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29841" w14:textId="59C036B1" w:rsidR="00775FF3" w:rsidRPr="00025C65" w:rsidRDefault="00775FF3" w:rsidP="00775FF3">
      <w:pPr>
        <w:widowControl w:val="0"/>
        <w:spacing w:line="240" w:lineRule="auto"/>
        <w:jc w:val="center"/>
        <w:rPr>
          <w:rFonts w:asciiTheme="minorEastAsia" w:hAnsiTheme="minorEastAsia" w:cs="Times New Roman"/>
          <w:b/>
          <w:sz w:val="28"/>
          <w:szCs w:val="28"/>
        </w:rPr>
      </w:pPr>
      <w:r w:rsidRPr="00025C65">
        <w:rPr>
          <w:rFonts w:asciiTheme="minorEastAsia" w:hAnsiTheme="minorEastAsia" w:cs="Times New Roman"/>
          <w:b/>
          <w:sz w:val="28"/>
          <w:szCs w:val="28"/>
        </w:rPr>
        <w:t>202</w:t>
      </w:r>
      <w:r w:rsidR="007F32F6" w:rsidRPr="00025C65">
        <w:rPr>
          <w:rFonts w:asciiTheme="minorEastAsia" w:hAnsiTheme="minorEastAsia" w:cs="Times New Roman" w:hint="eastAsia"/>
          <w:b/>
          <w:sz w:val="28"/>
          <w:szCs w:val="28"/>
        </w:rPr>
        <w:t>3</w:t>
      </w:r>
      <w:r w:rsidRPr="00025C65">
        <w:rPr>
          <w:rFonts w:asciiTheme="minorEastAsia" w:hAnsiTheme="minorEastAsia" w:cs="Times New Roman" w:hint="eastAsia"/>
          <w:b/>
          <w:sz w:val="28"/>
          <w:szCs w:val="28"/>
        </w:rPr>
        <w:t>年度</w:t>
      </w:r>
      <w:r w:rsidR="0073482F" w:rsidRPr="00025C65">
        <w:rPr>
          <w:rFonts w:asciiTheme="minorEastAsia" w:hAnsiTheme="minorEastAsia" w:cs="Times New Roman" w:hint="eastAsia"/>
          <w:b/>
          <w:sz w:val="28"/>
          <w:szCs w:val="28"/>
        </w:rPr>
        <w:t xml:space="preserve">　</w:t>
      </w:r>
      <w:r w:rsidRPr="00025C65">
        <w:rPr>
          <w:rFonts w:asciiTheme="minorEastAsia" w:hAnsiTheme="minorEastAsia" w:cs="Times New Roman" w:hint="eastAsia"/>
          <w:b/>
          <w:sz w:val="28"/>
          <w:szCs w:val="28"/>
        </w:rPr>
        <w:t>第</w:t>
      </w:r>
      <w:r w:rsidR="001D3754">
        <w:rPr>
          <w:rFonts w:asciiTheme="minorEastAsia" w:hAnsiTheme="minorEastAsia" w:cs="Times New Roman" w:hint="eastAsia"/>
          <w:b/>
          <w:sz w:val="28"/>
          <w:szCs w:val="28"/>
        </w:rPr>
        <w:t>1</w:t>
      </w:r>
      <w:r w:rsidR="00AE0C42">
        <w:rPr>
          <w:rFonts w:asciiTheme="minorEastAsia" w:hAnsiTheme="minorEastAsia" w:cs="Times New Roman" w:hint="eastAsia"/>
          <w:b/>
          <w:sz w:val="28"/>
          <w:szCs w:val="28"/>
        </w:rPr>
        <w:t>3</w:t>
      </w:r>
      <w:r w:rsidRPr="00025C65">
        <w:rPr>
          <w:rFonts w:asciiTheme="minorEastAsia" w:hAnsiTheme="minorEastAsia" w:cs="Times New Roman" w:hint="eastAsia"/>
          <w:b/>
          <w:sz w:val="28"/>
          <w:szCs w:val="28"/>
        </w:rPr>
        <w:t>回介護・障害者部会</w:t>
      </w:r>
      <w:r w:rsidR="000E5798" w:rsidRPr="00025C65">
        <w:rPr>
          <w:rFonts w:asciiTheme="minorEastAsia" w:hAnsiTheme="minorEastAsia" w:cs="Times New Roman" w:hint="eastAsia"/>
          <w:b/>
          <w:sz w:val="28"/>
          <w:szCs w:val="28"/>
        </w:rPr>
        <w:t>【</w:t>
      </w:r>
      <w:r w:rsidR="004F0A80">
        <w:rPr>
          <w:rFonts w:asciiTheme="minorEastAsia" w:hAnsiTheme="minorEastAsia" w:cs="Times New Roman" w:hint="eastAsia"/>
          <w:b/>
          <w:sz w:val="28"/>
          <w:szCs w:val="28"/>
        </w:rPr>
        <w:t>議案</w:t>
      </w:r>
      <w:r w:rsidR="00BF77CF">
        <w:rPr>
          <w:rFonts w:asciiTheme="minorEastAsia" w:hAnsiTheme="minorEastAsia" w:cs="Times New Roman" w:hint="eastAsia"/>
          <w:b/>
          <w:sz w:val="28"/>
          <w:szCs w:val="28"/>
        </w:rPr>
        <w:t>】</w:t>
      </w:r>
    </w:p>
    <w:p w14:paraId="56F7F7FD" w14:textId="1E627021" w:rsidR="00775FF3" w:rsidRPr="007C6C6E" w:rsidRDefault="00775FF3" w:rsidP="007C6C6E">
      <w:pPr>
        <w:widowControl w:val="0"/>
        <w:spacing w:line="0" w:lineRule="atLeast"/>
        <w:jc w:val="both"/>
        <w:rPr>
          <w:rFonts w:asciiTheme="minorEastAsia" w:hAnsiTheme="minorEastAsia" w:cs="Times New Roman"/>
          <w:sz w:val="24"/>
          <w:szCs w:val="24"/>
        </w:rPr>
      </w:pPr>
      <w:r w:rsidRPr="007C6C6E">
        <w:rPr>
          <w:rFonts w:asciiTheme="minorEastAsia" w:hAnsiTheme="minorEastAsia" w:cs="Times New Roman" w:hint="eastAsia"/>
          <w:sz w:val="24"/>
          <w:szCs w:val="24"/>
        </w:rPr>
        <w:t xml:space="preserve">日時　</w:t>
      </w:r>
      <w:r w:rsidRPr="007C6C6E">
        <w:rPr>
          <w:rFonts w:asciiTheme="minorEastAsia" w:hAnsiTheme="minorEastAsia" w:cs="Times New Roman"/>
          <w:sz w:val="24"/>
          <w:szCs w:val="24"/>
        </w:rPr>
        <w:t>202</w:t>
      </w:r>
      <w:r w:rsidR="00031E30">
        <w:rPr>
          <w:rFonts w:asciiTheme="minorEastAsia" w:hAnsiTheme="minorEastAsia" w:cs="Times New Roman" w:hint="eastAsia"/>
          <w:sz w:val="24"/>
          <w:szCs w:val="24"/>
        </w:rPr>
        <w:t>4</w:t>
      </w:r>
      <w:r w:rsidRPr="007C6C6E">
        <w:rPr>
          <w:rFonts w:asciiTheme="minorEastAsia" w:hAnsiTheme="minorEastAsia" w:cs="Times New Roman" w:hint="eastAsia"/>
          <w:sz w:val="24"/>
          <w:szCs w:val="24"/>
        </w:rPr>
        <w:t>年</w:t>
      </w:r>
      <w:r w:rsidR="00AE0C42">
        <w:rPr>
          <w:rFonts w:asciiTheme="minorEastAsia" w:hAnsiTheme="minorEastAsia" w:cs="Times New Roman" w:hint="eastAsia"/>
          <w:sz w:val="24"/>
          <w:szCs w:val="24"/>
        </w:rPr>
        <w:t>7</w:t>
      </w:r>
      <w:r w:rsidR="00415859">
        <w:rPr>
          <w:rFonts w:asciiTheme="minorEastAsia" w:hAnsiTheme="minorEastAsia" w:cs="Times New Roman" w:hint="eastAsia"/>
          <w:sz w:val="24"/>
          <w:szCs w:val="24"/>
        </w:rPr>
        <w:t>月</w:t>
      </w:r>
      <w:r w:rsidR="003E28FD">
        <w:rPr>
          <w:rFonts w:asciiTheme="minorEastAsia" w:hAnsiTheme="minorEastAsia" w:cs="Times New Roman" w:hint="eastAsia"/>
          <w:sz w:val="24"/>
          <w:szCs w:val="24"/>
        </w:rPr>
        <w:t>3</w:t>
      </w:r>
      <w:r w:rsidRPr="007C6C6E">
        <w:rPr>
          <w:rFonts w:asciiTheme="minorEastAsia" w:hAnsiTheme="minorEastAsia" w:cs="Times New Roman" w:hint="eastAsia"/>
          <w:sz w:val="24"/>
          <w:szCs w:val="24"/>
        </w:rPr>
        <w:t>日（</w:t>
      </w:r>
      <w:r w:rsidR="00FA691E" w:rsidRPr="007C6C6E">
        <w:rPr>
          <w:rFonts w:asciiTheme="minorEastAsia" w:hAnsiTheme="minorEastAsia" w:cs="Times New Roman" w:hint="eastAsia"/>
          <w:sz w:val="24"/>
          <w:szCs w:val="24"/>
        </w:rPr>
        <w:t>水</w:t>
      </w:r>
      <w:r w:rsidRPr="007C6C6E">
        <w:rPr>
          <w:rFonts w:asciiTheme="minorEastAsia" w:hAnsiTheme="minorEastAsia" w:cs="Times New Roman" w:hint="eastAsia"/>
          <w:sz w:val="24"/>
          <w:szCs w:val="24"/>
        </w:rPr>
        <w:t>）</w:t>
      </w:r>
      <w:r w:rsidRPr="007C6C6E">
        <w:rPr>
          <w:rFonts w:asciiTheme="minorEastAsia" w:hAnsiTheme="minorEastAsia" w:cs="Times New Roman"/>
          <w:sz w:val="24"/>
          <w:szCs w:val="24"/>
        </w:rPr>
        <w:t>1</w:t>
      </w:r>
      <w:r w:rsidR="006C20F9" w:rsidRPr="007C6C6E">
        <w:rPr>
          <w:rFonts w:asciiTheme="minorEastAsia" w:hAnsiTheme="minorEastAsia" w:cs="Times New Roman" w:hint="eastAsia"/>
          <w:sz w:val="24"/>
          <w:szCs w:val="24"/>
        </w:rPr>
        <w:t>0</w:t>
      </w:r>
      <w:r w:rsidRPr="007C6C6E">
        <w:rPr>
          <w:rFonts w:asciiTheme="minorEastAsia" w:hAnsiTheme="minorEastAsia" w:cs="Times New Roman"/>
          <w:sz w:val="24"/>
          <w:szCs w:val="24"/>
        </w:rPr>
        <w:t>:</w:t>
      </w:r>
      <w:r w:rsidR="004F0A80">
        <w:rPr>
          <w:rFonts w:asciiTheme="minorEastAsia" w:hAnsiTheme="minorEastAsia" w:cs="Times New Roman" w:hint="eastAsia"/>
          <w:sz w:val="24"/>
          <w:szCs w:val="24"/>
        </w:rPr>
        <w:t>30</w:t>
      </w:r>
      <w:r w:rsidRPr="007C6C6E">
        <w:rPr>
          <w:rFonts w:asciiTheme="minorEastAsia" w:hAnsiTheme="minorEastAsia" w:cs="Times New Roman" w:hint="eastAsia"/>
          <w:sz w:val="24"/>
          <w:szCs w:val="24"/>
        </w:rPr>
        <w:t>～</w:t>
      </w:r>
      <w:r w:rsidR="0073482F" w:rsidRPr="007C6C6E">
        <w:rPr>
          <w:rFonts w:asciiTheme="minorEastAsia" w:hAnsiTheme="minorEastAsia" w:cs="Times New Roman" w:hint="eastAsia"/>
          <w:sz w:val="24"/>
          <w:szCs w:val="24"/>
        </w:rPr>
        <w:t>1</w:t>
      </w:r>
      <w:r w:rsidR="006C20F9" w:rsidRPr="007C6C6E">
        <w:rPr>
          <w:rFonts w:asciiTheme="minorEastAsia" w:hAnsiTheme="minorEastAsia" w:cs="Times New Roman" w:hint="eastAsia"/>
          <w:sz w:val="24"/>
          <w:szCs w:val="24"/>
        </w:rPr>
        <w:t>2</w:t>
      </w:r>
      <w:r w:rsidRPr="007C6C6E">
        <w:rPr>
          <w:rFonts w:asciiTheme="minorEastAsia" w:hAnsiTheme="minorEastAsia" w:cs="Times New Roman"/>
          <w:sz w:val="24"/>
          <w:szCs w:val="24"/>
        </w:rPr>
        <w:t>:</w:t>
      </w:r>
      <w:r w:rsidR="0073482F" w:rsidRPr="007C6C6E">
        <w:rPr>
          <w:rFonts w:asciiTheme="minorEastAsia" w:hAnsiTheme="minorEastAsia" w:cs="Times New Roman" w:hint="eastAsia"/>
          <w:sz w:val="24"/>
          <w:szCs w:val="24"/>
        </w:rPr>
        <w:t>0</w:t>
      </w:r>
      <w:r w:rsidRPr="007C6C6E">
        <w:rPr>
          <w:rFonts w:asciiTheme="minorEastAsia" w:hAnsiTheme="minorEastAsia" w:cs="Times New Roman"/>
          <w:sz w:val="24"/>
          <w:szCs w:val="24"/>
        </w:rPr>
        <w:t>0</w:t>
      </w:r>
      <w:r w:rsidRPr="007C6C6E">
        <w:rPr>
          <w:rFonts w:asciiTheme="minorEastAsia" w:hAnsiTheme="minorEastAsia" w:cs="Times New Roman" w:hint="eastAsia"/>
          <w:sz w:val="24"/>
          <w:szCs w:val="24"/>
        </w:rPr>
        <w:t xml:space="preserve">　　会場：</w:t>
      </w:r>
      <w:r w:rsidR="0099212E">
        <w:rPr>
          <w:rFonts w:asciiTheme="minorEastAsia" w:hAnsiTheme="minorEastAsia" w:cs="Times New Roman" w:hint="eastAsia"/>
          <w:sz w:val="24"/>
          <w:szCs w:val="24"/>
        </w:rPr>
        <w:t>医療労働会館会議室</w:t>
      </w:r>
      <w:r w:rsidR="00AE0C42">
        <w:rPr>
          <w:rFonts w:asciiTheme="minorEastAsia" w:hAnsiTheme="minorEastAsia" w:cs="Times New Roman" w:hint="eastAsia"/>
          <w:sz w:val="24"/>
          <w:szCs w:val="24"/>
        </w:rPr>
        <w:t>A</w:t>
      </w:r>
      <w:r w:rsidRPr="007C6C6E">
        <w:rPr>
          <w:rFonts w:asciiTheme="minorEastAsia" w:hAnsiTheme="minorEastAsia" w:cs="Times New Roman" w:hint="eastAsia"/>
          <w:sz w:val="24"/>
          <w:szCs w:val="24"/>
        </w:rPr>
        <w:t>＋</w:t>
      </w:r>
      <w:r w:rsidRPr="007C6C6E">
        <w:rPr>
          <w:rFonts w:asciiTheme="minorEastAsia" w:hAnsiTheme="minorEastAsia" w:cs="Times New Roman"/>
          <w:sz w:val="24"/>
          <w:szCs w:val="24"/>
        </w:rPr>
        <w:t>Zoom</w:t>
      </w:r>
    </w:p>
    <w:p w14:paraId="3F1E9FC1" w14:textId="77777777" w:rsidR="0099212E" w:rsidRDefault="00775FF3" w:rsidP="0099212E">
      <w:pPr>
        <w:widowControl w:val="0"/>
        <w:spacing w:line="0" w:lineRule="atLeast"/>
        <w:jc w:val="both"/>
        <w:rPr>
          <w:rFonts w:asciiTheme="minorEastAsia" w:hAnsiTheme="minorEastAsia" w:cs="Times New Roman"/>
          <w:sz w:val="24"/>
          <w:szCs w:val="24"/>
        </w:rPr>
      </w:pPr>
      <w:r w:rsidRPr="003A3AC6">
        <w:rPr>
          <w:rFonts w:asciiTheme="minorEastAsia" w:hAnsiTheme="minorEastAsia" w:cs="Times New Roman" w:hint="eastAsia"/>
          <w:sz w:val="24"/>
          <w:szCs w:val="24"/>
        </w:rPr>
        <w:t xml:space="preserve">出席　</w:t>
      </w:r>
      <w:r w:rsidR="00BB70B5" w:rsidRPr="003A3AC6">
        <w:rPr>
          <w:rFonts w:asciiTheme="minorEastAsia" w:hAnsiTheme="minorEastAsia" w:cs="Times New Roman" w:hint="eastAsia"/>
          <w:sz w:val="24"/>
          <w:szCs w:val="24"/>
        </w:rPr>
        <w:t>日野</w:t>
      </w:r>
      <w:r w:rsidRPr="003A3AC6">
        <w:rPr>
          <w:rFonts w:asciiTheme="minorEastAsia" w:hAnsiTheme="minorEastAsia" w:cs="Times New Roman" w:hint="eastAsia"/>
          <w:sz w:val="24"/>
          <w:szCs w:val="24"/>
        </w:rPr>
        <w:t>（新婦人）、</w:t>
      </w:r>
      <w:r w:rsidR="006C20F9" w:rsidRPr="003A3AC6">
        <w:rPr>
          <w:rFonts w:asciiTheme="minorEastAsia" w:hAnsiTheme="minorEastAsia" w:cs="Times New Roman" w:hint="eastAsia"/>
          <w:sz w:val="24"/>
          <w:szCs w:val="24"/>
        </w:rPr>
        <w:t>溝口</w:t>
      </w:r>
      <w:r w:rsidRPr="003A3AC6">
        <w:rPr>
          <w:rFonts w:asciiTheme="minorEastAsia" w:hAnsiTheme="minorEastAsia" w:cs="Times New Roman" w:hint="eastAsia"/>
          <w:sz w:val="24"/>
          <w:szCs w:val="24"/>
        </w:rPr>
        <w:t>（全労連）、寺田（医労連）、民谷（福祉保育労）、林</w:t>
      </w:r>
      <w:r w:rsidRPr="00834CD7">
        <w:rPr>
          <w:rFonts w:asciiTheme="minorEastAsia" w:hAnsiTheme="minorEastAsia" w:cs="Times New Roman" w:hint="eastAsia"/>
          <w:sz w:val="24"/>
          <w:szCs w:val="24"/>
        </w:rPr>
        <w:t>（民医連）、</w:t>
      </w:r>
    </w:p>
    <w:p w14:paraId="35004FC2" w14:textId="1E485000" w:rsidR="001D3754" w:rsidRDefault="0099212E" w:rsidP="0099212E">
      <w:pPr>
        <w:widowControl w:val="0"/>
        <w:spacing w:line="0" w:lineRule="atLeast"/>
        <w:ind w:leftChars="400" w:left="840"/>
        <w:jc w:val="both"/>
        <w:rPr>
          <w:rFonts w:asciiTheme="minorEastAsia" w:hAnsiTheme="minorEastAsia" w:cs="Times New Roman"/>
          <w:sz w:val="24"/>
          <w:szCs w:val="24"/>
        </w:rPr>
      </w:pPr>
      <w:r>
        <w:rPr>
          <w:rFonts w:asciiTheme="minorEastAsia" w:hAnsiTheme="minorEastAsia" w:cs="Times New Roman" w:hint="eastAsia"/>
          <w:sz w:val="24"/>
          <w:szCs w:val="24"/>
        </w:rPr>
        <w:t>山本</w:t>
      </w:r>
      <w:r w:rsidR="00775FF3" w:rsidRPr="00834CD7">
        <w:rPr>
          <w:rFonts w:asciiTheme="minorEastAsia" w:hAnsiTheme="minorEastAsia" w:cs="Times New Roman" w:hint="eastAsia"/>
          <w:sz w:val="24"/>
          <w:szCs w:val="24"/>
        </w:rPr>
        <w:t>（自治労連）、根本（神奈川）、小松（愛知）、日下部（大阪）、（共産党）</w:t>
      </w:r>
    </w:p>
    <w:p w14:paraId="01F180DA" w14:textId="16BF25B8" w:rsidR="00775FF3" w:rsidRPr="00834CD7" w:rsidRDefault="0072423D" w:rsidP="0099212E">
      <w:pPr>
        <w:widowControl w:val="0"/>
        <w:spacing w:line="0" w:lineRule="atLeast"/>
        <w:ind w:leftChars="400" w:left="840"/>
        <w:jc w:val="both"/>
        <w:rPr>
          <w:rFonts w:asciiTheme="minorEastAsia" w:hAnsiTheme="minorEastAsia" w:cs="Times New Roman"/>
          <w:sz w:val="24"/>
          <w:szCs w:val="24"/>
        </w:rPr>
      </w:pPr>
      <w:r>
        <w:rPr>
          <w:rFonts w:asciiTheme="minorEastAsia" w:hAnsiTheme="minorEastAsia" w:cs="Times New Roman" w:hint="eastAsia"/>
          <w:sz w:val="24"/>
          <w:szCs w:val="24"/>
        </w:rPr>
        <w:t>曽根（保団連）、</w:t>
      </w:r>
      <w:r w:rsidR="007F32F6">
        <w:rPr>
          <w:rFonts w:asciiTheme="minorEastAsia" w:hAnsiTheme="minorEastAsia" w:cs="Times New Roman" w:hint="eastAsia"/>
          <w:sz w:val="24"/>
          <w:szCs w:val="24"/>
        </w:rPr>
        <w:t>廣岡</w:t>
      </w:r>
      <w:r w:rsidR="00BB2937" w:rsidRPr="00834CD7">
        <w:rPr>
          <w:rFonts w:asciiTheme="minorEastAsia" w:hAnsiTheme="minorEastAsia" w:cs="Times New Roman" w:hint="eastAsia"/>
          <w:sz w:val="24"/>
          <w:szCs w:val="24"/>
        </w:rPr>
        <w:t>(年金者組合)</w:t>
      </w:r>
      <w:r w:rsidR="007C6C6E" w:rsidRPr="00834CD7">
        <w:rPr>
          <w:rFonts w:asciiTheme="minorEastAsia" w:hAnsiTheme="minorEastAsia" w:cs="Times New Roman" w:hint="eastAsia"/>
          <w:sz w:val="24"/>
          <w:szCs w:val="24"/>
        </w:rPr>
        <w:t>、林</w:t>
      </w:r>
      <w:r w:rsidR="007C6C6E" w:rsidRPr="00834CD7">
        <w:rPr>
          <w:rFonts w:asciiTheme="minorEastAsia" w:hAnsiTheme="minorEastAsia" w:cs="Times New Roman"/>
          <w:sz w:val="24"/>
          <w:szCs w:val="24"/>
        </w:rPr>
        <w:t>(中央・事務局長)</w:t>
      </w:r>
      <w:r w:rsidR="00AE0C42">
        <w:rPr>
          <w:rFonts w:asciiTheme="minorEastAsia" w:hAnsiTheme="minorEastAsia" w:cs="Times New Roman" w:hint="eastAsia"/>
          <w:sz w:val="24"/>
          <w:szCs w:val="24"/>
        </w:rPr>
        <w:t>、治田（中央・事務局）</w:t>
      </w:r>
    </w:p>
    <w:p w14:paraId="218AC282" w14:textId="77777777" w:rsidR="00FE70DD" w:rsidRPr="005949E9" w:rsidRDefault="00FE70DD" w:rsidP="007C6C6E">
      <w:pPr>
        <w:spacing w:line="0" w:lineRule="atLeast"/>
        <w:rPr>
          <w:sz w:val="24"/>
          <w:szCs w:val="24"/>
        </w:rPr>
      </w:pPr>
    </w:p>
    <w:p w14:paraId="07F86692" w14:textId="6BBD7275" w:rsidR="00775FF3" w:rsidRDefault="00775FF3" w:rsidP="007C6C6E">
      <w:pPr>
        <w:widowControl w:val="0"/>
        <w:spacing w:line="0" w:lineRule="atLeast"/>
        <w:jc w:val="both"/>
        <w:rPr>
          <w:rFonts w:ascii="Century" w:eastAsia="ＭＳ 明朝" w:hAnsi="Century" w:cs="Times New Roman"/>
          <w:b/>
          <w:sz w:val="24"/>
          <w:szCs w:val="24"/>
        </w:rPr>
      </w:pPr>
      <w:r w:rsidRPr="007C6C6E">
        <w:rPr>
          <w:rFonts w:ascii="Century" w:eastAsia="ＭＳ 明朝" w:hAnsi="Century" w:cs="Times New Roman" w:hint="eastAsia"/>
          <w:b/>
          <w:sz w:val="24"/>
          <w:szCs w:val="24"/>
        </w:rPr>
        <w:t>＜報告</w:t>
      </w:r>
      <w:r w:rsidR="002F71DB">
        <w:rPr>
          <w:rFonts w:ascii="Century" w:eastAsia="ＭＳ 明朝" w:hAnsi="Century" w:cs="Times New Roman" w:hint="eastAsia"/>
          <w:b/>
          <w:sz w:val="24"/>
          <w:szCs w:val="24"/>
        </w:rPr>
        <w:t>・確認</w:t>
      </w:r>
      <w:r w:rsidRPr="007C6C6E">
        <w:rPr>
          <w:rFonts w:ascii="Century" w:eastAsia="ＭＳ 明朝" w:hAnsi="Century" w:cs="Times New Roman" w:hint="eastAsia"/>
          <w:b/>
          <w:sz w:val="24"/>
          <w:szCs w:val="24"/>
        </w:rPr>
        <w:t>事項＞</w:t>
      </w:r>
      <w:r w:rsidR="00DD69FC">
        <w:rPr>
          <w:rFonts w:ascii="Century" w:eastAsia="ＭＳ 明朝" w:hAnsi="Century" w:cs="Times New Roman" w:hint="eastAsia"/>
          <w:b/>
          <w:sz w:val="24"/>
          <w:szCs w:val="24"/>
        </w:rPr>
        <w:t>（</w:t>
      </w:r>
      <w:r w:rsidR="00DD69FC">
        <w:rPr>
          <w:rFonts w:ascii="Century" w:eastAsia="ＭＳ 明朝" w:hAnsi="Century" w:cs="Times New Roman" w:hint="eastAsia"/>
          <w:b/>
          <w:sz w:val="24"/>
          <w:szCs w:val="24"/>
        </w:rPr>
        <w:t>6/5</w:t>
      </w:r>
      <w:r w:rsidR="00DD69FC">
        <w:rPr>
          <w:rFonts w:ascii="Century" w:eastAsia="ＭＳ 明朝" w:hAnsi="Century" w:cs="Times New Roman" w:hint="eastAsia"/>
          <w:b/>
          <w:sz w:val="24"/>
          <w:szCs w:val="24"/>
        </w:rPr>
        <w:t>以降）</w:t>
      </w:r>
    </w:p>
    <w:p w14:paraId="121102B7" w14:textId="2C4C3FA5" w:rsidR="0068353D" w:rsidRDefault="0068353D" w:rsidP="00ED6B1E">
      <w:pPr>
        <w:widowControl w:val="0"/>
        <w:spacing w:line="240" w:lineRule="auto"/>
        <w:ind w:left="442"/>
        <w:jc w:val="both"/>
        <w:rPr>
          <w:sz w:val="24"/>
          <w:szCs w:val="24"/>
        </w:rPr>
      </w:pPr>
      <w:r>
        <w:rPr>
          <w:rFonts w:hint="eastAsia"/>
          <w:sz w:val="24"/>
          <w:szCs w:val="24"/>
        </w:rPr>
        <w:t>■トピックス</w:t>
      </w:r>
    </w:p>
    <w:p w14:paraId="0B15DEFE" w14:textId="6F636B4E" w:rsidR="00DD69FC" w:rsidRPr="00ED6B1E" w:rsidRDefault="00DD69FC" w:rsidP="004C6B46">
      <w:pPr>
        <w:widowControl w:val="0"/>
        <w:spacing w:line="0" w:lineRule="atLeast"/>
        <w:ind w:left="440"/>
        <w:jc w:val="both"/>
        <w:rPr>
          <w:sz w:val="22"/>
        </w:rPr>
      </w:pPr>
      <w:r w:rsidRPr="00ED6B1E">
        <w:rPr>
          <w:rFonts w:hint="eastAsia"/>
          <w:sz w:val="22"/>
        </w:rPr>
        <w:t>・中長期の介護体制ビジョン検討</w:t>
      </w:r>
      <w:r w:rsidR="009F09C2" w:rsidRPr="00ED6B1E">
        <w:rPr>
          <w:rFonts w:hint="eastAsia"/>
          <w:sz w:val="22"/>
        </w:rPr>
        <w:t>/</w:t>
      </w:r>
      <w:r w:rsidRPr="00ED6B1E">
        <w:rPr>
          <w:rFonts w:hint="eastAsia"/>
          <w:sz w:val="22"/>
        </w:rPr>
        <w:t>骨太方針決定</w:t>
      </w:r>
      <w:r w:rsidR="009F09C2" w:rsidRPr="00ED6B1E">
        <w:rPr>
          <w:rFonts w:hint="eastAsia"/>
          <w:sz w:val="22"/>
        </w:rPr>
        <w:t>/</w:t>
      </w:r>
      <w:r w:rsidRPr="00ED6B1E">
        <w:rPr>
          <w:rFonts w:hint="eastAsia"/>
          <w:sz w:val="22"/>
        </w:rPr>
        <w:t>給付抑制策も列挙（6/28シルバー新報）</w:t>
      </w:r>
    </w:p>
    <w:p w14:paraId="261041F9" w14:textId="76064B85" w:rsidR="00DD69FC" w:rsidRPr="00ED6B1E" w:rsidRDefault="00DD69FC" w:rsidP="004C6B46">
      <w:pPr>
        <w:widowControl w:val="0"/>
        <w:spacing w:line="0" w:lineRule="atLeast"/>
        <w:ind w:left="440"/>
        <w:jc w:val="both"/>
        <w:rPr>
          <w:rFonts w:hint="eastAsia"/>
          <w:sz w:val="22"/>
        </w:rPr>
      </w:pPr>
      <w:r w:rsidRPr="00ED6B1E">
        <w:rPr>
          <w:rFonts w:hint="eastAsia"/>
          <w:sz w:val="22"/>
        </w:rPr>
        <w:t>・外国人訪問介護25年春に解禁　厚労省中間案　受入事業者に5つの条件（6/28　〃）</w:t>
      </w:r>
    </w:p>
    <w:p w14:paraId="7A7BBF2E" w14:textId="25ED0046" w:rsidR="000840FC" w:rsidRPr="00ED6B1E" w:rsidRDefault="000840FC" w:rsidP="004C6B46">
      <w:pPr>
        <w:widowControl w:val="0"/>
        <w:spacing w:line="0" w:lineRule="atLeast"/>
        <w:ind w:left="440"/>
        <w:jc w:val="both"/>
        <w:rPr>
          <w:sz w:val="22"/>
        </w:rPr>
      </w:pPr>
      <w:r w:rsidRPr="00ED6B1E">
        <w:rPr>
          <w:rFonts w:hint="eastAsia"/>
          <w:sz w:val="22"/>
        </w:rPr>
        <w:t>・</w:t>
      </w:r>
      <w:r w:rsidRPr="00ED6B1E">
        <w:rPr>
          <w:rFonts w:hint="eastAsia"/>
          <w:sz w:val="22"/>
        </w:rPr>
        <w:t>訪問介護の外国人受け入れ、</w:t>
      </w:r>
      <w:r w:rsidRPr="00ED6B1E">
        <w:rPr>
          <w:sz w:val="22"/>
        </w:rPr>
        <w:t>6割の事業者が「難しい」　フォロー体制など課題　国調査</w:t>
      </w:r>
      <w:r w:rsidRPr="00ED6B1E">
        <w:rPr>
          <w:rFonts w:hint="eastAsia"/>
          <w:sz w:val="22"/>
        </w:rPr>
        <w:t>（6/18　JOINT介護ニュース）</w:t>
      </w:r>
    </w:p>
    <w:p w14:paraId="01B76FC1" w14:textId="6A8E91C9" w:rsidR="00DD69FC" w:rsidRPr="00ED6B1E" w:rsidRDefault="00DD69FC" w:rsidP="004C6B46">
      <w:pPr>
        <w:widowControl w:val="0"/>
        <w:spacing w:line="0" w:lineRule="atLeast"/>
        <w:ind w:left="440"/>
        <w:jc w:val="both"/>
        <w:rPr>
          <w:sz w:val="22"/>
        </w:rPr>
      </w:pPr>
      <w:r w:rsidRPr="00ED6B1E">
        <w:rPr>
          <w:rFonts w:hint="eastAsia"/>
          <w:sz w:val="22"/>
        </w:rPr>
        <w:t>・認知症基本計画素案　5年間の重点目標設定　厚労省（6/28　〃）</w:t>
      </w:r>
    </w:p>
    <w:p w14:paraId="010320D7" w14:textId="02E9890D" w:rsidR="009F09C2" w:rsidRPr="00ED6B1E" w:rsidRDefault="009F09C2" w:rsidP="004C6B46">
      <w:pPr>
        <w:widowControl w:val="0"/>
        <w:spacing w:line="0" w:lineRule="atLeast"/>
        <w:ind w:left="440"/>
        <w:jc w:val="both"/>
        <w:rPr>
          <w:color w:val="FF0000"/>
          <w:sz w:val="22"/>
        </w:rPr>
      </w:pPr>
      <w:r w:rsidRPr="00ED6B1E">
        <w:rPr>
          <w:rFonts w:hint="eastAsia"/>
          <w:color w:val="FF0000"/>
          <w:sz w:val="22"/>
        </w:rPr>
        <w:t>・</w:t>
      </w:r>
      <w:r w:rsidRPr="00ED6B1E">
        <w:rPr>
          <w:rFonts w:hint="eastAsia"/>
          <w:color w:val="FF0000"/>
          <w:sz w:val="22"/>
        </w:rPr>
        <w:t>介護改定後の処遇状況、</w:t>
      </w:r>
      <w:r w:rsidRPr="00ED6B1E">
        <w:rPr>
          <w:color w:val="FF0000"/>
          <w:sz w:val="22"/>
        </w:rPr>
        <w:t>10月に調査へ「新加算」影響も把握</w:t>
      </w:r>
      <w:r w:rsidRPr="00ED6B1E">
        <w:rPr>
          <w:rFonts w:hint="eastAsia"/>
          <w:color w:val="FF0000"/>
          <w:sz w:val="22"/>
        </w:rPr>
        <w:t>（6/26メディファックス）</w:t>
      </w:r>
    </w:p>
    <w:p w14:paraId="6D373573" w14:textId="4CFAE8CF" w:rsidR="009F09C2" w:rsidRPr="00ED6B1E" w:rsidRDefault="009F09C2" w:rsidP="009B1C61">
      <w:pPr>
        <w:widowControl w:val="0"/>
        <w:spacing w:line="0" w:lineRule="atLeast"/>
        <w:ind w:leftChars="410" w:left="861" w:firstLineChars="100" w:firstLine="200"/>
        <w:jc w:val="both"/>
        <w:rPr>
          <w:sz w:val="20"/>
          <w:szCs w:val="20"/>
        </w:rPr>
      </w:pPr>
      <w:r w:rsidRPr="00ED6B1E">
        <w:rPr>
          <w:rFonts w:hint="eastAsia"/>
          <w:sz w:val="20"/>
          <w:szCs w:val="20"/>
        </w:rPr>
        <w:t>厚生労働省の調査委員会は</w:t>
      </w:r>
      <w:r w:rsidRPr="00ED6B1E">
        <w:rPr>
          <w:sz w:val="20"/>
          <w:szCs w:val="20"/>
        </w:rPr>
        <w:t>25日、2024年度介護報酬改定を踏まえた介護従事者の処遇状況などについて、10月に調査を行う方針を決めた。処遇改善関連の加算を再編して創設した「介護職員等処遇改善加算」（新加算）の影響なども把握する。来年3月ごろに結果を公表する運びだ。</w:t>
      </w:r>
      <w:r w:rsidRPr="00ED6B1E">
        <w:rPr>
          <w:rFonts w:hint="eastAsia"/>
          <w:sz w:val="20"/>
          <w:szCs w:val="20"/>
        </w:rPr>
        <w:t>社会保障審議会・介護給付費分科会の「介護事業経営調査委員会」（委員長＝田辺国昭・東京大大学院法学政治学研究科教授）が、「介護従事者処遇状況等調査」の実施案を了承した。分科会にも実施案を報告する。調査対象は、介護保険</w:t>
      </w:r>
      <w:r w:rsidRPr="00ED6B1E">
        <w:rPr>
          <w:sz w:val="20"/>
          <w:szCs w:val="20"/>
        </w:rPr>
        <w:t>3施設、訪問介護、通所介護・リハビリテーション、居宅介護支援など10サービス。ベースアップなどによる今年度の賃金増加率や、賃上げ促進税制による税額控除の適用状況の設問を新たに設けた。新型コロナウイルス感染症の影響に関する設問は、記入者の負担に配慮し、今回調査では削除するとした。</w:t>
      </w:r>
      <w:r w:rsidRPr="00ED6B1E">
        <w:rPr>
          <w:rFonts w:hint="eastAsia"/>
          <w:sz w:val="20"/>
          <w:szCs w:val="20"/>
        </w:rPr>
        <w:t>新加算に関しては、</w:t>
      </w:r>
      <w:r w:rsidRPr="00ED6B1E">
        <w:rPr>
          <w:sz w:val="20"/>
          <w:szCs w:val="20"/>
        </w:rPr>
        <w:t>4区分（Ⅰ～Ⅳ）の届け出状況や、加算収入を配分した職種を把握する。今年度末までの経過措置として設けられた区分（Ⅴ）の届け出施設・事業所には、他の4区分の届け出をしていない理由も尋ねる。</w:t>
      </w:r>
    </w:p>
    <w:p w14:paraId="77DD3E47" w14:textId="77777777" w:rsidR="00ED6B1E" w:rsidRDefault="00ED6B1E" w:rsidP="00ED6B1E">
      <w:pPr>
        <w:widowControl w:val="0"/>
        <w:spacing w:line="0" w:lineRule="atLeast"/>
        <w:ind w:leftChars="410" w:left="861"/>
        <w:jc w:val="both"/>
        <w:rPr>
          <w:sz w:val="20"/>
          <w:szCs w:val="20"/>
        </w:rPr>
      </w:pPr>
    </w:p>
    <w:p w14:paraId="58E78C32" w14:textId="21A952E1" w:rsidR="009F09C2" w:rsidRPr="00ED6B1E" w:rsidRDefault="009F09C2" w:rsidP="00ED6B1E">
      <w:pPr>
        <w:widowControl w:val="0"/>
        <w:spacing w:line="0" w:lineRule="atLeast"/>
        <w:ind w:leftChars="410" w:left="861"/>
        <w:jc w:val="both"/>
        <w:rPr>
          <w:sz w:val="20"/>
          <w:szCs w:val="20"/>
        </w:rPr>
      </w:pPr>
      <w:r w:rsidRPr="00ED6B1E">
        <w:rPr>
          <w:rFonts w:hint="eastAsia"/>
          <w:sz w:val="20"/>
          <w:szCs w:val="20"/>
        </w:rPr>
        <w:t>関連資料</w:t>
      </w:r>
      <w:r w:rsidRPr="00ED6B1E">
        <w:rPr>
          <w:sz w:val="20"/>
          <w:szCs w:val="20"/>
        </w:rPr>
        <w:t xml:space="preserve"> 　第39回社会保障審議会介護給付費分科会介護事業経営調査委員会</w:t>
      </w:r>
    </w:p>
    <w:p w14:paraId="2F3BC767" w14:textId="2AFB8C27" w:rsidR="009F09C2" w:rsidRPr="00ED6B1E" w:rsidRDefault="009B1C61" w:rsidP="00ED6B1E">
      <w:pPr>
        <w:widowControl w:val="0"/>
        <w:spacing w:line="0" w:lineRule="atLeast"/>
        <w:ind w:leftChars="410" w:left="861"/>
        <w:jc w:val="both"/>
        <w:rPr>
          <w:sz w:val="20"/>
          <w:szCs w:val="20"/>
        </w:rPr>
      </w:pPr>
      <w:hyperlink r:id="rId8" w:history="1">
        <w:r w:rsidRPr="00ED6B1E">
          <w:rPr>
            <w:rStyle w:val="a4"/>
            <w:sz w:val="20"/>
            <w:szCs w:val="20"/>
          </w:rPr>
          <w:t>https://mf.jiho.jp/sites/default/files/mf/document/2024/06/%E7%AC%AC39%E5%9B%9E%E7%A4%BE%E4%BC%9A%E4%BF%9D%E9%9A%9C%E5%AF%A9%E8%AD%B0%E4%BC%9A%E4%BB%8B%E8%AD%B7%E7%B5%A6%E4%BB%98%E8%B2%BB%E5%88%86%E7%A7%91%E4%BC%9A%E4%BB%8B%E8%AD%B7%E4%BA%8B%E6%A5%AD%E7%B5%8C%E5%96%B6%E8%AA%BF%E6%9F%BB%E5%A7%94%E5%93%A1%E4%BC%9A.pdf</w:t>
        </w:r>
      </w:hyperlink>
    </w:p>
    <w:p w14:paraId="51DC5C6A" w14:textId="77777777" w:rsidR="009B1C61" w:rsidRPr="00ED6B1E" w:rsidRDefault="009B1C61" w:rsidP="004C6B46">
      <w:pPr>
        <w:widowControl w:val="0"/>
        <w:spacing w:line="0" w:lineRule="atLeast"/>
        <w:ind w:left="440"/>
        <w:jc w:val="both"/>
        <w:rPr>
          <w:rFonts w:hint="eastAsia"/>
          <w:sz w:val="22"/>
        </w:rPr>
      </w:pPr>
    </w:p>
    <w:p w14:paraId="50BCB6CD" w14:textId="0EDB91B3" w:rsidR="009F09C2" w:rsidRPr="00ED6B1E" w:rsidRDefault="009F09C2" w:rsidP="004C6B46">
      <w:pPr>
        <w:widowControl w:val="0"/>
        <w:spacing w:line="0" w:lineRule="atLeast"/>
        <w:ind w:left="440"/>
        <w:jc w:val="both"/>
        <w:rPr>
          <w:sz w:val="22"/>
        </w:rPr>
      </w:pPr>
      <w:r w:rsidRPr="00ED6B1E">
        <w:rPr>
          <w:rFonts w:hint="eastAsia"/>
          <w:sz w:val="22"/>
        </w:rPr>
        <w:t>・</w:t>
      </w:r>
      <w:r w:rsidRPr="00ED6B1E">
        <w:rPr>
          <w:rFonts w:hint="eastAsia"/>
          <w:sz w:val="22"/>
        </w:rPr>
        <w:t>ハートネットＴＶ　特集・いま、介護を考える（２）誰が担う？地域の介護</w:t>
      </w:r>
      <w:r w:rsidRPr="00ED6B1E">
        <w:rPr>
          <w:rFonts w:hint="eastAsia"/>
          <w:sz w:val="22"/>
        </w:rPr>
        <w:t>（6/24NHK）</w:t>
      </w:r>
    </w:p>
    <w:p w14:paraId="510B33DC" w14:textId="77777777" w:rsidR="009F09C2" w:rsidRPr="00ED6B1E" w:rsidRDefault="009F09C2" w:rsidP="009F09C2">
      <w:pPr>
        <w:widowControl w:val="0"/>
        <w:spacing w:line="0" w:lineRule="atLeast"/>
        <w:ind w:leftChars="310" w:left="651"/>
        <w:jc w:val="both"/>
        <w:rPr>
          <w:sz w:val="22"/>
        </w:rPr>
      </w:pPr>
      <w:hyperlink r:id="rId9" w:history="1">
        <w:r w:rsidRPr="00ED6B1E">
          <w:rPr>
            <w:rStyle w:val="a4"/>
            <w:sz w:val="22"/>
          </w:rPr>
          <w:t>https://plus.nhk.jp/watch/st/e1_2024062418469?e-param=B46Q6946VE</w:t>
        </w:r>
      </w:hyperlink>
    </w:p>
    <w:p w14:paraId="06388972" w14:textId="613BDFF2" w:rsidR="00DD69FC" w:rsidRPr="00ED6B1E" w:rsidRDefault="00DD69FC" w:rsidP="009F09C2">
      <w:pPr>
        <w:widowControl w:val="0"/>
        <w:spacing w:line="0" w:lineRule="atLeast"/>
        <w:ind w:leftChars="210" w:left="441"/>
        <w:jc w:val="both"/>
        <w:rPr>
          <w:sz w:val="22"/>
        </w:rPr>
      </w:pPr>
      <w:r w:rsidRPr="00ED6B1E">
        <w:rPr>
          <w:rFonts w:hint="eastAsia"/>
          <w:sz w:val="22"/>
        </w:rPr>
        <w:t xml:space="preserve">・物価高騰支援の継続を　</w:t>
      </w:r>
      <w:r w:rsidRPr="00ED6B1E">
        <w:rPr>
          <w:rFonts w:hint="eastAsia"/>
          <w:sz w:val="22"/>
        </w:rPr>
        <w:t>介護</w:t>
      </w:r>
      <w:r w:rsidRPr="00ED6B1E">
        <w:rPr>
          <w:sz w:val="22"/>
        </w:rPr>
        <w:t>5団体</w:t>
      </w:r>
      <w:r w:rsidRPr="00ED6B1E">
        <w:rPr>
          <w:rFonts w:hint="eastAsia"/>
          <w:sz w:val="22"/>
        </w:rPr>
        <w:t>が自民に要望（6/14　〃）</w:t>
      </w:r>
    </w:p>
    <w:p w14:paraId="593AB44D" w14:textId="4C0B6983" w:rsidR="00DD69FC" w:rsidRPr="00ED6B1E" w:rsidRDefault="00DD69FC" w:rsidP="004C6B46">
      <w:pPr>
        <w:widowControl w:val="0"/>
        <w:spacing w:line="0" w:lineRule="atLeast"/>
        <w:ind w:left="440"/>
        <w:jc w:val="both"/>
        <w:rPr>
          <w:sz w:val="22"/>
        </w:rPr>
      </w:pPr>
      <w:r w:rsidRPr="00ED6B1E">
        <w:rPr>
          <w:rFonts w:hint="eastAsia"/>
          <w:sz w:val="22"/>
        </w:rPr>
        <w:t>・介護職最大2万円の補助　今月17日から申請受付ポータルサイト開設（6/14　〃）</w:t>
      </w:r>
    </w:p>
    <w:p w14:paraId="07FF74BB" w14:textId="77777777" w:rsidR="00545F20" w:rsidRPr="00ED6B1E" w:rsidRDefault="00545F20" w:rsidP="00545F20">
      <w:pPr>
        <w:widowControl w:val="0"/>
        <w:spacing w:line="0" w:lineRule="atLeast"/>
        <w:ind w:leftChars="310" w:left="651"/>
        <w:jc w:val="both"/>
        <w:rPr>
          <w:sz w:val="22"/>
        </w:rPr>
      </w:pPr>
      <w:hyperlink r:id="rId10" w:history="1">
        <w:r w:rsidRPr="00ED6B1E">
          <w:rPr>
            <w:rStyle w:val="a4"/>
            <w:sz w:val="22"/>
          </w:rPr>
          <w:t>https://www.kyojushientokubetsuteate.jp/index.html</w:t>
        </w:r>
      </w:hyperlink>
    </w:p>
    <w:p w14:paraId="73039AC0" w14:textId="6D5AA396" w:rsidR="00545F20" w:rsidRPr="00ED6B1E" w:rsidRDefault="00545F20" w:rsidP="00545F20">
      <w:pPr>
        <w:widowControl w:val="0"/>
        <w:spacing w:line="0" w:lineRule="atLeast"/>
        <w:ind w:leftChars="210" w:left="441"/>
        <w:jc w:val="both"/>
        <w:rPr>
          <w:sz w:val="22"/>
        </w:rPr>
      </w:pPr>
      <w:r w:rsidRPr="00ED6B1E">
        <w:rPr>
          <w:rFonts w:hint="eastAsia"/>
          <w:sz w:val="22"/>
        </w:rPr>
        <w:t>・職業紹介事業　約6割で指針違反　厚労省　規制対象の追加検討も（6/7　〃）</w:t>
      </w:r>
    </w:p>
    <w:p w14:paraId="2C219BEC" w14:textId="0A18774F" w:rsidR="0068353D" w:rsidRPr="00ED6B1E" w:rsidRDefault="0068353D" w:rsidP="00545F20">
      <w:pPr>
        <w:widowControl w:val="0"/>
        <w:spacing w:line="0" w:lineRule="atLeast"/>
        <w:ind w:leftChars="210" w:left="441"/>
        <w:jc w:val="both"/>
        <w:rPr>
          <w:sz w:val="22"/>
        </w:rPr>
      </w:pPr>
      <w:r w:rsidRPr="00ED6B1E">
        <w:rPr>
          <w:rFonts w:hint="eastAsia"/>
          <w:sz w:val="22"/>
        </w:rPr>
        <w:lastRenderedPageBreak/>
        <w:t>・</w:t>
      </w:r>
      <w:r w:rsidRPr="00ED6B1E">
        <w:rPr>
          <w:rFonts w:hint="eastAsia"/>
          <w:sz w:val="22"/>
        </w:rPr>
        <w:t>『全国最高額』大阪市の介護保険料“引き下げ”を市民団体が要望</w:t>
      </w:r>
      <w:r w:rsidRPr="00ED6B1E">
        <w:rPr>
          <w:sz w:val="22"/>
        </w:rPr>
        <w:t>MBSニュース</w:t>
      </w:r>
      <w:r w:rsidRPr="00ED6B1E">
        <w:rPr>
          <w:rFonts w:hint="eastAsia"/>
          <w:sz w:val="22"/>
        </w:rPr>
        <w:t>（6/20）</w:t>
      </w:r>
    </w:p>
    <w:p w14:paraId="14F45150" w14:textId="41DB4329" w:rsidR="009F09C2" w:rsidRPr="00ED6B1E" w:rsidRDefault="009F09C2" w:rsidP="004C6B46">
      <w:pPr>
        <w:widowControl w:val="0"/>
        <w:spacing w:line="0" w:lineRule="atLeast"/>
        <w:ind w:left="440"/>
        <w:jc w:val="both"/>
        <w:rPr>
          <w:sz w:val="22"/>
        </w:rPr>
      </w:pPr>
      <w:r w:rsidRPr="00ED6B1E">
        <w:rPr>
          <w:rFonts w:hint="eastAsia"/>
          <w:sz w:val="22"/>
        </w:rPr>
        <w:t>・</w:t>
      </w:r>
      <w:r w:rsidRPr="00ED6B1E">
        <w:rPr>
          <w:rFonts w:hint="eastAsia"/>
          <w:sz w:val="22"/>
        </w:rPr>
        <w:t>ハートネットＴＶ</w:t>
      </w:r>
      <w:r w:rsidRPr="00ED6B1E">
        <w:rPr>
          <w:rFonts w:hint="eastAsia"/>
          <w:sz w:val="22"/>
        </w:rPr>
        <w:t xml:space="preserve">　</w:t>
      </w:r>
      <w:r w:rsidRPr="00ED6B1E">
        <w:rPr>
          <w:rFonts w:hint="eastAsia"/>
          <w:sz w:val="22"/>
        </w:rPr>
        <w:t>いま、介護を考える</w:t>
      </w:r>
      <w:r w:rsidRPr="00ED6B1E">
        <w:rPr>
          <w:sz w:val="22"/>
        </w:rPr>
        <w:t xml:space="preserve"> (1)岐路に立つ在宅介護</w:t>
      </w:r>
      <w:r w:rsidRPr="00ED6B1E">
        <w:rPr>
          <w:rFonts w:hint="eastAsia"/>
          <w:sz w:val="22"/>
        </w:rPr>
        <w:t>（6/17NHK）</w:t>
      </w:r>
    </w:p>
    <w:p w14:paraId="577B66C9" w14:textId="3FE6CE91" w:rsidR="009F09C2" w:rsidRPr="00ED6B1E" w:rsidRDefault="009F09C2" w:rsidP="009F09C2">
      <w:pPr>
        <w:widowControl w:val="0"/>
        <w:spacing w:line="0" w:lineRule="atLeast"/>
        <w:ind w:leftChars="310" w:left="651"/>
        <w:jc w:val="both"/>
        <w:rPr>
          <w:sz w:val="22"/>
        </w:rPr>
      </w:pPr>
      <w:hyperlink r:id="rId11" w:history="1">
        <w:r w:rsidRPr="00ED6B1E">
          <w:rPr>
            <w:rStyle w:val="a4"/>
            <w:sz w:val="22"/>
          </w:rPr>
          <w:t>https://www.nhk.jp/p/heart-net/ts/J89PNQQ4QW/episode/te/RQM18L7WPP/</w:t>
        </w:r>
      </w:hyperlink>
    </w:p>
    <w:p w14:paraId="3E5AAA4F" w14:textId="433F3347" w:rsidR="0068353D" w:rsidRPr="00ED6B1E" w:rsidRDefault="001269FC" w:rsidP="004C6B46">
      <w:pPr>
        <w:widowControl w:val="0"/>
        <w:spacing w:line="0" w:lineRule="atLeast"/>
        <w:ind w:left="440"/>
        <w:jc w:val="both"/>
        <w:rPr>
          <w:sz w:val="22"/>
        </w:rPr>
      </w:pPr>
      <w:r w:rsidRPr="00ED6B1E">
        <w:rPr>
          <w:rFonts w:hint="eastAsia"/>
          <w:sz w:val="22"/>
        </w:rPr>
        <w:t>・</w:t>
      </w:r>
      <w:r w:rsidRPr="00ED6B1E">
        <w:rPr>
          <w:rFonts w:hint="eastAsia"/>
          <w:sz w:val="22"/>
        </w:rPr>
        <w:t>障害者「生活介護」困惑の事業所</w:t>
      </w:r>
      <w:r w:rsidR="009F09C2" w:rsidRPr="00ED6B1E">
        <w:rPr>
          <w:rFonts w:hint="eastAsia"/>
          <w:sz w:val="22"/>
        </w:rPr>
        <w:t>/</w:t>
      </w:r>
      <w:r w:rsidRPr="00ED6B1E">
        <w:rPr>
          <w:rFonts w:hint="eastAsia"/>
          <w:sz w:val="22"/>
        </w:rPr>
        <w:t>利用多い時間帯で報酬減額</w:t>
      </w:r>
      <w:r w:rsidRPr="00ED6B1E">
        <w:rPr>
          <w:rFonts w:hint="eastAsia"/>
          <w:sz w:val="22"/>
        </w:rPr>
        <w:t>（6/14東京新聞）</w:t>
      </w:r>
    </w:p>
    <w:p w14:paraId="560ADF67" w14:textId="0F013A5D" w:rsidR="0068353D" w:rsidRPr="00ED6B1E" w:rsidRDefault="001269FC" w:rsidP="004C6B46">
      <w:pPr>
        <w:widowControl w:val="0"/>
        <w:spacing w:line="0" w:lineRule="atLeast"/>
        <w:ind w:left="440"/>
        <w:jc w:val="both"/>
        <w:rPr>
          <w:sz w:val="22"/>
        </w:rPr>
      </w:pPr>
      <w:r w:rsidRPr="00ED6B1E">
        <w:rPr>
          <w:rFonts w:hint="eastAsia"/>
          <w:sz w:val="22"/>
        </w:rPr>
        <w:t>・</w:t>
      </w:r>
      <w:r w:rsidRPr="00ED6B1E">
        <w:rPr>
          <w:rFonts w:hint="eastAsia"/>
          <w:sz w:val="22"/>
        </w:rPr>
        <w:t>基本報酬引き下げで現場から悲鳴</w:t>
      </w:r>
      <w:r w:rsidR="009F09C2" w:rsidRPr="00ED6B1E">
        <w:rPr>
          <w:rFonts w:hint="eastAsia"/>
          <w:sz w:val="22"/>
        </w:rPr>
        <w:t>/</w:t>
      </w:r>
      <w:r w:rsidRPr="00ED6B1E">
        <w:rPr>
          <w:rFonts w:hint="eastAsia"/>
          <w:sz w:val="22"/>
        </w:rPr>
        <w:t>なくなる恐れも…訪問介護の窮状と今後は？</w:t>
      </w:r>
      <w:r w:rsidRPr="00ED6B1E">
        <w:rPr>
          <w:rFonts w:hint="eastAsia"/>
          <w:sz w:val="22"/>
        </w:rPr>
        <w:t>（6/13　KBS瀬戸内海放送）</w:t>
      </w:r>
    </w:p>
    <w:p w14:paraId="25E4CE08" w14:textId="43A83CBC" w:rsidR="000840FC" w:rsidRPr="00ED6B1E" w:rsidRDefault="000840FC" w:rsidP="004C6B46">
      <w:pPr>
        <w:widowControl w:val="0"/>
        <w:spacing w:line="0" w:lineRule="atLeast"/>
        <w:ind w:left="440"/>
        <w:jc w:val="both"/>
        <w:rPr>
          <w:sz w:val="22"/>
        </w:rPr>
      </w:pPr>
      <w:r w:rsidRPr="00ED6B1E">
        <w:rPr>
          <w:rFonts w:hint="eastAsia"/>
          <w:sz w:val="22"/>
        </w:rPr>
        <w:t>・</w:t>
      </w:r>
      <w:r w:rsidRPr="00ED6B1E">
        <w:rPr>
          <w:rFonts w:hint="eastAsia"/>
          <w:sz w:val="22"/>
        </w:rPr>
        <w:t>〈社説〉訪問介護の報酬　３年後待たず</w:t>
      </w:r>
      <w:r w:rsidRPr="00ED6B1E">
        <w:rPr>
          <w:sz w:val="22"/>
        </w:rPr>
        <w:t xml:space="preserve"> 引き上げを</w:t>
      </w:r>
      <w:r w:rsidRPr="00ED6B1E">
        <w:rPr>
          <w:rFonts w:hint="eastAsia"/>
          <w:sz w:val="22"/>
        </w:rPr>
        <w:t>（6/12　信濃毎日）</w:t>
      </w:r>
    </w:p>
    <w:p w14:paraId="686BFD24" w14:textId="10303EC5" w:rsidR="001269FC" w:rsidRPr="00ED6B1E" w:rsidRDefault="001269FC" w:rsidP="004C6B46">
      <w:pPr>
        <w:widowControl w:val="0"/>
        <w:spacing w:line="0" w:lineRule="atLeast"/>
        <w:ind w:left="440"/>
        <w:jc w:val="both"/>
        <w:rPr>
          <w:sz w:val="22"/>
        </w:rPr>
      </w:pPr>
      <w:r w:rsidRPr="00ED6B1E">
        <w:rPr>
          <w:rFonts w:hint="eastAsia"/>
          <w:sz w:val="22"/>
        </w:rPr>
        <w:t>・</w:t>
      </w:r>
      <w:r w:rsidRPr="00ED6B1E">
        <w:rPr>
          <w:rFonts w:hint="eastAsia"/>
          <w:sz w:val="22"/>
        </w:rPr>
        <w:t>訪問介護、事業者の倒産が急増　過去最悪を大幅に更新　報酬改定など影響か</w:t>
      </w:r>
      <w:r w:rsidRPr="00ED6B1E">
        <w:rPr>
          <w:rFonts w:hint="eastAsia"/>
          <w:sz w:val="22"/>
        </w:rPr>
        <w:t>（6/7　JOINT介護ニュース）</w:t>
      </w:r>
    </w:p>
    <w:p w14:paraId="14DD9481" w14:textId="1ADEA5E2" w:rsidR="000840FC" w:rsidRPr="00ED6B1E" w:rsidRDefault="000840FC" w:rsidP="004C6B46">
      <w:pPr>
        <w:widowControl w:val="0"/>
        <w:spacing w:line="0" w:lineRule="atLeast"/>
        <w:ind w:left="440"/>
        <w:jc w:val="both"/>
        <w:rPr>
          <w:sz w:val="22"/>
        </w:rPr>
      </w:pPr>
      <w:r w:rsidRPr="00ED6B1E">
        <w:rPr>
          <w:rFonts w:hint="eastAsia"/>
          <w:sz w:val="22"/>
        </w:rPr>
        <w:t>・</w:t>
      </w:r>
      <w:r w:rsidRPr="00ED6B1E">
        <w:rPr>
          <w:sz w:val="22"/>
        </w:rPr>
        <w:t>2024年1‐5月の「介護事業者」の倒産　72件に急増 上半期の過去最高を上回る、深刻な人手不足と物価高</w:t>
      </w:r>
      <w:r w:rsidRPr="00ED6B1E">
        <w:rPr>
          <w:rFonts w:hint="eastAsia"/>
          <w:sz w:val="22"/>
        </w:rPr>
        <w:t>（6/7東京商工リサーチ）</w:t>
      </w:r>
    </w:p>
    <w:p w14:paraId="675A8CE2" w14:textId="29D534B0" w:rsidR="001322F9" w:rsidRPr="00ED6B1E" w:rsidRDefault="001322F9" w:rsidP="004C6B46">
      <w:pPr>
        <w:widowControl w:val="0"/>
        <w:spacing w:line="0" w:lineRule="atLeast"/>
        <w:ind w:left="440"/>
        <w:jc w:val="both"/>
        <w:rPr>
          <w:rFonts w:hint="eastAsia"/>
          <w:color w:val="FF0000"/>
          <w:sz w:val="22"/>
        </w:rPr>
      </w:pPr>
      <w:r w:rsidRPr="00ED6B1E">
        <w:rPr>
          <w:rFonts w:hint="eastAsia"/>
          <w:color w:val="FF0000"/>
          <w:sz w:val="22"/>
        </w:rPr>
        <w:t>・</w:t>
      </w:r>
      <w:r w:rsidRPr="00ED6B1E">
        <w:rPr>
          <w:rFonts w:hint="eastAsia"/>
          <w:color w:val="FF0000"/>
          <w:sz w:val="22"/>
        </w:rPr>
        <w:t>衆院・厚労委、介護職の処遇改善の検討を求める決議　報酬改定の検証も要請</w:t>
      </w:r>
      <w:r w:rsidRPr="00ED6B1E">
        <w:rPr>
          <w:rFonts w:hint="eastAsia"/>
          <w:color w:val="FF0000"/>
          <w:sz w:val="22"/>
        </w:rPr>
        <w:t>（6/6</w:t>
      </w:r>
      <w:r w:rsidRPr="00ED6B1E">
        <w:rPr>
          <w:color w:val="FF0000"/>
          <w:sz w:val="22"/>
        </w:rPr>
        <w:t>介護Joint</w:t>
      </w:r>
      <w:r w:rsidRPr="00ED6B1E">
        <w:rPr>
          <w:rFonts w:hint="eastAsia"/>
          <w:color w:val="FF0000"/>
          <w:sz w:val="22"/>
        </w:rPr>
        <w:t>）</w:t>
      </w:r>
    </w:p>
    <w:p w14:paraId="6A169FAF" w14:textId="02B6AA65" w:rsidR="001322F9" w:rsidRPr="00ED6B1E" w:rsidRDefault="001322F9" w:rsidP="004C6B46">
      <w:pPr>
        <w:widowControl w:val="0"/>
        <w:spacing w:line="0" w:lineRule="atLeast"/>
        <w:ind w:left="440"/>
        <w:jc w:val="both"/>
        <w:rPr>
          <w:rFonts w:hint="eastAsia"/>
          <w:sz w:val="22"/>
        </w:rPr>
      </w:pPr>
      <w:r w:rsidRPr="00ED6B1E">
        <w:rPr>
          <w:rFonts w:hint="eastAsia"/>
          <w:sz w:val="22"/>
        </w:rPr>
        <w:t>・</w:t>
      </w:r>
      <w:r w:rsidRPr="00ED6B1E">
        <w:rPr>
          <w:rFonts w:hint="eastAsia"/>
          <w:sz w:val="22"/>
        </w:rPr>
        <w:t>【</w:t>
      </w:r>
      <w:r w:rsidRPr="00ED6B1E">
        <w:rPr>
          <w:rFonts w:hint="eastAsia"/>
          <w:sz w:val="22"/>
        </w:rPr>
        <w:t>沖縄</w:t>
      </w:r>
      <w:r w:rsidRPr="00ED6B1E">
        <w:rPr>
          <w:rFonts w:hint="eastAsia"/>
          <w:sz w:val="22"/>
        </w:rPr>
        <w:t>県に要請】訪問介護費用基本報酬引下げ撤回などを国へ求める</w:t>
      </w:r>
      <w:r w:rsidRPr="00ED6B1E">
        <w:rPr>
          <w:rFonts w:hint="eastAsia"/>
          <w:sz w:val="22"/>
        </w:rPr>
        <w:t>（6/5琉球朝日）</w:t>
      </w:r>
    </w:p>
    <w:p w14:paraId="0238021D" w14:textId="16AD237F" w:rsidR="00632D7E" w:rsidRPr="004C6B46" w:rsidRDefault="004C6B46" w:rsidP="00ED6B1E">
      <w:pPr>
        <w:widowControl w:val="0"/>
        <w:spacing w:line="240" w:lineRule="auto"/>
        <w:ind w:left="442"/>
        <w:jc w:val="both"/>
        <w:rPr>
          <w:sz w:val="24"/>
          <w:szCs w:val="24"/>
        </w:rPr>
      </w:pPr>
      <w:r>
        <w:rPr>
          <w:rFonts w:hint="eastAsia"/>
          <w:sz w:val="24"/>
          <w:szCs w:val="24"/>
        </w:rPr>
        <w:t>■</w:t>
      </w:r>
      <w:r w:rsidR="0067216C">
        <w:rPr>
          <w:rFonts w:hint="eastAsia"/>
          <w:sz w:val="24"/>
          <w:szCs w:val="24"/>
        </w:rPr>
        <w:t>この間の取り組み</w:t>
      </w:r>
    </w:p>
    <w:p w14:paraId="3C9114E6" w14:textId="0DECD64F" w:rsidR="00681C4C" w:rsidRDefault="001322F9" w:rsidP="00BC6EB4">
      <w:pPr>
        <w:pStyle w:val="a3"/>
        <w:widowControl w:val="0"/>
        <w:spacing w:line="0" w:lineRule="atLeast"/>
        <w:ind w:leftChars="210" w:left="441"/>
        <w:jc w:val="both"/>
        <w:rPr>
          <w:sz w:val="24"/>
          <w:szCs w:val="24"/>
        </w:rPr>
      </w:pPr>
      <w:r>
        <w:rPr>
          <w:rFonts w:hint="eastAsia"/>
          <w:sz w:val="24"/>
          <w:szCs w:val="24"/>
        </w:rPr>
        <w:t>１．</w:t>
      </w:r>
      <w:r w:rsidR="00681C4C">
        <w:rPr>
          <w:rFonts w:hint="eastAsia"/>
          <w:sz w:val="24"/>
          <w:szCs w:val="24"/>
        </w:rPr>
        <w:t>訪問介護の基本報酬引き下げ等を求める運動</w:t>
      </w:r>
    </w:p>
    <w:p w14:paraId="1EA95923" w14:textId="31D3E6E8" w:rsidR="00681C4C" w:rsidRDefault="00681C4C" w:rsidP="001322F9">
      <w:pPr>
        <w:pStyle w:val="a3"/>
        <w:widowControl w:val="0"/>
        <w:spacing w:line="0" w:lineRule="atLeast"/>
        <w:ind w:leftChars="310" w:left="651"/>
        <w:jc w:val="both"/>
        <w:rPr>
          <w:rFonts w:hint="eastAsia"/>
          <w:sz w:val="24"/>
          <w:szCs w:val="24"/>
        </w:rPr>
      </w:pPr>
      <w:r>
        <w:rPr>
          <w:rFonts w:hint="eastAsia"/>
          <w:sz w:val="24"/>
          <w:szCs w:val="24"/>
        </w:rPr>
        <w:t>・自治体意見書採択は6月末現在、14都道府県52自治体で49本の意見書</w:t>
      </w:r>
      <w:r w:rsidR="001322F9">
        <w:rPr>
          <w:rFonts w:hint="eastAsia"/>
          <w:sz w:val="24"/>
          <w:szCs w:val="24"/>
        </w:rPr>
        <w:t>が国にあがっている。まだ増える見込み。</w:t>
      </w:r>
      <w:r>
        <w:rPr>
          <w:rFonts w:hint="eastAsia"/>
          <w:sz w:val="24"/>
          <w:szCs w:val="24"/>
        </w:rPr>
        <w:t>長野は</w:t>
      </w:r>
      <w:r w:rsidR="002B5B6A">
        <w:rPr>
          <w:rFonts w:hint="eastAsia"/>
          <w:sz w:val="24"/>
          <w:szCs w:val="24"/>
        </w:rPr>
        <w:t>介護事業所アンケート結果</w:t>
      </w:r>
      <w:r w:rsidR="001322F9">
        <w:rPr>
          <w:rFonts w:hint="eastAsia"/>
          <w:sz w:val="24"/>
          <w:szCs w:val="24"/>
        </w:rPr>
        <w:t>が</w:t>
      </w:r>
      <w:r w:rsidR="009F09C2">
        <w:rPr>
          <w:rFonts w:hint="eastAsia"/>
          <w:sz w:val="24"/>
          <w:szCs w:val="24"/>
        </w:rPr>
        <w:t>大きく</w:t>
      </w:r>
      <w:r w:rsidR="002B5B6A">
        <w:rPr>
          <w:rFonts w:hint="eastAsia"/>
          <w:sz w:val="24"/>
          <w:szCs w:val="24"/>
        </w:rPr>
        <w:t>報道</w:t>
      </w:r>
      <w:r w:rsidR="001322F9">
        <w:rPr>
          <w:rFonts w:hint="eastAsia"/>
          <w:sz w:val="24"/>
          <w:szCs w:val="24"/>
        </w:rPr>
        <w:t>され、</w:t>
      </w:r>
      <w:r w:rsidR="002B5B6A">
        <w:rPr>
          <w:rFonts w:hint="eastAsia"/>
          <w:sz w:val="24"/>
          <w:szCs w:val="24"/>
        </w:rPr>
        <w:t>アンケート結果を持ち込み</w:t>
      </w:r>
      <w:r>
        <w:rPr>
          <w:rFonts w:hint="eastAsia"/>
          <w:sz w:val="24"/>
          <w:szCs w:val="24"/>
        </w:rPr>
        <w:t>34市町村で採択</w:t>
      </w:r>
      <w:r w:rsidR="002B5B6A">
        <w:rPr>
          <w:rFonts w:hint="eastAsia"/>
          <w:sz w:val="24"/>
          <w:szCs w:val="24"/>
        </w:rPr>
        <w:t>（</w:t>
      </w:r>
      <w:r>
        <w:rPr>
          <w:rFonts w:hint="eastAsia"/>
          <w:sz w:val="24"/>
          <w:szCs w:val="24"/>
        </w:rPr>
        <w:t>意見書は31</w:t>
      </w:r>
      <w:r w:rsidR="002B5B6A">
        <w:rPr>
          <w:rFonts w:hint="eastAsia"/>
          <w:sz w:val="24"/>
          <w:szCs w:val="24"/>
        </w:rPr>
        <w:t>）</w:t>
      </w:r>
      <w:r w:rsidR="001322F9">
        <w:rPr>
          <w:rFonts w:hint="eastAsia"/>
          <w:sz w:val="24"/>
          <w:szCs w:val="24"/>
        </w:rPr>
        <w:t>岡山では4/17に岡山県医労連が訪問介護の基本報酬引き上げを求める記者会見報道が意見書採択につながっている。</w:t>
      </w:r>
      <w:r>
        <w:rPr>
          <w:rFonts w:hint="eastAsia"/>
          <w:sz w:val="24"/>
          <w:szCs w:val="24"/>
        </w:rPr>
        <w:t>福岡は２つの政令指定都市で意見書</w:t>
      </w:r>
      <w:r w:rsidR="002B5B6A">
        <w:rPr>
          <w:rFonts w:hint="eastAsia"/>
          <w:sz w:val="24"/>
          <w:szCs w:val="24"/>
        </w:rPr>
        <w:t>が採択。</w:t>
      </w:r>
    </w:p>
    <w:p w14:paraId="55A44988" w14:textId="77777777" w:rsidR="00A84A22" w:rsidRDefault="00A84A22" w:rsidP="00BC6EB4">
      <w:pPr>
        <w:pStyle w:val="a3"/>
        <w:widowControl w:val="0"/>
        <w:spacing w:line="0" w:lineRule="atLeast"/>
        <w:ind w:leftChars="210" w:left="441"/>
        <w:jc w:val="both"/>
        <w:rPr>
          <w:sz w:val="24"/>
          <w:szCs w:val="24"/>
        </w:rPr>
      </w:pPr>
    </w:p>
    <w:p w14:paraId="2723C1A1" w14:textId="7A15F40B" w:rsidR="00775FF3" w:rsidRDefault="00775FF3" w:rsidP="00415859">
      <w:pPr>
        <w:widowControl w:val="0"/>
        <w:spacing w:line="0" w:lineRule="atLeast"/>
        <w:ind w:rightChars="-270" w:right="-567"/>
        <w:jc w:val="both"/>
        <w:rPr>
          <w:rFonts w:ascii="Century" w:eastAsia="ＭＳ 明朝" w:hAnsi="Century" w:cs="Times New Roman"/>
          <w:b/>
          <w:sz w:val="24"/>
          <w:szCs w:val="24"/>
        </w:rPr>
      </w:pPr>
      <w:r w:rsidRPr="007C6C6E">
        <w:rPr>
          <w:rFonts w:ascii="Century" w:eastAsia="ＭＳ 明朝" w:hAnsi="Century" w:cs="Times New Roman" w:hint="eastAsia"/>
          <w:b/>
          <w:sz w:val="24"/>
          <w:szCs w:val="24"/>
        </w:rPr>
        <w:t>＜協議事項＞</w:t>
      </w:r>
    </w:p>
    <w:p w14:paraId="40E9257A" w14:textId="77777777" w:rsidR="00520856" w:rsidRDefault="00520856" w:rsidP="00415859">
      <w:pPr>
        <w:widowControl w:val="0"/>
        <w:spacing w:line="0" w:lineRule="atLeast"/>
        <w:ind w:rightChars="-270" w:right="-567"/>
        <w:jc w:val="both"/>
        <w:rPr>
          <w:rFonts w:ascii="Century" w:eastAsia="ＭＳ 明朝" w:hAnsi="Century" w:cs="Times New Roman"/>
          <w:b/>
          <w:sz w:val="24"/>
          <w:szCs w:val="24"/>
        </w:rPr>
      </w:pPr>
    </w:p>
    <w:p w14:paraId="4F97CD62" w14:textId="1E8AF8C9" w:rsidR="0099212E" w:rsidRDefault="001322F9" w:rsidP="0099212E">
      <w:pPr>
        <w:pStyle w:val="a3"/>
        <w:widowControl w:val="0"/>
        <w:numPr>
          <w:ilvl w:val="0"/>
          <w:numId w:val="43"/>
        </w:numPr>
        <w:spacing w:line="0" w:lineRule="atLeast"/>
        <w:ind w:leftChars="0" w:rightChars="-270" w:right="-567"/>
        <w:jc w:val="both"/>
        <w:rPr>
          <w:rFonts w:asciiTheme="minorEastAsia" w:hAnsiTheme="minorEastAsia"/>
          <w:bCs/>
          <w:sz w:val="24"/>
          <w:szCs w:val="24"/>
        </w:rPr>
      </w:pPr>
      <w:r>
        <w:rPr>
          <w:rFonts w:asciiTheme="minorEastAsia" w:hAnsiTheme="minorEastAsia" w:hint="eastAsia"/>
          <w:bCs/>
          <w:sz w:val="24"/>
          <w:szCs w:val="24"/>
        </w:rPr>
        <w:t>7/30（火）</w:t>
      </w:r>
      <w:r w:rsidR="007F6DCF">
        <w:rPr>
          <w:rFonts w:asciiTheme="minorEastAsia" w:hAnsiTheme="minorEastAsia" w:hint="eastAsia"/>
          <w:bCs/>
          <w:sz w:val="24"/>
          <w:szCs w:val="24"/>
        </w:rPr>
        <w:t>2024</w:t>
      </w:r>
      <w:r w:rsidR="00AA38C0">
        <w:rPr>
          <w:rFonts w:asciiTheme="minorEastAsia" w:hAnsiTheme="minorEastAsia" w:hint="eastAsia"/>
          <w:bCs/>
          <w:sz w:val="24"/>
          <w:szCs w:val="24"/>
        </w:rPr>
        <w:t>新</w:t>
      </w:r>
      <w:r w:rsidR="00632D7E" w:rsidRPr="0099212E">
        <w:rPr>
          <w:rFonts w:asciiTheme="minorEastAsia" w:hAnsiTheme="minorEastAsia" w:hint="eastAsia"/>
          <w:bCs/>
          <w:sz w:val="24"/>
          <w:szCs w:val="24"/>
        </w:rPr>
        <w:t>介護</w:t>
      </w:r>
      <w:r w:rsidR="002D34FF" w:rsidRPr="0099212E">
        <w:rPr>
          <w:rFonts w:asciiTheme="minorEastAsia" w:hAnsiTheme="minorEastAsia" w:hint="eastAsia"/>
          <w:bCs/>
          <w:sz w:val="24"/>
          <w:szCs w:val="24"/>
        </w:rPr>
        <w:t>請願</w:t>
      </w:r>
      <w:r w:rsidR="00632D7E" w:rsidRPr="0099212E">
        <w:rPr>
          <w:rFonts w:asciiTheme="minorEastAsia" w:hAnsiTheme="minorEastAsia" w:hint="eastAsia"/>
          <w:bCs/>
          <w:sz w:val="24"/>
          <w:szCs w:val="24"/>
        </w:rPr>
        <w:t>署名</w:t>
      </w:r>
      <w:r w:rsidR="0099212E" w:rsidRPr="0099212E">
        <w:rPr>
          <w:rFonts w:asciiTheme="minorEastAsia" w:hAnsiTheme="minorEastAsia" w:hint="eastAsia"/>
          <w:bCs/>
          <w:sz w:val="24"/>
          <w:szCs w:val="24"/>
        </w:rPr>
        <w:t>キックオフ集会</w:t>
      </w:r>
      <w:r w:rsidR="00A84A22">
        <w:rPr>
          <w:rFonts w:asciiTheme="minorEastAsia" w:hAnsiTheme="minorEastAsia" w:hint="eastAsia"/>
          <w:bCs/>
          <w:sz w:val="24"/>
          <w:szCs w:val="24"/>
        </w:rPr>
        <w:t>に</w:t>
      </w:r>
      <w:r w:rsidR="00AA38C0">
        <w:rPr>
          <w:rFonts w:asciiTheme="minorEastAsia" w:hAnsiTheme="minorEastAsia" w:hint="eastAsia"/>
          <w:bCs/>
          <w:sz w:val="24"/>
          <w:szCs w:val="24"/>
        </w:rPr>
        <w:t>む</w:t>
      </w:r>
      <w:r w:rsidR="00A84A22">
        <w:rPr>
          <w:rFonts w:asciiTheme="minorEastAsia" w:hAnsiTheme="minorEastAsia" w:hint="eastAsia"/>
          <w:bCs/>
          <w:sz w:val="24"/>
          <w:szCs w:val="24"/>
        </w:rPr>
        <w:t>けて</w:t>
      </w:r>
      <w:r>
        <w:rPr>
          <w:rFonts w:asciiTheme="minorEastAsia" w:hAnsiTheme="minorEastAsia" w:hint="eastAsia"/>
          <w:bCs/>
          <w:sz w:val="24"/>
          <w:szCs w:val="24"/>
        </w:rPr>
        <w:t>（別紙）</w:t>
      </w:r>
    </w:p>
    <w:p w14:paraId="102E4D20" w14:textId="2E2CC3F1" w:rsidR="007C7C34" w:rsidRDefault="007C7C34" w:rsidP="00AA38C0">
      <w:pPr>
        <w:widowControl w:val="0"/>
        <w:spacing w:line="0" w:lineRule="atLeast"/>
        <w:ind w:leftChars="400" w:left="840" w:rightChars="-270" w:right="-567"/>
        <w:jc w:val="both"/>
        <w:rPr>
          <w:rFonts w:asciiTheme="minorEastAsia" w:hAnsiTheme="minorEastAsia"/>
          <w:bCs/>
          <w:sz w:val="24"/>
          <w:szCs w:val="24"/>
        </w:rPr>
      </w:pPr>
      <w:r>
        <w:rPr>
          <w:rFonts w:asciiTheme="minorEastAsia" w:hAnsiTheme="minorEastAsia" w:hint="eastAsia"/>
          <w:bCs/>
          <w:sz w:val="24"/>
          <w:szCs w:val="24"/>
        </w:rPr>
        <w:t>日時：</w:t>
      </w:r>
      <w:r w:rsidRPr="007C7C34">
        <w:rPr>
          <w:rFonts w:asciiTheme="minorEastAsia" w:hAnsiTheme="minorEastAsia"/>
          <w:bCs/>
          <w:sz w:val="24"/>
          <w:szCs w:val="24"/>
        </w:rPr>
        <w:t>202４年７月３０日（火）18時～19時</w:t>
      </w:r>
      <w:r>
        <w:rPr>
          <w:rFonts w:asciiTheme="minorEastAsia" w:hAnsiTheme="minorEastAsia" w:hint="eastAsia"/>
          <w:bCs/>
          <w:sz w:val="24"/>
          <w:szCs w:val="24"/>
        </w:rPr>
        <w:t>（完全オンライン）</w:t>
      </w:r>
    </w:p>
    <w:p w14:paraId="7B8FC7EA" w14:textId="36185CA9" w:rsidR="00730905" w:rsidRDefault="00730905" w:rsidP="00AA38C0">
      <w:pPr>
        <w:widowControl w:val="0"/>
        <w:spacing w:line="0" w:lineRule="atLeast"/>
        <w:ind w:leftChars="400" w:left="840" w:rightChars="-270" w:right="-567"/>
        <w:jc w:val="both"/>
        <w:rPr>
          <w:rFonts w:asciiTheme="minorEastAsia" w:hAnsiTheme="minorEastAsia"/>
          <w:bCs/>
          <w:sz w:val="24"/>
          <w:szCs w:val="24"/>
        </w:rPr>
      </w:pPr>
      <w:r>
        <w:rPr>
          <w:rFonts w:asciiTheme="minorEastAsia" w:hAnsiTheme="minorEastAsia" w:hint="eastAsia"/>
          <w:bCs/>
          <w:sz w:val="24"/>
          <w:szCs w:val="24"/>
        </w:rPr>
        <w:t>主催：全労連/全日本民医連/中央社保協</w:t>
      </w:r>
    </w:p>
    <w:p w14:paraId="3969BE98" w14:textId="77777777" w:rsidR="00730905" w:rsidRDefault="00730905" w:rsidP="00AA38C0">
      <w:pPr>
        <w:widowControl w:val="0"/>
        <w:spacing w:line="0" w:lineRule="atLeast"/>
        <w:ind w:leftChars="400" w:left="840" w:rightChars="-270" w:right="-567"/>
        <w:jc w:val="both"/>
        <w:rPr>
          <w:rFonts w:asciiTheme="minorEastAsia" w:hAnsiTheme="minorEastAsia"/>
          <w:bCs/>
          <w:sz w:val="24"/>
          <w:szCs w:val="24"/>
        </w:rPr>
      </w:pPr>
    </w:p>
    <w:p w14:paraId="23EF501C" w14:textId="14C8B5EE" w:rsidR="007C7C34" w:rsidRPr="007C7C34" w:rsidRDefault="007C7C34" w:rsidP="00AA38C0">
      <w:pPr>
        <w:widowControl w:val="0"/>
        <w:spacing w:line="0" w:lineRule="atLeast"/>
        <w:ind w:leftChars="400" w:left="840" w:rightChars="-270" w:right="-567"/>
        <w:jc w:val="both"/>
        <w:rPr>
          <w:rFonts w:asciiTheme="minorEastAsia" w:hAnsiTheme="minorEastAsia"/>
          <w:bCs/>
          <w:sz w:val="24"/>
          <w:szCs w:val="24"/>
        </w:rPr>
      </w:pPr>
      <w:r w:rsidRPr="007C7C34">
        <w:rPr>
          <w:rFonts w:asciiTheme="minorEastAsia" w:hAnsiTheme="minorEastAsia" w:hint="eastAsia"/>
          <w:bCs/>
          <w:sz w:val="24"/>
          <w:szCs w:val="24"/>
        </w:rPr>
        <w:t>スケジュール　（</w:t>
      </w:r>
      <w:r w:rsidR="00400C84">
        <w:rPr>
          <w:rFonts w:asciiTheme="minorEastAsia" w:hAnsiTheme="minorEastAsia" w:hint="eastAsia"/>
          <w:bCs/>
          <w:sz w:val="24"/>
          <w:szCs w:val="24"/>
        </w:rPr>
        <w:t>17</w:t>
      </w:r>
      <w:r w:rsidRPr="007C7C34">
        <w:rPr>
          <w:rFonts w:asciiTheme="minorEastAsia" w:hAnsiTheme="minorEastAsia"/>
          <w:bCs/>
          <w:sz w:val="24"/>
          <w:szCs w:val="24"/>
        </w:rPr>
        <w:t>時30分　受付開始）</w:t>
      </w:r>
    </w:p>
    <w:p w14:paraId="66E6DF61" w14:textId="65086248" w:rsidR="007C7C34" w:rsidRPr="007C7C34" w:rsidRDefault="007C7C34" w:rsidP="00AA38C0">
      <w:pPr>
        <w:widowControl w:val="0"/>
        <w:spacing w:line="0" w:lineRule="atLeast"/>
        <w:ind w:leftChars="400" w:left="840" w:rightChars="-270" w:right="-567"/>
        <w:jc w:val="both"/>
        <w:rPr>
          <w:rFonts w:asciiTheme="minorEastAsia" w:hAnsiTheme="minorEastAsia" w:hint="eastAsia"/>
          <w:bCs/>
          <w:sz w:val="24"/>
          <w:szCs w:val="24"/>
        </w:rPr>
      </w:pPr>
      <w:r>
        <w:rPr>
          <w:rFonts w:asciiTheme="minorEastAsia" w:hAnsiTheme="minorEastAsia" w:hint="eastAsia"/>
          <w:bCs/>
          <w:sz w:val="24"/>
          <w:szCs w:val="24"/>
        </w:rPr>
        <w:t>18</w:t>
      </w:r>
      <w:r w:rsidRPr="007C7C34">
        <w:rPr>
          <w:rFonts w:asciiTheme="minorEastAsia" w:hAnsiTheme="minorEastAsia"/>
          <w:bCs/>
          <w:sz w:val="24"/>
          <w:szCs w:val="24"/>
        </w:rPr>
        <w:t>時</w:t>
      </w:r>
      <w:r>
        <w:rPr>
          <w:rFonts w:asciiTheme="minorEastAsia" w:hAnsiTheme="minorEastAsia" w:hint="eastAsia"/>
          <w:bCs/>
          <w:sz w:val="24"/>
          <w:szCs w:val="24"/>
        </w:rPr>
        <w:t>00</w:t>
      </w:r>
      <w:r w:rsidRPr="007C7C34">
        <w:rPr>
          <w:rFonts w:asciiTheme="minorEastAsia" w:hAnsiTheme="minorEastAsia"/>
          <w:bCs/>
          <w:sz w:val="24"/>
          <w:szCs w:val="24"/>
        </w:rPr>
        <w:t>分～開会</w:t>
      </w:r>
      <w:r>
        <w:rPr>
          <w:rFonts w:asciiTheme="minorEastAsia" w:hAnsiTheme="minorEastAsia" w:hint="eastAsia"/>
          <w:bCs/>
          <w:sz w:val="24"/>
          <w:szCs w:val="24"/>
        </w:rPr>
        <w:t>（挨拶</w:t>
      </w:r>
      <w:r w:rsidR="00AA38C0">
        <w:rPr>
          <w:rFonts w:asciiTheme="minorEastAsia" w:hAnsiTheme="minorEastAsia" w:hint="eastAsia"/>
          <w:bCs/>
          <w:sz w:val="24"/>
          <w:szCs w:val="24"/>
        </w:rPr>
        <w:t xml:space="preserve">　</w:t>
      </w:r>
      <w:r>
        <w:rPr>
          <w:rFonts w:asciiTheme="minorEastAsia" w:hAnsiTheme="minorEastAsia" w:hint="eastAsia"/>
          <w:bCs/>
          <w:sz w:val="24"/>
          <w:szCs w:val="24"/>
        </w:rPr>
        <w:t xml:space="preserve">　　　　　　　）</w:t>
      </w:r>
    </w:p>
    <w:p w14:paraId="6EEF19EC" w14:textId="56CCC519" w:rsidR="007C7C34" w:rsidRPr="007C7C34" w:rsidRDefault="007C7C34" w:rsidP="00AA38C0">
      <w:pPr>
        <w:widowControl w:val="0"/>
        <w:spacing w:line="0" w:lineRule="atLeast"/>
        <w:ind w:leftChars="400" w:left="840" w:rightChars="-270" w:right="-567"/>
        <w:jc w:val="both"/>
        <w:rPr>
          <w:rFonts w:asciiTheme="minorEastAsia" w:hAnsiTheme="minorEastAsia"/>
          <w:bCs/>
          <w:sz w:val="24"/>
          <w:szCs w:val="24"/>
        </w:rPr>
      </w:pPr>
      <w:r w:rsidRPr="007C7C34">
        <w:rPr>
          <w:rFonts w:asciiTheme="minorEastAsia" w:hAnsiTheme="minorEastAsia"/>
          <w:bCs/>
          <w:sz w:val="24"/>
          <w:szCs w:val="24"/>
        </w:rPr>
        <w:t>18時05分～介護保険制度をめぐる情勢報告</w:t>
      </w:r>
      <w:r w:rsidR="00400C84">
        <w:rPr>
          <w:rFonts w:asciiTheme="minorEastAsia" w:hAnsiTheme="minorEastAsia" w:hint="eastAsia"/>
          <w:bCs/>
          <w:sz w:val="24"/>
          <w:szCs w:val="24"/>
        </w:rPr>
        <w:t>（</w:t>
      </w:r>
      <w:r w:rsidRPr="007C7C34">
        <w:rPr>
          <w:rFonts w:asciiTheme="minorEastAsia" w:hAnsiTheme="minorEastAsia" w:hint="eastAsia"/>
          <w:bCs/>
          <w:sz w:val="24"/>
          <w:szCs w:val="24"/>
        </w:rPr>
        <w:t>全日本民医連事務局次長　林泰則さん</w:t>
      </w:r>
      <w:r w:rsidR="00400C84">
        <w:rPr>
          <w:rFonts w:asciiTheme="minorEastAsia" w:hAnsiTheme="minorEastAsia" w:hint="eastAsia"/>
          <w:bCs/>
          <w:sz w:val="24"/>
          <w:szCs w:val="24"/>
        </w:rPr>
        <w:t>）</w:t>
      </w:r>
    </w:p>
    <w:p w14:paraId="4BE11638" w14:textId="389A3EA9" w:rsidR="00237D7D" w:rsidRPr="007C7C34" w:rsidRDefault="007C7C34" w:rsidP="004E7765">
      <w:pPr>
        <w:widowControl w:val="0"/>
        <w:spacing w:line="0" w:lineRule="atLeast"/>
        <w:ind w:leftChars="400" w:left="840" w:rightChars="-270" w:right="-567"/>
        <w:jc w:val="both"/>
        <w:rPr>
          <w:rFonts w:asciiTheme="minorEastAsia" w:hAnsiTheme="minorEastAsia" w:hint="eastAsia"/>
          <w:bCs/>
          <w:sz w:val="24"/>
          <w:szCs w:val="24"/>
        </w:rPr>
      </w:pPr>
      <w:r w:rsidRPr="007C7C34">
        <w:rPr>
          <w:rFonts w:asciiTheme="minorEastAsia" w:hAnsiTheme="minorEastAsia"/>
          <w:bCs/>
          <w:sz w:val="24"/>
          <w:szCs w:val="24"/>
        </w:rPr>
        <w:t>18時35分～各地のたたかい・実態報告</w:t>
      </w:r>
    </w:p>
    <w:p w14:paraId="6F83D5B9" w14:textId="5067EAF2" w:rsidR="007C7C34" w:rsidRPr="007C7C34" w:rsidRDefault="007C7C34" w:rsidP="00AA38C0">
      <w:pPr>
        <w:widowControl w:val="0"/>
        <w:spacing w:line="0" w:lineRule="atLeast"/>
        <w:ind w:leftChars="400" w:left="840" w:rightChars="-270" w:right="-567"/>
        <w:jc w:val="both"/>
        <w:rPr>
          <w:rFonts w:asciiTheme="minorEastAsia" w:hAnsiTheme="minorEastAsia"/>
          <w:bCs/>
          <w:sz w:val="24"/>
          <w:szCs w:val="24"/>
        </w:rPr>
      </w:pPr>
      <w:r w:rsidRPr="007C7C34">
        <w:rPr>
          <w:rFonts w:asciiTheme="minorEastAsia" w:hAnsiTheme="minorEastAsia"/>
          <w:bCs/>
          <w:sz w:val="24"/>
          <w:szCs w:val="24"/>
        </w:rPr>
        <w:t>18時50分～行動提起</w:t>
      </w:r>
      <w:r w:rsidR="00400C84">
        <w:rPr>
          <w:rFonts w:asciiTheme="minorEastAsia" w:hAnsiTheme="minorEastAsia" w:hint="eastAsia"/>
          <w:bCs/>
          <w:sz w:val="24"/>
          <w:szCs w:val="24"/>
        </w:rPr>
        <w:t>（</w:t>
      </w:r>
      <w:r>
        <w:rPr>
          <w:rFonts w:asciiTheme="minorEastAsia" w:hAnsiTheme="minorEastAsia" w:hint="eastAsia"/>
          <w:bCs/>
          <w:sz w:val="24"/>
          <w:szCs w:val="24"/>
        </w:rPr>
        <w:t xml:space="preserve">日本医労連　</w:t>
      </w:r>
      <w:r w:rsidRPr="007C7C34">
        <w:rPr>
          <w:rFonts w:asciiTheme="minorEastAsia" w:hAnsiTheme="minorEastAsia" w:hint="eastAsia"/>
          <w:bCs/>
          <w:sz w:val="24"/>
          <w:szCs w:val="24"/>
        </w:rPr>
        <w:t>介護対策委員会事務局長　寺田</w:t>
      </w:r>
      <w:r w:rsidRPr="007C7C34">
        <w:rPr>
          <w:rFonts w:asciiTheme="minorEastAsia" w:hAnsiTheme="minorEastAsia"/>
          <w:bCs/>
          <w:sz w:val="24"/>
          <w:szCs w:val="24"/>
        </w:rPr>
        <w:t xml:space="preserve"> 雄さん</w:t>
      </w:r>
      <w:r w:rsidR="00400C84">
        <w:rPr>
          <w:rFonts w:asciiTheme="minorEastAsia" w:hAnsiTheme="minorEastAsia" w:hint="eastAsia"/>
          <w:bCs/>
          <w:sz w:val="24"/>
          <w:szCs w:val="24"/>
        </w:rPr>
        <w:t>）</w:t>
      </w:r>
    </w:p>
    <w:p w14:paraId="11F17426" w14:textId="2CDE11B3" w:rsidR="007C7C34" w:rsidRDefault="007C7C34" w:rsidP="00AA38C0">
      <w:pPr>
        <w:widowControl w:val="0"/>
        <w:spacing w:line="0" w:lineRule="atLeast"/>
        <w:ind w:leftChars="400" w:left="840" w:rightChars="-270" w:right="-567"/>
        <w:jc w:val="both"/>
        <w:rPr>
          <w:rFonts w:asciiTheme="minorEastAsia" w:hAnsiTheme="minorEastAsia"/>
          <w:bCs/>
          <w:sz w:val="24"/>
          <w:szCs w:val="24"/>
        </w:rPr>
      </w:pPr>
      <w:r w:rsidRPr="007C7C34">
        <w:rPr>
          <w:rFonts w:asciiTheme="minorEastAsia" w:hAnsiTheme="minorEastAsia"/>
          <w:bCs/>
          <w:sz w:val="24"/>
          <w:szCs w:val="24"/>
        </w:rPr>
        <w:t>19時</w:t>
      </w:r>
      <w:r w:rsidR="00400C84">
        <w:rPr>
          <w:rFonts w:asciiTheme="minorEastAsia" w:hAnsiTheme="minorEastAsia" w:hint="eastAsia"/>
          <w:bCs/>
          <w:sz w:val="24"/>
          <w:szCs w:val="24"/>
        </w:rPr>
        <w:t>00</w:t>
      </w:r>
      <w:r w:rsidRPr="007C7C34">
        <w:rPr>
          <w:rFonts w:asciiTheme="minorEastAsia" w:hAnsiTheme="minorEastAsia"/>
          <w:bCs/>
          <w:sz w:val="24"/>
          <w:szCs w:val="24"/>
        </w:rPr>
        <w:t>分～閉会</w:t>
      </w:r>
      <w:r>
        <w:rPr>
          <w:rFonts w:asciiTheme="minorEastAsia" w:hAnsiTheme="minorEastAsia" w:hint="eastAsia"/>
          <w:bCs/>
          <w:sz w:val="24"/>
          <w:szCs w:val="24"/>
        </w:rPr>
        <w:t>（挨拶</w:t>
      </w:r>
      <w:r w:rsidRPr="007C7C34">
        <w:rPr>
          <w:rFonts w:asciiTheme="minorEastAsia" w:hAnsiTheme="minorEastAsia"/>
          <w:bCs/>
          <w:sz w:val="24"/>
          <w:szCs w:val="24"/>
        </w:rPr>
        <w:t xml:space="preserve">　</w:t>
      </w:r>
      <w:r w:rsidR="00400C84">
        <w:rPr>
          <w:rFonts w:asciiTheme="minorEastAsia" w:hAnsiTheme="minorEastAsia" w:hint="eastAsia"/>
          <w:bCs/>
          <w:sz w:val="24"/>
          <w:szCs w:val="24"/>
        </w:rPr>
        <w:t xml:space="preserve">　</w:t>
      </w:r>
      <w:r>
        <w:rPr>
          <w:rFonts w:asciiTheme="minorEastAsia" w:hAnsiTheme="minorEastAsia" w:hint="eastAsia"/>
          <w:bCs/>
          <w:sz w:val="24"/>
          <w:szCs w:val="24"/>
        </w:rPr>
        <w:t xml:space="preserve">　　　　　　）</w:t>
      </w:r>
    </w:p>
    <w:p w14:paraId="2179FDBB" w14:textId="77777777" w:rsidR="007C7C34" w:rsidRPr="007F6DCF" w:rsidRDefault="007C7C34" w:rsidP="007F6DCF">
      <w:pPr>
        <w:widowControl w:val="0"/>
        <w:spacing w:line="0" w:lineRule="atLeast"/>
        <w:ind w:rightChars="-270" w:right="-567"/>
        <w:jc w:val="both"/>
        <w:rPr>
          <w:rFonts w:asciiTheme="minorEastAsia" w:hAnsiTheme="minorEastAsia" w:hint="eastAsia"/>
          <w:bCs/>
          <w:sz w:val="24"/>
          <w:szCs w:val="24"/>
        </w:rPr>
      </w:pPr>
    </w:p>
    <w:p w14:paraId="03010D8B" w14:textId="20D3E18F" w:rsidR="00041484" w:rsidRDefault="00041484" w:rsidP="0099212E">
      <w:pPr>
        <w:pStyle w:val="a3"/>
        <w:widowControl w:val="0"/>
        <w:numPr>
          <w:ilvl w:val="0"/>
          <w:numId w:val="43"/>
        </w:numPr>
        <w:spacing w:line="0" w:lineRule="atLeast"/>
        <w:ind w:leftChars="0" w:rightChars="-270" w:right="-567"/>
        <w:jc w:val="both"/>
        <w:rPr>
          <w:rFonts w:asciiTheme="minorEastAsia" w:hAnsiTheme="minorEastAsia"/>
          <w:bCs/>
          <w:sz w:val="24"/>
          <w:szCs w:val="24"/>
        </w:rPr>
      </w:pPr>
      <w:r>
        <w:rPr>
          <w:rFonts w:asciiTheme="minorEastAsia" w:hAnsiTheme="minorEastAsia" w:hint="eastAsia"/>
          <w:bCs/>
          <w:sz w:val="24"/>
          <w:szCs w:val="24"/>
        </w:rPr>
        <w:t>日本共産党政策委員会との懇談</w:t>
      </w:r>
    </w:p>
    <w:p w14:paraId="1ECCD4A1" w14:textId="47AFC371" w:rsidR="00041484" w:rsidRDefault="00041484" w:rsidP="00041484">
      <w:pPr>
        <w:widowControl w:val="0"/>
        <w:spacing w:line="0" w:lineRule="atLeast"/>
        <w:ind w:leftChars="400" w:left="840" w:rightChars="-270" w:right="-567"/>
        <w:jc w:val="both"/>
        <w:rPr>
          <w:rFonts w:asciiTheme="minorEastAsia" w:hAnsiTheme="minorEastAsia"/>
          <w:bCs/>
          <w:sz w:val="24"/>
          <w:szCs w:val="24"/>
        </w:rPr>
      </w:pPr>
      <w:r>
        <w:rPr>
          <w:rFonts w:asciiTheme="minorEastAsia" w:hAnsiTheme="minorEastAsia" w:hint="eastAsia"/>
          <w:bCs/>
          <w:sz w:val="24"/>
          <w:szCs w:val="24"/>
        </w:rPr>
        <w:t>日本共産党政策委員会より、中央社保協介護部会の皆さんと、宮本衆議院議員を交えて介護保険制度に関わる政策作りに向けて懇談希望で連絡あり。</w:t>
      </w:r>
    </w:p>
    <w:p w14:paraId="6ABBB315" w14:textId="26B90BCA" w:rsidR="00041484" w:rsidRDefault="00276DE7" w:rsidP="00041484">
      <w:pPr>
        <w:widowControl w:val="0"/>
        <w:spacing w:line="0" w:lineRule="atLeast"/>
        <w:ind w:leftChars="400" w:left="840" w:rightChars="-270" w:right="-567"/>
        <w:jc w:val="both"/>
        <w:rPr>
          <w:rFonts w:asciiTheme="minorEastAsia" w:hAnsiTheme="minorEastAsia"/>
          <w:bCs/>
          <w:sz w:val="24"/>
          <w:szCs w:val="24"/>
        </w:rPr>
      </w:pPr>
      <w:r>
        <w:rPr>
          <w:rFonts w:asciiTheme="minorEastAsia" w:hAnsiTheme="minorEastAsia" w:hint="eastAsia"/>
          <w:bCs/>
          <w:sz w:val="24"/>
          <w:szCs w:val="24"/>
        </w:rPr>
        <w:lastRenderedPageBreak/>
        <w:t>先方の</w:t>
      </w:r>
      <w:r w:rsidR="00041484">
        <w:rPr>
          <w:rFonts w:asciiTheme="minorEastAsia" w:hAnsiTheme="minorEastAsia" w:hint="eastAsia"/>
          <w:bCs/>
          <w:sz w:val="24"/>
          <w:szCs w:val="24"/>
        </w:rPr>
        <w:t>希望日程</w:t>
      </w:r>
      <w:r w:rsidR="004E7765">
        <w:rPr>
          <w:rFonts w:asciiTheme="minorEastAsia" w:hAnsiTheme="minorEastAsia" w:hint="eastAsia"/>
          <w:bCs/>
          <w:sz w:val="24"/>
          <w:szCs w:val="24"/>
        </w:rPr>
        <w:t>（</w:t>
      </w:r>
      <w:r w:rsidR="004E7765" w:rsidRPr="004E7765">
        <w:rPr>
          <w:rFonts w:asciiTheme="minorEastAsia" w:hAnsiTheme="minorEastAsia" w:hint="eastAsia"/>
          <w:bCs/>
          <w:sz w:val="24"/>
          <w:szCs w:val="24"/>
        </w:rPr>
        <w:t>ダメなら他日程で調整も</w:t>
      </w:r>
      <w:r w:rsidR="004E7765">
        <w:rPr>
          <w:rFonts w:asciiTheme="minorEastAsia" w:hAnsiTheme="minorEastAsia" w:hint="eastAsia"/>
          <w:bCs/>
          <w:sz w:val="24"/>
          <w:szCs w:val="24"/>
        </w:rPr>
        <w:t>）</w:t>
      </w:r>
    </w:p>
    <w:p w14:paraId="359F0F89" w14:textId="168F227B" w:rsidR="00041484" w:rsidRDefault="00041484" w:rsidP="00041484">
      <w:pPr>
        <w:widowControl w:val="0"/>
        <w:spacing w:line="0" w:lineRule="atLeast"/>
        <w:ind w:leftChars="400" w:left="840" w:rightChars="-270" w:right="-567"/>
        <w:jc w:val="both"/>
        <w:rPr>
          <w:rFonts w:asciiTheme="minorEastAsia" w:hAnsiTheme="minorEastAsia"/>
          <w:bCs/>
          <w:sz w:val="24"/>
          <w:szCs w:val="24"/>
        </w:rPr>
      </w:pPr>
      <w:r>
        <w:rPr>
          <w:rFonts w:asciiTheme="minorEastAsia" w:hAnsiTheme="minorEastAsia" w:hint="eastAsia"/>
          <w:bCs/>
          <w:sz w:val="24"/>
          <w:szCs w:val="24"/>
        </w:rPr>
        <w:t>・7月09日（火）午後早い時間</w:t>
      </w:r>
      <w:r w:rsidR="00276DE7">
        <w:rPr>
          <w:rFonts w:asciiTheme="minorEastAsia" w:hAnsiTheme="minorEastAsia" w:hint="eastAsia"/>
          <w:bCs/>
          <w:sz w:val="24"/>
          <w:szCs w:val="24"/>
        </w:rPr>
        <w:t>（中央社保協・林は〇）</w:t>
      </w:r>
    </w:p>
    <w:p w14:paraId="5F298592" w14:textId="228C8CC2" w:rsidR="00041484" w:rsidRDefault="00041484" w:rsidP="00041484">
      <w:pPr>
        <w:widowControl w:val="0"/>
        <w:spacing w:line="0" w:lineRule="atLeast"/>
        <w:ind w:leftChars="400" w:left="840" w:rightChars="-270" w:right="-567"/>
        <w:jc w:val="both"/>
        <w:rPr>
          <w:rFonts w:asciiTheme="minorEastAsia" w:hAnsiTheme="minorEastAsia"/>
          <w:bCs/>
          <w:sz w:val="24"/>
          <w:szCs w:val="24"/>
        </w:rPr>
      </w:pPr>
      <w:r>
        <w:rPr>
          <w:rFonts w:asciiTheme="minorEastAsia" w:hAnsiTheme="minorEastAsia" w:hint="eastAsia"/>
          <w:bCs/>
          <w:sz w:val="24"/>
          <w:szCs w:val="24"/>
        </w:rPr>
        <w:t>・7月16日（火）午後14時以降</w:t>
      </w:r>
      <w:r w:rsidR="00276DE7">
        <w:rPr>
          <w:rFonts w:asciiTheme="minorEastAsia" w:hAnsiTheme="minorEastAsia" w:hint="eastAsia"/>
          <w:bCs/>
          <w:sz w:val="24"/>
          <w:szCs w:val="24"/>
        </w:rPr>
        <w:t>（中央社保協・林は×）日本医労連大会初日</w:t>
      </w:r>
    </w:p>
    <w:p w14:paraId="4E39CFDD" w14:textId="3D010A7E" w:rsidR="00041484" w:rsidRDefault="00041484" w:rsidP="00041484">
      <w:pPr>
        <w:widowControl w:val="0"/>
        <w:spacing w:line="0" w:lineRule="atLeast"/>
        <w:ind w:leftChars="400" w:left="840" w:rightChars="-270" w:right="-567"/>
        <w:jc w:val="both"/>
        <w:rPr>
          <w:rFonts w:asciiTheme="minorEastAsia" w:hAnsiTheme="minorEastAsia"/>
          <w:bCs/>
          <w:sz w:val="24"/>
          <w:szCs w:val="24"/>
        </w:rPr>
      </w:pPr>
      <w:r>
        <w:rPr>
          <w:rFonts w:asciiTheme="minorEastAsia" w:hAnsiTheme="minorEastAsia" w:hint="eastAsia"/>
          <w:bCs/>
          <w:sz w:val="24"/>
          <w:szCs w:val="24"/>
        </w:rPr>
        <w:t>・7月30日（火）午後早い時間（中央社保協</w:t>
      </w:r>
      <w:r w:rsidR="00276DE7">
        <w:rPr>
          <w:rFonts w:asciiTheme="minorEastAsia" w:hAnsiTheme="minorEastAsia" w:hint="eastAsia"/>
          <w:bCs/>
          <w:sz w:val="24"/>
          <w:szCs w:val="24"/>
        </w:rPr>
        <w:t>・</w:t>
      </w:r>
      <w:r>
        <w:rPr>
          <w:rFonts w:asciiTheme="minorEastAsia" w:hAnsiTheme="minorEastAsia" w:hint="eastAsia"/>
          <w:bCs/>
          <w:sz w:val="24"/>
          <w:szCs w:val="24"/>
        </w:rPr>
        <w:t>林は</w:t>
      </w:r>
      <w:r w:rsidR="00276DE7">
        <w:rPr>
          <w:rFonts w:asciiTheme="minorEastAsia" w:hAnsiTheme="minorEastAsia" w:hint="eastAsia"/>
          <w:bCs/>
          <w:sz w:val="24"/>
          <w:szCs w:val="24"/>
        </w:rPr>
        <w:t>△</w:t>
      </w:r>
      <w:r>
        <w:rPr>
          <w:rFonts w:asciiTheme="minorEastAsia" w:hAnsiTheme="minorEastAsia" w:hint="eastAsia"/>
          <w:bCs/>
          <w:sz w:val="24"/>
          <w:szCs w:val="24"/>
        </w:rPr>
        <w:t>）</w:t>
      </w:r>
      <w:r w:rsidR="00276DE7">
        <w:rPr>
          <w:rFonts w:asciiTheme="minorEastAsia" w:hAnsiTheme="minorEastAsia" w:hint="eastAsia"/>
          <w:bCs/>
          <w:sz w:val="24"/>
          <w:szCs w:val="24"/>
        </w:rPr>
        <w:t>13時30分～介護</w:t>
      </w:r>
      <w:r w:rsidR="009554FE">
        <w:rPr>
          <w:rFonts w:asciiTheme="minorEastAsia" w:hAnsiTheme="minorEastAsia" w:hint="eastAsia"/>
          <w:bCs/>
          <w:sz w:val="24"/>
          <w:szCs w:val="24"/>
        </w:rPr>
        <w:t>集会</w:t>
      </w:r>
      <w:r w:rsidR="00276DE7">
        <w:rPr>
          <w:rFonts w:asciiTheme="minorEastAsia" w:hAnsiTheme="minorEastAsia" w:hint="eastAsia"/>
          <w:bCs/>
          <w:sz w:val="24"/>
          <w:szCs w:val="24"/>
        </w:rPr>
        <w:t>会議</w:t>
      </w:r>
    </w:p>
    <w:p w14:paraId="4744B639" w14:textId="77777777" w:rsidR="00285816" w:rsidRDefault="00285816" w:rsidP="00285816">
      <w:pPr>
        <w:widowControl w:val="0"/>
        <w:spacing w:line="0" w:lineRule="atLeast"/>
        <w:ind w:leftChars="400" w:left="840" w:rightChars="-270" w:right="-567"/>
        <w:jc w:val="both"/>
        <w:rPr>
          <w:rFonts w:asciiTheme="minorEastAsia" w:hAnsiTheme="minorEastAsia" w:hint="eastAsia"/>
          <w:bCs/>
          <w:sz w:val="24"/>
          <w:szCs w:val="24"/>
        </w:rPr>
      </w:pPr>
    </w:p>
    <w:p w14:paraId="6583F6A7" w14:textId="2A998B4D" w:rsidR="001519F4" w:rsidRPr="001519F4" w:rsidRDefault="001519F4" w:rsidP="001519F4">
      <w:pPr>
        <w:pStyle w:val="a3"/>
        <w:widowControl w:val="0"/>
        <w:numPr>
          <w:ilvl w:val="0"/>
          <w:numId w:val="47"/>
        </w:numPr>
        <w:spacing w:line="0" w:lineRule="atLeast"/>
        <w:ind w:leftChars="0" w:rightChars="-270" w:right="-567"/>
        <w:jc w:val="both"/>
        <w:rPr>
          <w:rFonts w:asciiTheme="minorEastAsia" w:hAnsiTheme="minorEastAsia"/>
          <w:bCs/>
          <w:sz w:val="24"/>
          <w:szCs w:val="24"/>
        </w:rPr>
      </w:pPr>
      <w:r w:rsidRPr="001519F4">
        <w:rPr>
          <w:rFonts w:asciiTheme="minorEastAsia" w:hAnsiTheme="minorEastAsia" w:hint="eastAsia"/>
          <w:bCs/>
          <w:sz w:val="24"/>
          <w:szCs w:val="24"/>
        </w:rPr>
        <w:t>部会体制について</w:t>
      </w:r>
    </w:p>
    <w:p w14:paraId="45061440" w14:textId="130851C0" w:rsidR="001519F4" w:rsidRDefault="001519F4" w:rsidP="001519F4">
      <w:pPr>
        <w:widowControl w:val="0"/>
        <w:spacing w:line="0" w:lineRule="atLeast"/>
        <w:ind w:leftChars="410" w:left="861" w:rightChars="-270" w:right="-567"/>
        <w:jc w:val="both"/>
        <w:rPr>
          <w:rFonts w:asciiTheme="minorEastAsia" w:hAnsiTheme="minorEastAsia"/>
          <w:bCs/>
          <w:sz w:val="24"/>
          <w:szCs w:val="24"/>
        </w:rPr>
      </w:pPr>
      <w:r>
        <w:rPr>
          <w:rFonts w:asciiTheme="minorEastAsia" w:hAnsiTheme="minorEastAsia" w:hint="eastAsia"/>
          <w:bCs/>
          <w:sz w:val="24"/>
          <w:szCs w:val="24"/>
        </w:rPr>
        <w:t>8月10日総会後の介護障害者部会の体制について</w:t>
      </w:r>
    </w:p>
    <w:p w14:paraId="370F1833" w14:textId="24061036" w:rsidR="001519F4" w:rsidRDefault="001519F4" w:rsidP="001519F4">
      <w:pPr>
        <w:widowControl w:val="0"/>
        <w:spacing w:line="0" w:lineRule="atLeast"/>
        <w:ind w:leftChars="410" w:left="861" w:rightChars="-270" w:right="-567"/>
        <w:jc w:val="both"/>
        <w:rPr>
          <w:rFonts w:asciiTheme="minorEastAsia" w:hAnsiTheme="minorEastAsia"/>
          <w:bCs/>
          <w:sz w:val="24"/>
          <w:szCs w:val="24"/>
        </w:rPr>
      </w:pPr>
      <w:r>
        <w:rPr>
          <w:rFonts w:asciiTheme="minorEastAsia" w:hAnsiTheme="minorEastAsia" w:hint="eastAsia"/>
          <w:bCs/>
          <w:sz w:val="24"/>
          <w:szCs w:val="24"/>
        </w:rPr>
        <w:t>留任</w:t>
      </w:r>
      <w:r w:rsidR="0097108C">
        <w:rPr>
          <w:rFonts w:asciiTheme="minorEastAsia" w:hAnsiTheme="minorEastAsia" w:hint="eastAsia"/>
          <w:bCs/>
          <w:sz w:val="24"/>
          <w:szCs w:val="24"/>
        </w:rPr>
        <w:t>・</w:t>
      </w:r>
      <w:r>
        <w:rPr>
          <w:rFonts w:asciiTheme="minorEastAsia" w:hAnsiTheme="minorEastAsia" w:hint="eastAsia"/>
          <w:bCs/>
          <w:sz w:val="24"/>
          <w:szCs w:val="24"/>
        </w:rPr>
        <w:t>変更予定の確認、体制拡充</w:t>
      </w:r>
      <w:r w:rsidR="00285816">
        <w:rPr>
          <w:rFonts w:asciiTheme="minorEastAsia" w:hAnsiTheme="minorEastAsia" w:hint="eastAsia"/>
          <w:bCs/>
          <w:sz w:val="24"/>
          <w:szCs w:val="24"/>
        </w:rPr>
        <w:t>（中央団体・各ブロックから選出追求）</w:t>
      </w:r>
    </w:p>
    <w:tbl>
      <w:tblPr>
        <w:tblStyle w:val="af"/>
        <w:tblW w:w="0" w:type="auto"/>
        <w:tblInd w:w="861" w:type="dxa"/>
        <w:tblLook w:val="04A0" w:firstRow="1" w:lastRow="0" w:firstColumn="1" w:lastColumn="0" w:noHBand="0" w:noVBand="1"/>
      </w:tblPr>
      <w:tblGrid>
        <w:gridCol w:w="1969"/>
        <w:gridCol w:w="1985"/>
        <w:gridCol w:w="1843"/>
        <w:gridCol w:w="2970"/>
      </w:tblGrid>
      <w:tr w:rsidR="0097108C" w14:paraId="23C577C4" w14:textId="77777777" w:rsidTr="0097108C">
        <w:tc>
          <w:tcPr>
            <w:tcW w:w="3954" w:type="dxa"/>
            <w:gridSpan w:val="2"/>
          </w:tcPr>
          <w:p w14:paraId="5601F790" w14:textId="35DCFB47" w:rsidR="0097108C" w:rsidRDefault="0097108C" w:rsidP="0097108C">
            <w:pPr>
              <w:widowControl w:val="0"/>
              <w:spacing w:line="0" w:lineRule="atLeast"/>
              <w:ind w:rightChars="-270" w:right="-567"/>
              <w:jc w:val="center"/>
              <w:rPr>
                <w:rFonts w:asciiTheme="minorEastAsia" w:hAnsiTheme="minorEastAsia" w:hint="eastAsia"/>
                <w:bCs/>
                <w:sz w:val="24"/>
                <w:szCs w:val="24"/>
              </w:rPr>
            </w:pPr>
            <w:r>
              <w:rPr>
                <w:rFonts w:asciiTheme="minorEastAsia" w:hAnsiTheme="minorEastAsia" w:hint="eastAsia"/>
                <w:bCs/>
                <w:sz w:val="24"/>
                <w:szCs w:val="24"/>
              </w:rPr>
              <w:t>中央団体</w:t>
            </w:r>
          </w:p>
        </w:tc>
        <w:tc>
          <w:tcPr>
            <w:tcW w:w="4813" w:type="dxa"/>
            <w:gridSpan w:val="2"/>
          </w:tcPr>
          <w:p w14:paraId="57CE6354" w14:textId="7F21EDF4" w:rsidR="0097108C" w:rsidRDefault="0097108C" w:rsidP="0097108C">
            <w:pPr>
              <w:widowControl w:val="0"/>
              <w:spacing w:line="0" w:lineRule="atLeast"/>
              <w:ind w:rightChars="-270" w:right="-567"/>
              <w:jc w:val="center"/>
              <w:rPr>
                <w:rFonts w:asciiTheme="minorEastAsia" w:hAnsiTheme="minorEastAsia" w:hint="eastAsia"/>
                <w:bCs/>
                <w:sz w:val="24"/>
                <w:szCs w:val="24"/>
              </w:rPr>
            </w:pPr>
            <w:r>
              <w:rPr>
                <w:rFonts w:asciiTheme="minorEastAsia" w:hAnsiTheme="minorEastAsia" w:hint="eastAsia"/>
                <w:bCs/>
                <w:sz w:val="24"/>
                <w:szCs w:val="24"/>
              </w:rPr>
              <w:t>各ブロック</w:t>
            </w:r>
          </w:p>
        </w:tc>
      </w:tr>
      <w:tr w:rsidR="001519F4" w14:paraId="3D58B4C3" w14:textId="77777777" w:rsidTr="0097108C">
        <w:tc>
          <w:tcPr>
            <w:tcW w:w="1969" w:type="dxa"/>
          </w:tcPr>
          <w:p w14:paraId="69906368" w14:textId="278046AC" w:rsidR="001519F4" w:rsidRDefault="001519F4" w:rsidP="001519F4">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新婦人</w:t>
            </w:r>
          </w:p>
        </w:tc>
        <w:tc>
          <w:tcPr>
            <w:tcW w:w="1985" w:type="dxa"/>
          </w:tcPr>
          <w:p w14:paraId="63427860" w14:textId="0102842C" w:rsidR="001519F4" w:rsidRDefault="0097108C" w:rsidP="001519F4">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日野</w:t>
            </w:r>
          </w:p>
        </w:tc>
        <w:tc>
          <w:tcPr>
            <w:tcW w:w="1843" w:type="dxa"/>
          </w:tcPr>
          <w:p w14:paraId="0810F4C9" w14:textId="5377A8B7" w:rsidR="001519F4" w:rsidRDefault="0097108C" w:rsidP="001519F4">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北海道・東北</w:t>
            </w:r>
          </w:p>
        </w:tc>
        <w:tc>
          <w:tcPr>
            <w:tcW w:w="2970" w:type="dxa"/>
          </w:tcPr>
          <w:p w14:paraId="0D8B8ACE" w14:textId="77777777" w:rsidR="001519F4" w:rsidRDefault="001519F4" w:rsidP="001519F4">
            <w:pPr>
              <w:widowControl w:val="0"/>
              <w:spacing w:line="0" w:lineRule="atLeast"/>
              <w:ind w:rightChars="-270" w:right="-567"/>
              <w:jc w:val="both"/>
              <w:rPr>
                <w:rFonts w:asciiTheme="minorEastAsia" w:hAnsiTheme="minorEastAsia" w:hint="eastAsia"/>
                <w:bCs/>
                <w:sz w:val="24"/>
                <w:szCs w:val="24"/>
              </w:rPr>
            </w:pPr>
          </w:p>
        </w:tc>
      </w:tr>
      <w:tr w:rsidR="001519F4" w14:paraId="5DAB3481" w14:textId="77777777" w:rsidTr="0097108C">
        <w:tc>
          <w:tcPr>
            <w:tcW w:w="1969" w:type="dxa"/>
          </w:tcPr>
          <w:p w14:paraId="0F1B71F6" w14:textId="05C089CD" w:rsidR="001519F4" w:rsidRDefault="001519F4" w:rsidP="001519F4">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全労連</w:t>
            </w:r>
          </w:p>
        </w:tc>
        <w:tc>
          <w:tcPr>
            <w:tcW w:w="1985" w:type="dxa"/>
          </w:tcPr>
          <w:p w14:paraId="2AEFAB08" w14:textId="35047F63" w:rsidR="001519F4" w:rsidRDefault="0097108C" w:rsidP="001519F4">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溝口</w:t>
            </w:r>
          </w:p>
        </w:tc>
        <w:tc>
          <w:tcPr>
            <w:tcW w:w="1843" w:type="dxa"/>
          </w:tcPr>
          <w:p w14:paraId="47812261" w14:textId="7F413D8D" w:rsidR="001519F4" w:rsidRDefault="0097108C" w:rsidP="001519F4">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関東甲</w:t>
            </w:r>
          </w:p>
        </w:tc>
        <w:tc>
          <w:tcPr>
            <w:tcW w:w="2970" w:type="dxa"/>
          </w:tcPr>
          <w:p w14:paraId="4010C03A" w14:textId="6B5C7230" w:rsidR="001519F4" w:rsidRDefault="0097108C" w:rsidP="001519F4">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根本（神奈川）</w:t>
            </w:r>
          </w:p>
        </w:tc>
      </w:tr>
      <w:tr w:rsidR="001519F4" w14:paraId="63E4258E" w14:textId="77777777" w:rsidTr="0097108C">
        <w:tc>
          <w:tcPr>
            <w:tcW w:w="1969" w:type="dxa"/>
          </w:tcPr>
          <w:p w14:paraId="0C0A24FD" w14:textId="7DB61095" w:rsidR="001519F4" w:rsidRDefault="001519F4" w:rsidP="001519F4">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全日本民医連</w:t>
            </w:r>
          </w:p>
        </w:tc>
        <w:tc>
          <w:tcPr>
            <w:tcW w:w="1985" w:type="dxa"/>
          </w:tcPr>
          <w:p w14:paraId="7C39B581" w14:textId="782F997B" w:rsidR="001519F4" w:rsidRDefault="0097108C" w:rsidP="001519F4">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林</w:t>
            </w:r>
          </w:p>
        </w:tc>
        <w:tc>
          <w:tcPr>
            <w:tcW w:w="1843" w:type="dxa"/>
          </w:tcPr>
          <w:p w14:paraId="4CF50D86" w14:textId="1E584F6F" w:rsidR="001519F4" w:rsidRDefault="0097108C" w:rsidP="001519F4">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東海</w:t>
            </w:r>
          </w:p>
        </w:tc>
        <w:tc>
          <w:tcPr>
            <w:tcW w:w="2970" w:type="dxa"/>
          </w:tcPr>
          <w:p w14:paraId="7014AAAA" w14:textId="61ADD844" w:rsidR="001519F4" w:rsidRDefault="0097108C" w:rsidP="001519F4">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小松（愛知）</w:t>
            </w:r>
          </w:p>
        </w:tc>
      </w:tr>
      <w:tr w:rsidR="0097108C" w14:paraId="19659CD7" w14:textId="77777777" w:rsidTr="0097108C">
        <w:tc>
          <w:tcPr>
            <w:tcW w:w="1969" w:type="dxa"/>
          </w:tcPr>
          <w:p w14:paraId="6FE9BD82" w14:textId="7B28B5E3" w:rsidR="0097108C" w:rsidRDefault="0097108C" w:rsidP="001519F4">
            <w:pPr>
              <w:widowControl w:val="0"/>
              <w:spacing w:line="0" w:lineRule="atLeast"/>
              <w:ind w:rightChars="-270" w:right="-567"/>
              <w:jc w:val="both"/>
              <w:rPr>
                <w:rFonts w:asciiTheme="minorEastAsia" w:hAnsiTheme="minorEastAsia" w:hint="eastAsia"/>
                <w:bCs/>
                <w:sz w:val="24"/>
                <w:szCs w:val="24"/>
              </w:rPr>
            </w:pPr>
            <w:bookmarkStart w:id="0" w:name="_Hlk170744660"/>
            <w:r>
              <w:rPr>
                <w:rFonts w:asciiTheme="minorEastAsia" w:hAnsiTheme="minorEastAsia" w:hint="eastAsia"/>
                <w:bCs/>
                <w:sz w:val="24"/>
                <w:szCs w:val="24"/>
              </w:rPr>
              <w:t>自治労連</w:t>
            </w:r>
          </w:p>
        </w:tc>
        <w:tc>
          <w:tcPr>
            <w:tcW w:w="1985" w:type="dxa"/>
          </w:tcPr>
          <w:p w14:paraId="7518075B" w14:textId="0FC7D4D8" w:rsidR="0097108C" w:rsidRDefault="0097108C" w:rsidP="001519F4">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山本</w:t>
            </w:r>
          </w:p>
        </w:tc>
        <w:tc>
          <w:tcPr>
            <w:tcW w:w="1843" w:type="dxa"/>
          </w:tcPr>
          <w:p w14:paraId="35DF13E3" w14:textId="1977B72B" w:rsidR="0097108C" w:rsidRDefault="0097108C" w:rsidP="001519F4">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北信越</w:t>
            </w:r>
          </w:p>
        </w:tc>
        <w:tc>
          <w:tcPr>
            <w:tcW w:w="2970" w:type="dxa"/>
          </w:tcPr>
          <w:p w14:paraId="4A0ABF9C" w14:textId="383E3600" w:rsidR="0097108C" w:rsidRDefault="0097108C" w:rsidP="001519F4">
            <w:pPr>
              <w:widowControl w:val="0"/>
              <w:spacing w:line="0" w:lineRule="atLeast"/>
              <w:ind w:rightChars="-270" w:right="-567"/>
              <w:jc w:val="both"/>
              <w:rPr>
                <w:rFonts w:asciiTheme="minorEastAsia" w:hAnsiTheme="minorEastAsia" w:hint="eastAsia"/>
                <w:bCs/>
                <w:sz w:val="24"/>
                <w:szCs w:val="24"/>
              </w:rPr>
            </w:pPr>
          </w:p>
        </w:tc>
      </w:tr>
      <w:bookmarkEnd w:id="0"/>
      <w:tr w:rsidR="0097108C" w14:paraId="1B7411BA" w14:textId="77777777" w:rsidTr="0097108C">
        <w:tc>
          <w:tcPr>
            <w:tcW w:w="1969" w:type="dxa"/>
          </w:tcPr>
          <w:p w14:paraId="4281A4B5" w14:textId="0F797F57" w:rsidR="0097108C" w:rsidRDefault="0097108C" w:rsidP="0097108C">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保団連</w:t>
            </w:r>
          </w:p>
        </w:tc>
        <w:tc>
          <w:tcPr>
            <w:tcW w:w="1985" w:type="dxa"/>
          </w:tcPr>
          <w:p w14:paraId="029891B8" w14:textId="3366D2AE" w:rsidR="0097108C" w:rsidRDefault="0097108C" w:rsidP="0097108C">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曽根</w:t>
            </w:r>
          </w:p>
        </w:tc>
        <w:tc>
          <w:tcPr>
            <w:tcW w:w="1843" w:type="dxa"/>
          </w:tcPr>
          <w:p w14:paraId="321AEAC7" w14:textId="78F902DE" w:rsidR="0097108C" w:rsidRDefault="0097108C" w:rsidP="0097108C">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近畿</w:t>
            </w:r>
          </w:p>
        </w:tc>
        <w:tc>
          <w:tcPr>
            <w:tcW w:w="2970" w:type="dxa"/>
          </w:tcPr>
          <w:p w14:paraId="4DADB135" w14:textId="03EFF6EA" w:rsidR="0097108C" w:rsidRDefault="0097108C" w:rsidP="0097108C">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日下部（大阪）</w:t>
            </w:r>
          </w:p>
        </w:tc>
      </w:tr>
      <w:tr w:rsidR="0097108C" w14:paraId="77E68C1E" w14:textId="77777777" w:rsidTr="0097108C">
        <w:tc>
          <w:tcPr>
            <w:tcW w:w="1969" w:type="dxa"/>
          </w:tcPr>
          <w:p w14:paraId="4ED8CD62" w14:textId="04FED0EA" w:rsidR="0097108C" w:rsidRDefault="0097108C" w:rsidP="0097108C">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福祉保育労</w:t>
            </w:r>
          </w:p>
        </w:tc>
        <w:tc>
          <w:tcPr>
            <w:tcW w:w="1985" w:type="dxa"/>
          </w:tcPr>
          <w:p w14:paraId="6E4C0702" w14:textId="7CF76495" w:rsidR="0097108C" w:rsidRDefault="0097108C" w:rsidP="0097108C">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民谷</w:t>
            </w:r>
          </w:p>
        </w:tc>
        <w:tc>
          <w:tcPr>
            <w:tcW w:w="1843" w:type="dxa"/>
          </w:tcPr>
          <w:p w14:paraId="75B5D2D5" w14:textId="105FD1D8" w:rsidR="0097108C" w:rsidRDefault="0097108C" w:rsidP="0097108C">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中国</w:t>
            </w:r>
          </w:p>
        </w:tc>
        <w:tc>
          <w:tcPr>
            <w:tcW w:w="2970" w:type="dxa"/>
          </w:tcPr>
          <w:p w14:paraId="5B662000" w14:textId="77777777" w:rsidR="0097108C" w:rsidRDefault="0097108C" w:rsidP="0097108C">
            <w:pPr>
              <w:widowControl w:val="0"/>
              <w:spacing w:line="0" w:lineRule="atLeast"/>
              <w:ind w:rightChars="-270" w:right="-567"/>
              <w:jc w:val="both"/>
              <w:rPr>
                <w:rFonts w:asciiTheme="minorEastAsia" w:hAnsiTheme="minorEastAsia" w:hint="eastAsia"/>
                <w:bCs/>
                <w:sz w:val="24"/>
                <w:szCs w:val="24"/>
              </w:rPr>
            </w:pPr>
          </w:p>
        </w:tc>
      </w:tr>
      <w:tr w:rsidR="0097108C" w14:paraId="0E670AA1" w14:textId="77777777" w:rsidTr="0097108C">
        <w:tc>
          <w:tcPr>
            <w:tcW w:w="1969" w:type="dxa"/>
          </w:tcPr>
          <w:p w14:paraId="629A5F38" w14:textId="0A4FACCD" w:rsidR="0097108C" w:rsidRDefault="0097108C" w:rsidP="0097108C">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日本医労連</w:t>
            </w:r>
          </w:p>
        </w:tc>
        <w:tc>
          <w:tcPr>
            <w:tcW w:w="1985" w:type="dxa"/>
          </w:tcPr>
          <w:p w14:paraId="5743DF27" w14:textId="5B69BE26" w:rsidR="0097108C" w:rsidRDefault="0097108C" w:rsidP="0097108C">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寺田</w:t>
            </w:r>
          </w:p>
        </w:tc>
        <w:tc>
          <w:tcPr>
            <w:tcW w:w="1843" w:type="dxa"/>
          </w:tcPr>
          <w:p w14:paraId="61D4C604" w14:textId="600FA253" w:rsidR="0097108C" w:rsidRDefault="0097108C" w:rsidP="0097108C">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四国</w:t>
            </w:r>
          </w:p>
        </w:tc>
        <w:tc>
          <w:tcPr>
            <w:tcW w:w="2970" w:type="dxa"/>
          </w:tcPr>
          <w:p w14:paraId="3ABD620B" w14:textId="77777777" w:rsidR="0097108C" w:rsidRDefault="0097108C" w:rsidP="0097108C">
            <w:pPr>
              <w:widowControl w:val="0"/>
              <w:spacing w:line="0" w:lineRule="atLeast"/>
              <w:ind w:rightChars="-270" w:right="-567"/>
              <w:jc w:val="both"/>
              <w:rPr>
                <w:rFonts w:asciiTheme="minorEastAsia" w:hAnsiTheme="minorEastAsia" w:hint="eastAsia"/>
                <w:bCs/>
                <w:sz w:val="24"/>
                <w:szCs w:val="24"/>
              </w:rPr>
            </w:pPr>
          </w:p>
        </w:tc>
      </w:tr>
      <w:tr w:rsidR="0097108C" w14:paraId="6624FA1D" w14:textId="77777777" w:rsidTr="0097108C">
        <w:tc>
          <w:tcPr>
            <w:tcW w:w="1969" w:type="dxa"/>
          </w:tcPr>
          <w:p w14:paraId="220F72AB" w14:textId="6AABBC50" w:rsidR="0097108C" w:rsidRDefault="0097108C" w:rsidP="0097108C">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年金者組合</w:t>
            </w:r>
          </w:p>
        </w:tc>
        <w:tc>
          <w:tcPr>
            <w:tcW w:w="1985" w:type="dxa"/>
          </w:tcPr>
          <w:p w14:paraId="45AEDC18" w14:textId="3AD4AC1A" w:rsidR="0097108C" w:rsidRDefault="0097108C" w:rsidP="0097108C">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廣岡</w:t>
            </w:r>
          </w:p>
        </w:tc>
        <w:tc>
          <w:tcPr>
            <w:tcW w:w="1843" w:type="dxa"/>
          </w:tcPr>
          <w:p w14:paraId="603E539E" w14:textId="0C81DEDE" w:rsidR="0097108C" w:rsidRDefault="0097108C" w:rsidP="0097108C">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九州・沖縄</w:t>
            </w:r>
          </w:p>
        </w:tc>
        <w:tc>
          <w:tcPr>
            <w:tcW w:w="2970" w:type="dxa"/>
          </w:tcPr>
          <w:p w14:paraId="521AB880" w14:textId="77777777" w:rsidR="0097108C" w:rsidRDefault="0097108C" w:rsidP="0097108C">
            <w:pPr>
              <w:widowControl w:val="0"/>
              <w:spacing w:line="0" w:lineRule="atLeast"/>
              <w:ind w:rightChars="-270" w:right="-567"/>
              <w:jc w:val="both"/>
              <w:rPr>
                <w:rFonts w:asciiTheme="minorEastAsia" w:hAnsiTheme="minorEastAsia" w:hint="eastAsia"/>
                <w:bCs/>
                <w:sz w:val="24"/>
                <w:szCs w:val="24"/>
              </w:rPr>
            </w:pPr>
          </w:p>
        </w:tc>
      </w:tr>
      <w:tr w:rsidR="0097108C" w14:paraId="679AD63C" w14:textId="77777777" w:rsidTr="0097108C">
        <w:tc>
          <w:tcPr>
            <w:tcW w:w="1969" w:type="dxa"/>
          </w:tcPr>
          <w:p w14:paraId="53BADA26" w14:textId="43E286CD" w:rsidR="0097108C" w:rsidRDefault="0097108C" w:rsidP="0097108C">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共産党</w:t>
            </w:r>
          </w:p>
        </w:tc>
        <w:tc>
          <w:tcPr>
            <w:tcW w:w="1985" w:type="dxa"/>
          </w:tcPr>
          <w:p w14:paraId="424FC8E2" w14:textId="77777777" w:rsidR="0097108C" w:rsidRDefault="0097108C" w:rsidP="0097108C">
            <w:pPr>
              <w:widowControl w:val="0"/>
              <w:spacing w:line="0" w:lineRule="atLeast"/>
              <w:ind w:rightChars="-270" w:right="-567"/>
              <w:jc w:val="both"/>
              <w:rPr>
                <w:rFonts w:asciiTheme="minorEastAsia" w:hAnsiTheme="minorEastAsia" w:hint="eastAsia"/>
                <w:bCs/>
                <w:sz w:val="24"/>
                <w:szCs w:val="24"/>
              </w:rPr>
            </w:pPr>
          </w:p>
        </w:tc>
        <w:tc>
          <w:tcPr>
            <w:tcW w:w="1843" w:type="dxa"/>
          </w:tcPr>
          <w:p w14:paraId="09DA6138" w14:textId="77777777" w:rsidR="0097108C" w:rsidRDefault="0097108C" w:rsidP="0097108C">
            <w:pPr>
              <w:widowControl w:val="0"/>
              <w:spacing w:line="0" w:lineRule="atLeast"/>
              <w:ind w:rightChars="-270" w:right="-567"/>
              <w:jc w:val="both"/>
              <w:rPr>
                <w:rFonts w:asciiTheme="minorEastAsia" w:hAnsiTheme="minorEastAsia" w:hint="eastAsia"/>
                <w:bCs/>
                <w:sz w:val="24"/>
                <w:szCs w:val="24"/>
              </w:rPr>
            </w:pPr>
          </w:p>
        </w:tc>
        <w:tc>
          <w:tcPr>
            <w:tcW w:w="2970" w:type="dxa"/>
          </w:tcPr>
          <w:p w14:paraId="19D05007" w14:textId="77777777" w:rsidR="0097108C" w:rsidRDefault="0097108C" w:rsidP="0097108C">
            <w:pPr>
              <w:widowControl w:val="0"/>
              <w:spacing w:line="0" w:lineRule="atLeast"/>
              <w:ind w:rightChars="-270" w:right="-567"/>
              <w:jc w:val="both"/>
              <w:rPr>
                <w:rFonts w:asciiTheme="minorEastAsia" w:hAnsiTheme="minorEastAsia" w:hint="eastAsia"/>
                <w:bCs/>
                <w:sz w:val="24"/>
                <w:szCs w:val="24"/>
              </w:rPr>
            </w:pPr>
          </w:p>
        </w:tc>
      </w:tr>
      <w:tr w:rsidR="0097108C" w14:paraId="61732A93" w14:textId="77777777" w:rsidTr="0097108C">
        <w:tc>
          <w:tcPr>
            <w:tcW w:w="1969" w:type="dxa"/>
          </w:tcPr>
          <w:p w14:paraId="19FFE6DF" w14:textId="1FDA5673" w:rsidR="0097108C" w:rsidRDefault="0097108C" w:rsidP="0097108C">
            <w:pPr>
              <w:widowControl w:val="0"/>
              <w:spacing w:line="0" w:lineRule="atLeast"/>
              <w:ind w:rightChars="-270" w:right="-567"/>
              <w:jc w:val="both"/>
              <w:rPr>
                <w:rFonts w:asciiTheme="minorEastAsia" w:hAnsiTheme="minorEastAsia" w:hint="eastAsia"/>
                <w:bCs/>
                <w:sz w:val="24"/>
                <w:szCs w:val="24"/>
              </w:rPr>
            </w:pPr>
            <w:r>
              <w:rPr>
                <w:rFonts w:asciiTheme="minorEastAsia" w:hAnsiTheme="minorEastAsia" w:hint="eastAsia"/>
                <w:bCs/>
                <w:sz w:val="24"/>
                <w:szCs w:val="24"/>
              </w:rPr>
              <w:t>障全協</w:t>
            </w:r>
          </w:p>
        </w:tc>
        <w:tc>
          <w:tcPr>
            <w:tcW w:w="1985" w:type="dxa"/>
          </w:tcPr>
          <w:p w14:paraId="0948B58F" w14:textId="77777777" w:rsidR="0097108C" w:rsidRDefault="0097108C" w:rsidP="0097108C">
            <w:pPr>
              <w:widowControl w:val="0"/>
              <w:spacing w:line="0" w:lineRule="atLeast"/>
              <w:ind w:rightChars="-270" w:right="-567"/>
              <w:jc w:val="both"/>
              <w:rPr>
                <w:rFonts w:asciiTheme="minorEastAsia" w:hAnsiTheme="minorEastAsia" w:hint="eastAsia"/>
                <w:bCs/>
                <w:sz w:val="24"/>
                <w:szCs w:val="24"/>
              </w:rPr>
            </w:pPr>
          </w:p>
        </w:tc>
        <w:tc>
          <w:tcPr>
            <w:tcW w:w="1843" w:type="dxa"/>
          </w:tcPr>
          <w:p w14:paraId="4569D96F" w14:textId="77777777" w:rsidR="0097108C" w:rsidRDefault="0097108C" w:rsidP="0097108C">
            <w:pPr>
              <w:widowControl w:val="0"/>
              <w:spacing w:line="0" w:lineRule="atLeast"/>
              <w:ind w:rightChars="-270" w:right="-567"/>
              <w:jc w:val="both"/>
              <w:rPr>
                <w:rFonts w:asciiTheme="minorEastAsia" w:hAnsiTheme="minorEastAsia" w:hint="eastAsia"/>
                <w:bCs/>
                <w:sz w:val="24"/>
                <w:szCs w:val="24"/>
              </w:rPr>
            </w:pPr>
          </w:p>
        </w:tc>
        <w:tc>
          <w:tcPr>
            <w:tcW w:w="2970" w:type="dxa"/>
          </w:tcPr>
          <w:p w14:paraId="08C750CB" w14:textId="77777777" w:rsidR="0097108C" w:rsidRDefault="0097108C" w:rsidP="0097108C">
            <w:pPr>
              <w:widowControl w:val="0"/>
              <w:spacing w:line="0" w:lineRule="atLeast"/>
              <w:ind w:rightChars="-270" w:right="-567"/>
              <w:jc w:val="both"/>
              <w:rPr>
                <w:rFonts w:asciiTheme="minorEastAsia" w:hAnsiTheme="minorEastAsia" w:hint="eastAsia"/>
                <w:bCs/>
                <w:sz w:val="24"/>
                <w:szCs w:val="24"/>
              </w:rPr>
            </w:pPr>
          </w:p>
        </w:tc>
      </w:tr>
    </w:tbl>
    <w:p w14:paraId="4567B742" w14:textId="77777777" w:rsidR="001519F4" w:rsidRPr="00041484" w:rsidRDefault="001519F4" w:rsidP="00041484">
      <w:pPr>
        <w:widowControl w:val="0"/>
        <w:spacing w:line="0" w:lineRule="atLeast"/>
        <w:ind w:left="440" w:rightChars="-270" w:right="-567"/>
        <w:jc w:val="both"/>
        <w:rPr>
          <w:rFonts w:asciiTheme="minorEastAsia" w:hAnsiTheme="minorEastAsia" w:hint="eastAsia"/>
          <w:bCs/>
          <w:sz w:val="24"/>
          <w:szCs w:val="24"/>
        </w:rPr>
      </w:pPr>
    </w:p>
    <w:p w14:paraId="5DB1919B" w14:textId="1ADADD58" w:rsidR="009D5642" w:rsidRDefault="009D5642" w:rsidP="001519F4">
      <w:pPr>
        <w:pStyle w:val="a3"/>
        <w:widowControl w:val="0"/>
        <w:numPr>
          <w:ilvl w:val="0"/>
          <w:numId w:val="48"/>
        </w:numPr>
        <w:spacing w:line="0" w:lineRule="atLeast"/>
        <w:ind w:leftChars="0" w:rightChars="-270" w:right="-567"/>
        <w:jc w:val="both"/>
        <w:rPr>
          <w:rFonts w:asciiTheme="minorEastAsia" w:hAnsiTheme="minorEastAsia"/>
          <w:bCs/>
          <w:sz w:val="24"/>
          <w:szCs w:val="24"/>
        </w:rPr>
      </w:pPr>
      <w:r>
        <w:rPr>
          <w:rFonts w:asciiTheme="minorEastAsia" w:hAnsiTheme="minorEastAsia" w:hint="eastAsia"/>
          <w:bCs/>
          <w:sz w:val="24"/>
          <w:szCs w:val="24"/>
        </w:rPr>
        <w:t>第22回</w:t>
      </w:r>
      <w:r w:rsidRPr="009D5642">
        <w:rPr>
          <w:rFonts w:asciiTheme="minorEastAsia" w:hAnsiTheme="minorEastAsia" w:hint="eastAsia"/>
          <w:bCs/>
          <w:sz w:val="24"/>
          <w:szCs w:val="24"/>
        </w:rPr>
        <w:t>介護学習交流集会</w:t>
      </w:r>
      <w:r>
        <w:rPr>
          <w:rFonts w:asciiTheme="minorEastAsia" w:hAnsiTheme="minorEastAsia" w:hint="eastAsia"/>
          <w:bCs/>
          <w:sz w:val="24"/>
          <w:szCs w:val="24"/>
        </w:rPr>
        <w:t>に向けて</w:t>
      </w:r>
    </w:p>
    <w:p w14:paraId="0CE6B8BE" w14:textId="77777777" w:rsidR="009D5642" w:rsidRDefault="009D5642" w:rsidP="009D5642">
      <w:pPr>
        <w:widowControl w:val="0"/>
        <w:spacing w:line="0" w:lineRule="atLeast"/>
        <w:ind w:leftChars="500" w:left="1050" w:rightChars="-270" w:right="-567"/>
        <w:jc w:val="both"/>
        <w:rPr>
          <w:rFonts w:asciiTheme="minorEastAsia" w:hAnsiTheme="minorEastAsia"/>
          <w:bCs/>
          <w:sz w:val="24"/>
          <w:szCs w:val="24"/>
        </w:rPr>
      </w:pPr>
    </w:p>
    <w:p w14:paraId="534E032C" w14:textId="5098C5F4" w:rsidR="009D5642" w:rsidRDefault="009D5642" w:rsidP="009D5642">
      <w:pPr>
        <w:widowControl w:val="0"/>
        <w:spacing w:line="0" w:lineRule="atLeast"/>
        <w:ind w:leftChars="500" w:left="1050" w:rightChars="-270" w:right="-567"/>
        <w:jc w:val="both"/>
        <w:rPr>
          <w:rFonts w:asciiTheme="minorEastAsia" w:hAnsiTheme="minorEastAsia"/>
          <w:bCs/>
          <w:sz w:val="24"/>
          <w:szCs w:val="24"/>
        </w:rPr>
      </w:pPr>
      <w:r>
        <w:rPr>
          <w:rFonts w:asciiTheme="minorEastAsia" w:hAnsiTheme="minorEastAsia" w:hint="eastAsia"/>
          <w:bCs/>
          <w:sz w:val="24"/>
          <w:szCs w:val="24"/>
        </w:rPr>
        <w:t>日時：</w:t>
      </w:r>
      <w:r w:rsidRPr="009D5642">
        <w:rPr>
          <w:rFonts w:asciiTheme="minorEastAsia" w:hAnsiTheme="minorEastAsia"/>
          <w:bCs/>
          <w:sz w:val="24"/>
          <w:szCs w:val="24"/>
        </w:rPr>
        <w:t>2024 年10 月 6 日（日） 13： 00～16： 00</w:t>
      </w:r>
    </w:p>
    <w:p w14:paraId="2E06C278" w14:textId="35DEB34E" w:rsidR="009D5642" w:rsidRDefault="009D5642" w:rsidP="009D5642">
      <w:pPr>
        <w:widowControl w:val="0"/>
        <w:spacing w:line="0" w:lineRule="atLeast"/>
        <w:ind w:leftChars="500" w:left="1050" w:rightChars="-270" w:right="-567"/>
        <w:jc w:val="both"/>
        <w:rPr>
          <w:rFonts w:asciiTheme="minorEastAsia" w:hAnsiTheme="minorEastAsia"/>
          <w:bCs/>
          <w:sz w:val="24"/>
          <w:szCs w:val="24"/>
        </w:rPr>
      </w:pPr>
      <w:r>
        <w:rPr>
          <w:rFonts w:asciiTheme="minorEastAsia" w:hAnsiTheme="minorEastAsia" w:hint="eastAsia"/>
          <w:bCs/>
          <w:sz w:val="24"/>
          <w:szCs w:val="24"/>
        </w:rPr>
        <w:t>場所：</w:t>
      </w:r>
      <w:r w:rsidRPr="009D5642">
        <w:rPr>
          <w:rFonts w:asciiTheme="minorEastAsia" w:hAnsiTheme="minorEastAsia" w:hint="eastAsia"/>
          <w:bCs/>
          <w:sz w:val="24"/>
          <w:szCs w:val="24"/>
        </w:rPr>
        <w:t>全労連会館</w:t>
      </w:r>
      <w:r w:rsidRPr="009D5642">
        <w:rPr>
          <w:rFonts w:asciiTheme="minorEastAsia" w:hAnsiTheme="minorEastAsia"/>
          <w:bCs/>
          <w:sz w:val="24"/>
          <w:szCs w:val="24"/>
        </w:rPr>
        <w:t xml:space="preserve"> 2 階ホール（オンライン併用）</w:t>
      </w:r>
    </w:p>
    <w:p w14:paraId="621C8C53" w14:textId="4DA02270" w:rsidR="009D5642" w:rsidRDefault="009D5642" w:rsidP="009D5642">
      <w:pPr>
        <w:widowControl w:val="0"/>
        <w:spacing w:line="0" w:lineRule="atLeast"/>
        <w:ind w:leftChars="500" w:left="1050" w:rightChars="-270" w:right="-567"/>
        <w:jc w:val="both"/>
        <w:rPr>
          <w:rFonts w:asciiTheme="minorEastAsia" w:hAnsiTheme="minorEastAsia"/>
          <w:bCs/>
          <w:sz w:val="24"/>
          <w:szCs w:val="24"/>
        </w:rPr>
      </w:pPr>
      <w:r w:rsidRPr="009D5642">
        <w:rPr>
          <w:rFonts w:asciiTheme="minorEastAsia" w:hAnsiTheme="minorEastAsia" w:hint="eastAsia"/>
          <w:bCs/>
          <w:sz w:val="24"/>
          <w:szCs w:val="24"/>
        </w:rPr>
        <w:t>記念講演「介護崩壊を許さない」小島</w:t>
      </w:r>
      <w:r w:rsidRPr="009D5642">
        <w:rPr>
          <w:rFonts w:asciiTheme="minorEastAsia" w:hAnsiTheme="minorEastAsia"/>
          <w:bCs/>
          <w:sz w:val="24"/>
          <w:szCs w:val="24"/>
        </w:rPr>
        <w:t xml:space="preserve"> 美里 特定非営利活動法人暮らしネット・えん</w:t>
      </w:r>
    </w:p>
    <w:p w14:paraId="62BD501F" w14:textId="77777777" w:rsidR="009D5642" w:rsidRDefault="009D5642" w:rsidP="009D5642">
      <w:pPr>
        <w:widowControl w:val="0"/>
        <w:spacing w:line="0" w:lineRule="atLeast"/>
        <w:ind w:leftChars="500" w:left="1050" w:rightChars="-270" w:right="-567"/>
        <w:jc w:val="both"/>
        <w:rPr>
          <w:rFonts w:asciiTheme="minorEastAsia" w:hAnsiTheme="minorEastAsia"/>
          <w:bCs/>
          <w:sz w:val="24"/>
          <w:szCs w:val="24"/>
        </w:rPr>
      </w:pPr>
    </w:p>
    <w:p w14:paraId="5B80E841" w14:textId="1355EEF8" w:rsidR="009D5642" w:rsidRDefault="009D5642" w:rsidP="009D5642">
      <w:pPr>
        <w:widowControl w:val="0"/>
        <w:spacing w:line="0" w:lineRule="atLeast"/>
        <w:ind w:leftChars="500" w:left="1050" w:rightChars="-270" w:right="-567"/>
        <w:jc w:val="both"/>
        <w:rPr>
          <w:rFonts w:asciiTheme="minorEastAsia" w:hAnsiTheme="minorEastAsia"/>
          <w:bCs/>
          <w:sz w:val="24"/>
          <w:szCs w:val="24"/>
        </w:rPr>
      </w:pPr>
      <w:r>
        <w:rPr>
          <w:rFonts w:asciiTheme="minorEastAsia" w:hAnsiTheme="minorEastAsia" w:hint="eastAsia"/>
          <w:bCs/>
          <w:sz w:val="24"/>
          <w:szCs w:val="24"/>
        </w:rPr>
        <w:t>実行委員会など</w:t>
      </w:r>
    </w:p>
    <w:p w14:paraId="4F0A038C" w14:textId="3B9197FF" w:rsidR="009D5642" w:rsidRPr="009D5642" w:rsidRDefault="009D5642" w:rsidP="009D5642">
      <w:pPr>
        <w:widowControl w:val="0"/>
        <w:spacing w:line="0" w:lineRule="atLeast"/>
        <w:ind w:leftChars="500" w:left="1050" w:rightChars="-270" w:right="-567"/>
        <w:jc w:val="both"/>
        <w:rPr>
          <w:rFonts w:asciiTheme="minorEastAsia" w:hAnsiTheme="minorEastAsia"/>
          <w:bCs/>
          <w:sz w:val="24"/>
          <w:szCs w:val="24"/>
        </w:rPr>
      </w:pPr>
      <w:r w:rsidRPr="009D5642">
        <w:rPr>
          <w:rFonts w:asciiTheme="minorEastAsia" w:hAnsiTheme="minorEastAsia"/>
          <w:bCs/>
          <w:sz w:val="24"/>
          <w:szCs w:val="24"/>
        </w:rPr>
        <w:t>7月30日（火）13:30～事務局会議（中央社保協、全日本民医連、全労連）</w:t>
      </w:r>
    </w:p>
    <w:p w14:paraId="6B887E79" w14:textId="263F7702" w:rsidR="009D5642" w:rsidRDefault="009D5642" w:rsidP="009D5642">
      <w:pPr>
        <w:widowControl w:val="0"/>
        <w:spacing w:line="0" w:lineRule="atLeast"/>
        <w:ind w:leftChars="500" w:left="1050" w:rightChars="-270" w:right="-567"/>
        <w:jc w:val="both"/>
        <w:rPr>
          <w:rFonts w:asciiTheme="minorEastAsia" w:hAnsiTheme="minorEastAsia"/>
          <w:bCs/>
          <w:sz w:val="24"/>
          <w:szCs w:val="24"/>
        </w:rPr>
      </w:pPr>
      <w:r w:rsidRPr="009D5642">
        <w:rPr>
          <w:rFonts w:asciiTheme="minorEastAsia" w:hAnsiTheme="minorEastAsia"/>
          <w:bCs/>
          <w:sz w:val="24"/>
          <w:szCs w:val="24"/>
        </w:rPr>
        <w:t>9月</w:t>
      </w:r>
      <w:r>
        <w:rPr>
          <w:rFonts w:asciiTheme="minorEastAsia" w:hAnsiTheme="minorEastAsia" w:hint="eastAsia"/>
          <w:bCs/>
          <w:sz w:val="24"/>
          <w:szCs w:val="24"/>
        </w:rPr>
        <w:t>0</w:t>
      </w:r>
      <w:r w:rsidRPr="009D5642">
        <w:rPr>
          <w:rFonts w:asciiTheme="minorEastAsia" w:hAnsiTheme="minorEastAsia"/>
          <w:bCs/>
          <w:sz w:val="24"/>
          <w:szCs w:val="24"/>
        </w:rPr>
        <w:t>4日（水）18:30</w:t>
      </w:r>
      <w:r>
        <w:rPr>
          <w:rFonts w:asciiTheme="minorEastAsia" w:hAnsiTheme="minorEastAsia" w:hint="eastAsia"/>
          <w:bCs/>
          <w:sz w:val="24"/>
          <w:szCs w:val="24"/>
        </w:rPr>
        <w:t>～</w:t>
      </w:r>
      <w:r w:rsidRPr="009D5642">
        <w:rPr>
          <w:rFonts w:asciiTheme="minorEastAsia" w:hAnsiTheme="minorEastAsia"/>
          <w:bCs/>
          <w:sz w:val="24"/>
          <w:szCs w:val="24"/>
        </w:rPr>
        <w:t>第3回実行委員会</w:t>
      </w:r>
    </w:p>
    <w:p w14:paraId="140EFA95" w14:textId="77777777" w:rsidR="009D5642" w:rsidRPr="009D5642" w:rsidRDefault="009D5642" w:rsidP="009D5642">
      <w:pPr>
        <w:widowControl w:val="0"/>
        <w:spacing w:line="0" w:lineRule="atLeast"/>
        <w:ind w:leftChars="500" w:left="1050" w:rightChars="-270" w:right="-567"/>
        <w:jc w:val="both"/>
        <w:rPr>
          <w:rFonts w:asciiTheme="minorEastAsia" w:hAnsiTheme="minorEastAsia" w:hint="eastAsia"/>
          <w:bCs/>
          <w:sz w:val="24"/>
          <w:szCs w:val="24"/>
        </w:rPr>
      </w:pPr>
    </w:p>
    <w:p w14:paraId="2D8B2510" w14:textId="5C590214" w:rsidR="006F7A7E" w:rsidRPr="006F7A7E" w:rsidRDefault="006F7A7E" w:rsidP="001519F4">
      <w:pPr>
        <w:pStyle w:val="a3"/>
        <w:widowControl w:val="0"/>
        <w:numPr>
          <w:ilvl w:val="0"/>
          <w:numId w:val="48"/>
        </w:numPr>
        <w:spacing w:line="0" w:lineRule="atLeast"/>
        <w:ind w:leftChars="0" w:rightChars="-270" w:right="-567"/>
        <w:jc w:val="both"/>
        <w:rPr>
          <w:rFonts w:asciiTheme="minorEastAsia" w:hAnsiTheme="minorEastAsia"/>
          <w:bCs/>
          <w:sz w:val="24"/>
          <w:szCs w:val="24"/>
        </w:rPr>
      </w:pPr>
      <w:r w:rsidRPr="006F7A7E">
        <w:rPr>
          <w:rFonts w:asciiTheme="minorEastAsia" w:hAnsiTheme="minorEastAsia"/>
          <w:bCs/>
          <w:sz w:val="24"/>
          <w:szCs w:val="24"/>
        </w:rPr>
        <w:t>介護・認知症なんでも無料電話相談にむけて</w:t>
      </w:r>
    </w:p>
    <w:p w14:paraId="1F8A07ED" w14:textId="77777777" w:rsidR="00566188" w:rsidRPr="00E4580B" w:rsidRDefault="00566188" w:rsidP="006F7A7E">
      <w:pPr>
        <w:pStyle w:val="a3"/>
        <w:widowControl w:val="0"/>
        <w:spacing w:line="0" w:lineRule="atLeast"/>
        <w:ind w:rightChars="-270" w:right="-567"/>
        <w:jc w:val="both"/>
        <w:rPr>
          <w:rFonts w:asciiTheme="minorEastAsia" w:hAnsiTheme="minorEastAsia"/>
          <w:bCs/>
          <w:sz w:val="16"/>
          <w:szCs w:val="16"/>
        </w:rPr>
      </w:pPr>
    </w:p>
    <w:p w14:paraId="77714B00" w14:textId="0C109C54" w:rsidR="00912F99" w:rsidRPr="00566188" w:rsidRDefault="00566188" w:rsidP="00566188">
      <w:pPr>
        <w:pStyle w:val="a3"/>
        <w:widowControl w:val="0"/>
        <w:numPr>
          <w:ilvl w:val="0"/>
          <w:numId w:val="46"/>
        </w:numPr>
        <w:spacing w:line="0" w:lineRule="atLeast"/>
        <w:ind w:leftChars="0" w:rightChars="-270" w:right="-567"/>
        <w:jc w:val="both"/>
        <w:rPr>
          <w:rFonts w:asciiTheme="minorEastAsia" w:hAnsiTheme="minorEastAsia"/>
          <w:bCs/>
          <w:sz w:val="24"/>
          <w:szCs w:val="24"/>
        </w:rPr>
      </w:pPr>
      <w:r>
        <w:rPr>
          <w:rFonts w:asciiTheme="minorEastAsia" w:hAnsiTheme="minorEastAsia" w:hint="eastAsia"/>
          <w:bCs/>
          <w:sz w:val="24"/>
          <w:szCs w:val="24"/>
        </w:rPr>
        <w:t>本日、日時を確定。</w:t>
      </w:r>
      <w:r w:rsidR="006F7A7E" w:rsidRPr="00566188">
        <w:rPr>
          <w:rFonts w:asciiTheme="minorEastAsia" w:hAnsiTheme="minorEastAsia" w:hint="eastAsia"/>
          <w:bCs/>
          <w:sz w:val="24"/>
          <w:szCs w:val="24"/>
        </w:rPr>
        <w:t>２０２</w:t>
      </w:r>
      <w:r w:rsidR="006F7A7E" w:rsidRPr="00566188">
        <w:rPr>
          <w:rFonts w:asciiTheme="minorEastAsia" w:hAnsiTheme="minorEastAsia" w:hint="eastAsia"/>
          <w:bCs/>
          <w:sz w:val="24"/>
          <w:szCs w:val="24"/>
        </w:rPr>
        <w:t>４</w:t>
      </w:r>
      <w:r w:rsidR="006F7A7E" w:rsidRPr="00566188">
        <w:rPr>
          <w:rFonts w:asciiTheme="minorEastAsia" w:hAnsiTheme="minorEastAsia" w:hint="eastAsia"/>
          <w:bCs/>
          <w:sz w:val="24"/>
          <w:szCs w:val="24"/>
        </w:rPr>
        <w:t>年１１月１１日（</w:t>
      </w:r>
      <w:r w:rsidR="006F7A7E" w:rsidRPr="00566188">
        <w:rPr>
          <w:rFonts w:asciiTheme="minorEastAsia" w:hAnsiTheme="minorEastAsia" w:hint="eastAsia"/>
          <w:bCs/>
          <w:sz w:val="24"/>
          <w:szCs w:val="24"/>
        </w:rPr>
        <w:t>月</w:t>
      </w:r>
      <w:r w:rsidR="006F7A7E" w:rsidRPr="00566188">
        <w:rPr>
          <w:rFonts w:asciiTheme="minorEastAsia" w:hAnsiTheme="minorEastAsia" w:hint="eastAsia"/>
          <w:bCs/>
          <w:sz w:val="24"/>
          <w:szCs w:val="24"/>
        </w:rPr>
        <w:t>）１０時から１８時</w:t>
      </w:r>
      <w:r w:rsidRPr="00566188">
        <w:rPr>
          <w:rFonts w:asciiTheme="minorEastAsia" w:hAnsiTheme="minorEastAsia" w:hint="eastAsia"/>
          <w:bCs/>
          <w:sz w:val="24"/>
          <w:szCs w:val="24"/>
        </w:rPr>
        <w:t xml:space="preserve">　</w:t>
      </w:r>
      <w:r w:rsidR="006F7A7E" w:rsidRPr="00566188">
        <w:rPr>
          <w:rFonts w:asciiTheme="minorEastAsia" w:hAnsiTheme="minorEastAsia" w:hint="eastAsia"/>
          <w:bCs/>
          <w:sz w:val="24"/>
          <w:szCs w:val="24"/>
        </w:rPr>
        <w:t>会場：東京会場（東京労働会館）</w:t>
      </w:r>
      <w:r>
        <w:rPr>
          <w:rFonts w:asciiTheme="minorEastAsia" w:hAnsiTheme="minorEastAsia" w:hint="eastAsia"/>
          <w:bCs/>
          <w:sz w:val="24"/>
          <w:szCs w:val="24"/>
        </w:rPr>
        <w:t>とし、</w:t>
      </w:r>
      <w:r w:rsidR="006F7A7E" w:rsidRPr="00566188">
        <w:rPr>
          <w:rFonts w:asciiTheme="minorEastAsia" w:hAnsiTheme="minorEastAsia" w:hint="eastAsia"/>
          <w:bCs/>
          <w:sz w:val="24"/>
          <w:szCs w:val="24"/>
        </w:rPr>
        <w:t>準備を進めていく</w:t>
      </w:r>
      <w:r w:rsidRPr="00566188">
        <w:rPr>
          <w:rFonts w:asciiTheme="minorEastAsia" w:hAnsiTheme="minorEastAsia" w:hint="eastAsia"/>
          <w:bCs/>
          <w:sz w:val="24"/>
          <w:szCs w:val="24"/>
        </w:rPr>
        <w:t>（チラシ案）</w:t>
      </w:r>
    </w:p>
    <w:p w14:paraId="1903EF53" w14:textId="6395ADFC" w:rsidR="006F7A7E" w:rsidRDefault="00566188" w:rsidP="00566188">
      <w:pPr>
        <w:pStyle w:val="a3"/>
        <w:widowControl w:val="0"/>
        <w:numPr>
          <w:ilvl w:val="0"/>
          <w:numId w:val="46"/>
        </w:numPr>
        <w:spacing w:line="0" w:lineRule="atLeast"/>
        <w:ind w:leftChars="0" w:rightChars="-270" w:right="-567"/>
        <w:jc w:val="both"/>
        <w:rPr>
          <w:rFonts w:asciiTheme="minorEastAsia" w:hAnsiTheme="minorEastAsia"/>
          <w:bCs/>
          <w:sz w:val="24"/>
          <w:szCs w:val="24"/>
        </w:rPr>
      </w:pPr>
      <w:r>
        <w:rPr>
          <w:rFonts w:asciiTheme="minorEastAsia" w:hAnsiTheme="minorEastAsia" w:hint="eastAsia"/>
          <w:bCs/>
          <w:sz w:val="24"/>
          <w:szCs w:val="24"/>
        </w:rPr>
        <w:t>開催要項を8/7の部会で確定し、全国に開催アンケート調査を発送（〆切10上旬）、全国で開催協力、他団体の協力を求めていく（認知症の人と家族の会など）</w:t>
      </w:r>
    </w:p>
    <w:p w14:paraId="49FE8351" w14:textId="77777777" w:rsidR="00566188" w:rsidRPr="00566188" w:rsidRDefault="00566188" w:rsidP="006F7A7E">
      <w:pPr>
        <w:pStyle w:val="a3"/>
        <w:widowControl w:val="0"/>
        <w:spacing w:line="0" w:lineRule="atLeast"/>
        <w:ind w:leftChars="0" w:left="860" w:rightChars="-270" w:right="-567"/>
        <w:jc w:val="both"/>
        <w:rPr>
          <w:rFonts w:asciiTheme="minorEastAsia" w:hAnsiTheme="minorEastAsia" w:hint="eastAsia"/>
          <w:bCs/>
          <w:sz w:val="24"/>
          <w:szCs w:val="24"/>
        </w:rPr>
      </w:pPr>
    </w:p>
    <w:p w14:paraId="12F98AF5" w14:textId="2F924276" w:rsidR="00400C84" w:rsidRPr="006F7A7E" w:rsidRDefault="006F7A7E" w:rsidP="001519F4">
      <w:pPr>
        <w:pStyle w:val="a3"/>
        <w:widowControl w:val="0"/>
        <w:numPr>
          <w:ilvl w:val="0"/>
          <w:numId w:val="49"/>
        </w:numPr>
        <w:spacing w:line="0" w:lineRule="atLeast"/>
        <w:ind w:leftChars="0" w:rightChars="-270" w:right="-567"/>
        <w:jc w:val="both"/>
        <w:rPr>
          <w:rFonts w:asciiTheme="minorEastAsia" w:hAnsiTheme="minorEastAsia" w:hint="eastAsia"/>
          <w:bCs/>
          <w:sz w:val="24"/>
          <w:szCs w:val="24"/>
        </w:rPr>
      </w:pPr>
      <w:r w:rsidRPr="006F7A7E">
        <w:rPr>
          <w:rFonts w:asciiTheme="minorEastAsia" w:hAnsiTheme="minorEastAsia" w:hint="eastAsia"/>
          <w:bCs/>
          <w:sz w:val="24"/>
          <w:szCs w:val="24"/>
        </w:rPr>
        <w:t>中央社保協介護パンフ（介護提言）の作成に向けて</w:t>
      </w:r>
    </w:p>
    <w:p w14:paraId="15E13FFB" w14:textId="66BD58D3" w:rsidR="00321EF9" w:rsidRPr="00400C84" w:rsidRDefault="00566188" w:rsidP="00912F99">
      <w:pPr>
        <w:pStyle w:val="a3"/>
        <w:widowControl w:val="0"/>
        <w:spacing w:line="0" w:lineRule="atLeast"/>
        <w:ind w:leftChars="0" w:left="860" w:rightChars="-270" w:right="-567"/>
        <w:jc w:val="both"/>
        <w:rPr>
          <w:rFonts w:asciiTheme="minorEastAsia" w:hAnsiTheme="minorEastAsia"/>
          <w:bCs/>
          <w:sz w:val="24"/>
          <w:szCs w:val="24"/>
        </w:rPr>
      </w:pPr>
      <w:r>
        <w:rPr>
          <w:rFonts w:asciiTheme="minorEastAsia" w:hAnsiTheme="minorEastAsia" w:hint="eastAsia"/>
          <w:bCs/>
          <w:sz w:val="24"/>
          <w:szCs w:val="24"/>
        </w:rPr>
        <w:t>・</w:t>
      </w:r>
      <w:r w:rsidR="007B6D99">
        <w:rPr>
          <w:rFonts w:asciiTheme="minorEastAsia" w:hAnsiTheme="minorEastAsia" w:hint="eastAsia"/>
          <w:bCs/>
          <w:sz w:val="24"/>
          <w:szCs w:val="24"/>
        </w:rPr>
        <w:t>各組織での学習資料、議員要請・議会請願での活用を含めて、</w:t>
      </w:r>
      <w:r>
        <w:rPr>
          <w:rFonts w:asciiTheme="minorEastAsia" w:hAnsiTheme="minorEastAsia" w:hint="eastAsia"/>
          <w:bCs/>
          <w:sz w:val="24"/>
          <w:szCs w:val="24"/>
        </w:rPr>
        <w:t>年内完成を目指しスケジュールを立て進めていく</w:t>
      </w:r>
    </w:p>
    <w:p w14:paraId="6D4EDBB6" w14:textId="77777777" w:rsidR="00321EF9" w:rsidRDefault="00321EF9" w:rsidP="00912F99">
      <w:pPr>
        <w:pStyle w:val="a3"/>
        <w:widowControl w:val="0"/>
        <w:spacing w:line="0" w:lineRule="atLeast"/>
        <w:ind w:leftChars="0" w:left="860" w:rightChars="-270" w:right="-567"/>
        <w:jc w:val="both"/>
        <w:rPr>
          <w:rFonts w:asciiTheme="minorEastAsia" w:hAnsiTheme="minorEastAsia" w:hint="eastAsia"/>
          <w:bCs/>
          <w:sz w:val="24"/>
          <w:szCs w:val="24"/>
        </w:rPr>
      </w:pPr>
    </w:p>
    <w:p w14:paraId="25BE3B89" w14:textId="2C2EA840" w:rsidR="00B353D0" w:rsidRDefault="00B353D0" w:rsidP="001519F4">
      <w:pPr>
        <w:pStyle w:val="a3"/>
        <w:widowControl w:val="0"/>
        <w:numPr>
          <w:ilvl w:val="0"/>
          <w:numId w:val="50"/>
        </w:numPr>
        <w:spacing w:line="0" w:lineRule="atLeast"/>
        <w:ind w:leftChars="0"/>
        <w:jc w:val="both"/>
        <w:rPr>
          <w:sz w:val="24"/>
          <w:szCs w:val="24"/>
        </w:rPr>
      </w:pPr>
      <w:r>
        <w:rPr>
          <w:rFonts w:hint="eastAsia"/>
          <w:sz w:val="24"/>
          <w:szCs w:val="24"/>
        </w:rPr>
        <w:t>主な予定</w:t>
      </w:r>
      <w:r w:rsidR="001519F4">
        <w:rPr>
          <w:rFonts w:hint="eastAsia"/>
          <w:sz w:val="24"/>
          <w:szCs w:val="24"/>
        </w:rPr>
        <w:t>と次回の開催</w:t>
      </w:r>
    </w:p>
    <w:p w14:paraId="582351BC" w14:textId="77777777" w:rsidR="001519F4" w:rsidRDefault="001519F4" w:rsidP="00B353D0">
      <w:pPr>
        <w:pStyle w:val="a3"/>
        <w:widowControl w:val="0"/>
        <w:spacing w:line="0" w:lineRule="atLeast"/>
        <w:ind w:leftChars="210" w:left="441"/>
        <w:jc w:val="both"/>
        <w:rPr>
          <w:sz w:val="24"/>
          <w:szCs w:val="24"/>
        </w:rPr>
      </w:pPr>
    </w:p>
    <w:p w14:paraId="0DFECFA3" w14:textId="174BF5D9" w:rsidR="00B353D0" w:rsidRDefault="00B353D0" w:rsidP="00B353D0">
      <w:pPr>
        <w:pStyle w:val="a3"/>
        <w:widowControl w:val="0"/>
        <w:spacing w:line="0" w:lineRule="atLeast"/>
        <w:ind w:leftChars="210" w:left="441"/>
        <w:jc w:val="both"/>
        <w:rPr>
          <w:sz w:val="24"/>
          <w:szCs w:val="24"/>
        </w:rPr>
      </w:pPr>
      <w:r>
        <w:rPr>
          <w:rFonts w:hint="eastAsia"/>
          <w:sz w:val="24"/>
          <w:szCs w:val="24"/>
        </w:rPr>
        <w:t>7/25（木）全労連大会　～27（土）都内</w:t>
      </w:r>
    </w:p>
    <w:p w14:paraId="03706407" w14:textId="77777777" w:rsidR="00B353D0" w:rsidRDefault="00B353D0" w:rsidP="00B353D0">
      <w:pPr>
        <w:pStyle w:val="a3"/>
        <w:widowControl w:val="0"/>
        <w:spacing w:line="0" w:lineRule="atLeast"/>
        <w:ind w:leftChars="210" w:left="441"/>
        <w:jc w:val="both"/>
        <w:rPr>
          <w:sz w:val="24"/>
          <w:szCs w:val="24"/>
        </w:rPr>
      </w:pPr>
      <w:r>
        <w:rPr>
          <w:rFonts w:hint="eastAsia"/>
          <w:sz w:val="24"/>
          <w:szCs w:val="24"/>
        </w:rPr>
        <w:t>8/10（土）中央社保協総会</w:t>
      </w:r>
    </w:p>
    <w:p w14:paraId="09BA22C9" w14:textId="77777777" w:rsidR="00B353D0" w:rsidRDefault="00B353D0" w:rsidP="00B353D0">
      <w:pPr>
        <w:pStyle w:val="a3"/>
        <w:widowControl w:val="0"/>
        <w:spacing w:line="0" w:lineRule="atLeast"/>
        <w:ind w:leftChars="210" w:left="441"/>
        <w:jc w:val="both"/>
        <w:rPr>
          <w:sz w:val="24"/>
          <w:szCs w:val="24"/>
        </w:rPr>
      </w:pPr>
      <w:r>
        <w:rPr>
          <w:rFonts w:hint="eastAsia"/>
          <w:sz w:val="24"/>
          <w:szCs w:val="24"/>
        </w:rPr>
        <w:t>8/31（土）中央社保学校from大阪　～9/1（日）</w:t>
      </w:r>
    </w:p>
    <w:p w14:paraId="44D51C03" w14:textId="77777777" w:rsidR="00B353D0" w:rsidRDefault="00B353D0" w:rsidP="00B353D0">
      <w:pPr>
        <w:pStyle w:val="a3"/>
        <w:widowControl w:val="0"/>
        <w:spacing w:line="0" w:lineRule="atLeast"/>
        <w:ind w:leftChars="210" w:left="441"/>
        <w:jc w:val="both"/>
        <w:rPr>
          <w:sz w:val="24"/>
          <w:szCs w:val="24"/>
        </w:rPr>
      </w:pPr>
      <w:r>
        <w:rPr>
          <w:rFonts w:hint="eastAsia"/>
          <w:sz w:val="24"/>
          <w:szCs w:val="24"/>
        </w:rPr>
        <w:t>9/26（木）秋の国民集会</w:t>
      </w:r>
    </w:p>
    <w:p w14:paraId="3EA07243" w14:textId="77777777" w:rsidR="00B353D0" w:rsidRDefault="00B353D0" w:rsidP="00B353D0">
      <w:pPr>
        <w:pStyle w:val="a3"/>
        <w:widowControl w:val="0"/>
        <w:spacing w:line="0" w:lineRule="atLeast"/>
        <w:ind w:leftChars="210" w:left="441"/>
        <w:jc w:val="both"/>
        <w:rPr>
          <w:sz w:val="24"/>
          <w:szCs w:val="24"/>
        </w:rPr>
      </w:pPr>
      <w:r>
        <w:rPr>
          <w:rFonts w:hint="eastAsia"/>
          <w:sz w:val="24"/>
          <w:szCs w:val="24"/>
        </w:rPr>
        <w:t>10/6（日）介護交流集会</w:t>
      </w:r>
    </w:p>
    <w:p w14:paraId="3CCA6EF4" w14:textId="77777777" w:rsidR="00912F99" w:rsidRPr="00B353D0" w:rsidRDefault="00912F99" w:rsidP="00912F99">
      <w:pPr>
        <w:pStyle w:val="a3"/>
        <w:widowControl w:val="0"/>
        <w:spacing w:line="0" w:lineRule="atLeast"/>
        <w:ind w:leftChars="0" w:left="860" w:rightChars="-270" w:right="-567"/>
        <w:jc w:val="both"/>
        <w:rPr>
          <w:rFonts w:asciiTheme="minorEastAsia" w:hAnsiTheme="minorEastAsia"/>
          <w:bCs/>
          <w:sz w:val="24"/>
          <w:szCs w:val="24"/>
        </w:rPr>
      </w:pPr>
    </w:p>
    <w:p w14:paraId="0DF14B7E" w14:textId="281B77C4" w:rsidR="00F958AF" w:rsidRPr="00F34435" w:rsidRDefault="00C939ED" w:rsidP="00AB6445">
      <w:pPr>
        <w:pStyle w:val="a3"/>
        <w:widowControl w:val="0"/>
        <w:spacing w:line="0" w:lineRule="atLeast"/>
        <w:ind w:leftChars="0" w:left="0" w:rightChars="-270" w:right="-567"/>
        <w:rPr>
          <w:sz w:val="24"/>
          <w:szCs w:val="24"/>
        </w:rPr>
      </w:pPr>
      <w:r w:rsidRPr="00F34435">
        <w:rPr>
          <w:rFonts w:hint="eastAsia"/>
          <w:sz w:val="24"/>
          <w:szCs w:val="24"/>
        </w:rPr>
        <w:t xml:space="preserve">◎次回会議　</w:t>
      </w:r>
      <w:r w:rsidR="00AE0C42">
        <w:rPr>
          <w:rFonts w:hint="eastAsia"/>
          <w:sz w:val="24"/>
          <w:szCs w:val="24"/>
        </w:rPr>
        <w:t>8</w:t>
      </w:r>
      <w:r w:rsidR="00535A6F" w:rsidRPr="00F34435">
        <w:rPr>
          <w:rFonts w:hint="eastAsia"/>
          <w:sz w:val="24"/>
          <w:szCs w:val="24"/>
        </w:rPr>
        <w:t>月</w:t>
      </w:r>
      <w:r w:rsidR="00AE0C42">
        <w:rPr>
          <w:rFonts w:hint="eastAsia"/>
          <w:sz w:val="24"/>
          <w:szCs w:val="24"/>
        </w:rPr>
        <w:t>7</w:t>
      </w:r>
      <w:r w:rsidRPr="00F34435">
        <w:rPr>
          <w:rFonts w:hint="eastAsia"/>
          <w:sz w:val="24"/>
          <w:szCs w:val="24"/>
        </w:rPr>
        <w:t>日(</w:t>
      </w:r>
      <w:r w:rsidR="007F32F6" w:rsidRPr="00F34435">
        <w:rPr>
          <w:rFonts w:hint="eastAsia"/>
          <w:sz w:val="24"/>
          <w:szCs w:val="24"/>
        </w:rPr>
        <w:t>水</w:t>
      </w:r>
      <w:r w:rsidRPr="00F34435">
        <w:rPr>
          <w:rFonts w:hint="eastAsia"/>
          <w:sz w:val="24"/>
          <w:szCs w:val="24"/>
        </w:rPr>
        <w:t>)</w:t>
      </w:r>
      <w:r w:rsidR="00ED13DB" w:rsidRPr="00F34435">
        <w:rPr>
          <w:rFonts w:hint="eastAsia"/>
          <w:sz w:val="24"/>
          <w:szCs w:val="24"/>
        </w:rPr>
        <w:t>１０</w:t>
      </w:r>
      <w:r w:rsidR="005252CA" w:rsidRPr="00F34435">
        <w:rPr>
          <w:rFonts w:hint="eastAsia"/>
          <w:sz w:val="24"/>
          <w:szCs w:val="24"/>
        </w:rPr>
        <w:t>時</w:t>
      </w:r>
      <w:r w:rsidR="00A10A4C">
        <w:rPr>
          <w:rFonts w:hint="eastAsia"/>
          <w:sz w:val="24"/>
          <w:szCs w:val="24"/>
        </w:rPr>
        <w:t>３</w:t>
      </w:r>
      <w:r w:rsidR="00ED13DB" w:rsidRPr="00F34435">
        <w:rPr>
          <w:rFonts w:hint="eastAsia"/>
          <w:sz w:val="24"/>
          <w:szCs w:val="24"/>
        </w:rPr>
        <w:t>０</w:t>
      </w:r>
      <w:r w:rsidR="005252CA" w:rsidRPr="00F34435">
        <w:rPr>
          <w:rFonts w:hint="eastAsia"/>
          <w:sz w:val="24"/>
          <w:szCs w:val="24"/>
        </w:rPr>
        <w:t>分～</w:t>
      </w:r>
      <w:r w:rsidR="00ED13DB" w:rsidRPr="00F34435">
        <w:rPr>
          <w:rFonts w:hint="eastAsia"/>
          <w:sz w:val="24"/>
          <w:szCs w:val="24"/>
        </w:rPr>
        <w:t>１２</w:t>
      </w:r>
      <w:r w:rsidR="005252CA" w:rsidRPr="00F34435">
        <w:rPr>
          <w:rFonts w:hint="eastAsia"/>
          <w:sz w:val="24"/>
          <w:szCs w:val="24"/>
        </w:rPr>
        <w:t>時</w:t>
      </w:r>
      <w:r w:rsidR="00ED13DB" w:rsidRPr="00F34435">
        <w:rPr>
          <w:rFonts w:hint="eastAsia"/>
          <w:sz w:val="24"/>
          <w:szCs w:val="24"/>
        </w:rPr>
        <w:t>００</w:t>
      </w:r>
      <w:r w:rsidR="005252CA" w:rsidRPr="00F34435">
        <w:rPr>
          <w:rFonts w:hint="eastAsia"/>
          <w:sz w:val="24"/>
          <w:szCs w:val="24"/>
        </w:rPr>
        <w:t>分</w:t>
      </w:r>
      <w:r w:rsidR="006D1BB2">
        <w:rPr>
          <w:rFonts w:hint="eastAsia"/>
          <w:sz w:val="24"/>
          <w:szCs w:val="24"/>
        </w:rPr>
        <w:t xml:space="preserve">　</w:t>
      </w:r>
      <w:r w:rsidR="00BC6EB4">
        <w:rPr>
          <w:rFonts w:hint="eastAsia"/>
          <w:sz w:val="24"/>
          <w:szCs w:val="24"/>
        </w:rPr>
        <w:t>医療労働会館会議室</w:t>
      </w:r>
      <w:r w:rsidR="0099212E">
        <w:rPr>
          <w:rFonts w:hint="eastAsia"/>
          <w:sz w:val="24"/>
          <w:szCs w:val="24"/>
        </w:rPr>
        <w:t>A</w:t>
      </w:r>
      <w:r w:rsidR="006D1BB2">
        <w:rPr>
          <w:rFonts w:hint="eastAsia"/>
          <w:sz w:val="24"/>
          <w:szCs w:val="24"/>
        </w:rPr>
        <w:t>+オンライン</w:t>
      </w:r>
    </w:p>
    <w:sectPr w:rsidR="00F958AF" w:rsidRPr="00F34435" w:rsidSect="00B353D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70AEF" w14:textId="77777777" w:rsidR="001D6A57" w:rsidRDefault="001D6A57" w:rsidP="001D6A57">
      <w:pPr>
        <w:spacing w:line="240" w:lineRule="auto"/>
      </w:pPr>
      <w:r>
        <w:separator/>
      </w:r>
    </w:p>
  </w:endnote>
  <w:endnote w:type="continuationSeparator" w:id="0">
    <w:p w14:paraId="3CF004EA" w14:textId="77777777" w:rsidR="001D6A57" w:rsidRDefault="001D6A57" w:rsidP="001D6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BBCC7" w14:textId="77777777" w:rsidR="001D6A57" w:rsidRDefault="001D6A57" w:rsidP="001D6A57">
      <w:pPr>
        <w:spacing w:line="240" w:lineRule="auto"/>
      </w:pPr>
      <w:r>
        <w:separator/>
      </w:r>
    </w:p>
  </w:footnote>
  <w:footnote w:type="continuationSeparator" w:id="0">
    <w:p w14:paraId="1788C177" w14:textId="77777777" w:rsidR="001D6A57" w:rsidRDefault="001D6A57" w:rsidP="001D6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1B46"/>
    <w:multiLevelType w:val="hybridMultilevel"/>
    <w:tmpl w:val="1FCA05C0"/>
    <w:lvl w:ilvl="0" w:tplc="04090011">
      <w:start w:val="1"/>
      <w:numFmt w:val="decimalEnclosedCircle"/>
      <w:lvlText w:val="%1"/>
      <w:lvlJc w:val="left"/>
      <w:pPr>
        <w:ind w:left="1320" w:hanging="440"/>
      </w:pPr>
    </w:lvl>
    <w:lvl w:ilvl="1" w:tplc="04090017">
      <w:start w:val="1"/>
      <w:numFmt w:val="aiueoFullWidth"/>
      <w:lvlText w:val="(%2)"/>
      <w:lvlJc w:val="left"/>
      <w:pPr>
        <w:ind w:left="1760" w:hanging="440"/>
      </w:pPr>
    </w:lvl>
    <w:lvl w:ilvl="2" w:tplc="0409001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 w15:restartNumberingAfterBreak="0">
    <w:nsid w:val="09E83CD3"/>
    <w:multiLevelType w:val="hybridMultilevel"/>
    <w:tmpl w:val="23747774"/>
    <w:lvl w:ilvl="0" w:tplc="04090003">
      <w:start w:val="1"/>
      <w:numFmt w:val="bullet"/>
      <w:lvlText w:val=""/>
      <w:lvlJc w:val="left"/>
      <w:pPr>
        <w:ind w:left="420" w:hanging="420"/>
      </w:pPr>
      <w:rPr>
        <w:rFonts w:ascii="Wingdings" w:hAnsi="Wingdings" w:hint="default"/>
      </w:r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CE01A06"/>
    <w:multiLevelType w:val="hybridMultilevel"/>
    <w:tmpl w:val="34E6D3F8"/>
    <w:lvl w:ilvl="0" w:tplc="0409000D">
      <w:start w:val="1"/>
      <w:numFmt w:val="bullet"/>
      <w:lvlText w:val=""/>
      <w:lvlJc w:val="left"/>
      <w:pPr>
        <w:ind w:left="1740" w:hanging="440"/>
      </w:pPr>
      <w:rPr>
        <w:rFonts w:ascii="Wingdings" w:hAnsi="Wingdings" w:hint="default"/>
      </w:rPr>
    </w:lvl>
    <w:lvl w:ilvl="1" w:tplc="0409000B" w:tentative="1">
      <w:start w:val="1"/>
      <w:numFmt w:val="bullet"/>
      <w:lvlText w:val=""/>
      <w:lvlJc w:val="left"/>
      <w:pPr>
        <w:ind w:left="2180" w:hanging="440"/>
      </w:pPr>
      <w:rPr>
        <w:rFonts w:ascii="Wingdings" w:hAnsi="Wingdings" w:hint="default"/>
      </w:rPr>
    </w:lvl>
    <w:lvl w:ilvl="2" w:tplc="0409000D" w:tentative="1">
      <w:start w:val="1"/>
      <w:numFmt w:val="bullet"/>
      <w:lvlText w:val=""/>
      <w:lvlJc w:val="left"/>
      <w:pPr>
        <w:ind w:left="2620" w:hanging="440"/>
      </w:pPr>
      <w:rPr>
        <w:rFonts w:ascii="Wingdings" w:hAnsi="Wingdings" w:hint="default"/>
      </w:rPr>
    </w:lvl>
    <w:lvl w:ilvl="3" w:tplc="04090001" w:tentative="1">
      <w:start w:val="1"/>
      <w:numFmt w:val="bullet"/>
      <w:lvlText w:val=""/>
      <w:lvlJc w:val="left"/>
      <w:pPr>
        <w:ind w:left="3060" w:hanging="440"/>
      </w:pPr>
      <w:rPr>
        <w:rFonts w:ascii="Wingdings" w:hAnsi="Wingdings" w:hint="default"/>
      </w:rPr>
    </w:lvl>
    <w:lvl w:ilvl="4" w:tplc="0409000B" w:tentative="1">
      <w:start w:val="1"/>
      <w:numFmt w:val="bullet"/>
      <w:lvlText w:val=""/>
      <w:lvlJc w:val="left"/>
      <w:pPr>
        <w:ind w:left="3500" w:hanging="440"/>
      </w:pPr>
      <w:rPr>
        <w:rFonts w:ascii="Wingdings" w:hAnsi="Wingdings" w:hint="default"/>
      </w:rPr>
    </w:lvl>
    <w:lvl w:ilvl="5" w:tplc="0409000D" w:tentative="1">
      <w:start w:val="1"/>
      <w:numFmt w:val="bullet"/>
      <w:lvlText w:val=""/>
      <w:lvlJc w:val="left"/>
      <w:pPr>
        <w:ind w:left="3940" w:hanging="440"/>
      </w:pPr>
      <w:rPr>
        <w:rFonts w:ascii="Wingdings" w:hAnsi="Wingdings" w:hint="default"/>
      </w:rPr>
    </w:lvl>
    <w:lvl w:ilvl="6" w:tplc="04090001" w:tentative="1">
      <w:start w:val="1"/>
      <w:numFmt w:val="bullet"/>
      <w:lvlText w:val=""/>
      <w:lvlJc w:val="left"/>
      <w:pPr>
        <w:ind w:left="4380" w:hanging="440"/>
      </w:pPr>
      <w:rPr>
        <w:rFonts w:ascii="Wingdings" w:hAnsi="Wingdings" w:hint="default"/>
      </w:rPr>
    </w:lvl>
    <w:lvl w:ilvl="7" w:tplc="0409000B" w:tentative="1">
      <w:start w:val="1"/>
      <w:numFmt w:val="bullet"/>
      <w:lvlText w:val=""/>
      <w:lvlJc w:val="left"/>
      <w:pPr>
        <w:ind w:left="4820" w:hanging="440"/>
      </w:pPr>
      <w:rPr>
        <w:rFonts w:ascii="Wingdings" w:hAnsi="Wingdings" w:hint="default"/>
      </w:rPr>
    </w:lvl>
    <w:lvl w:ilvl="8" w:tplc="0409000D" w:tentative="1">
      <w:start w:val="1"/>
      <w:numFmt w:val="bullet"/>
      <w:lvlText w:val=""/>
      <w:lvlJc w:val="left"/>
      <w:pPr>
        <w:ind w:left="5260" w:hanging="440"/>
      </w:pPr>
      <w:rPr>
        <w:rFonts w:ascii="Wingdings" w:hAnsi="Wingdings" w:hint="default"/>
      </w:rPr>
    </w:lvl>
  </w:abstractNum>
  <w:abstractNum w:abstractNumId="3" w15:restartNumberingAfterBreak="0">
    <w:nsid w:val="0DE42661"/>
    <w:multiLevelType w:val="hybridMultilevel"/>
    <w:tmpl w:val="3A32E68C"/>
    <w:lvl w:ilvl="0" w:tplc="0409000F">
      <w:start w:val="1"/>
      <w:numFmt w:val="decimal"/>
      <w:lvlText w:val="%1."/>
      <w:lvlJc w:val="left"/>
      <w:pPr>
        <w:ind w:left="860" w:hanging="440"/>
      </w:pPr>
      <w:rPr>
        <w:rFont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4" w15:restartNumberingAfterBreak="0">
    <w:nsid w:val="10BB1502"/>
    <w:multiLevelType w:val="hybridMultilevel"/>
    <w:tmpl w:val="57E2FB02"/>
    <w:lvl w:ilvl="0" w:tplc="E8303D28">
      <w:start w:val="3"/>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134E4D9E"/>
    <w:multiLevelType w:val="hybridMultilevel"/>
    <w:tmpl w:val="35FA3B80"/>
    <w:lvl w:ilvl="0" w:tplc="9AC05054">
      <w:start w:val="4"/>
      <w:numFmt w:val="decimal"/>
      <w:lvlText w:val="%1."/>
      <w:lvlJc w:val="left"/>
      <w:pPr>
        <w:ind w:left="880" w:hanging="440"/>
      </w:pPr>
      <w:rPr>
        <w:rFonts w:hint="eastAsia"/>
      </w:rPr>
    </w:lvl>
    <w:lvl w:ilvl="1" w:tplc="FFFFFFFF">
      <w:start w:val="1"/>
      <w:numFmt w:val="decimal"/>
      <w:lvlText w:val="%2."/>
      <w:lvlJc w:val="left"/>
      <w:pPr>
        <w:ind w:left="1320" w:hanging="440"/>
      </w:pPr>
    </w:lvl>
    <w:lvl w:ilvl="2" w:tplc="FFFFFFFF">
      <w:start w:val="1"/>
      <w:numFmt w:val="decimalEnclosedCircle"/>
      <w:lvlText w:val="%3"/>
      <w:lvlJc w:val="left"/>
      <w:pPr>
        <w:ind w:left="1680" w:hanging="360"/>
      </w:pPr>
      <w:rPr>
        <w:rFonts w:hint="default"/>
      </w:r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1783445B"/>
    <w:multiLevelType w:val="hybridMultilevel"/>
    <w:tmpl w:val="506214D4"/>
    <w:lvl w:ilvl="0" w:tplc="5B706760">
      <w:numFmt w:val="bullet"/>
      <w:lvlText w:val="※"/>
      <w:lvlJc w:val="left"/>
      <w:pPr>
        <w:ind w:left="800" w:hanging="360"/>
      </w:pPr>
      <w:rPr>
        <w:rFonts w:ascii="游明朝" w:eastAsia="游明朝" w:hAnsi="游明朝" w:cstheme="minorBidi" w:hint="eastAsia"/>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1A6125F6"/>
    <w:multiLevelType w:val="hybridMultilevel"/>
    <w:tmpl w:val="1AACA2A4"/>
    <w:lvl w:ilvl="0" w:tplc="0409000B">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8" w15:restartNumberingAfterBreak="0">
    <w:nsid w:val="1FFA0435"/>
    <w:multiLevelType w:val="hybridMultilevel"/>
    <w:tmpl w:val="6DF6E034"/>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22D31E5A"/>
    <w:multiLevelType w:val="hybridMultilevel"/>
    <w:tmpl w:val="0CFA23EC"/>
    <w:lvl w:ilvl="0" w:tplc="0F521FB4">
      <w:start w:val="5"/>
      <w:numFmt w:val="decimal"/>
      <w:lvlText w:val="%1."/>
      <w:lvlJc w:val="left"/>
      <w:pPr>
        <w:ind w:left="880" w:hanging="440"/>
      </w:pPr>
      <w:rPr>
        <w:rFonts w:hint="eastAsia"/>
      </w:rPr>
    </w:lvl>
    <w:lvl w:ilvl="1" w:tplc="FFFFFFFF">
      <w:start w:val="1"/>
      <w:numFmt w:val="decimal"/>
      <w:lvlText w:val="%2."/>
      <w:lvlJc w:val="left"/>
      <w:pPr>
        <w:ind w:left="1320" w:hanging="440"/>
      </w:pPr>
    </w:lvl>
    <w:lvl w:ilvl="2" w:tplc="FFFFFFFF">
      <w:start w:val="1"/>
      <w:numFmt w:val="decimalEnclosedCircle"/>
      <w:lvlText w:val="%3"/>
      <w:lvlJc w:val="left"/>
      <w:pPr>
        <w:ind w:left="1680" w:hanging="360"/>
      </w:pPr>
      <w:rPr>
        <w:rFonts w:hint="default"/>
      </w:r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0" w15:restartNumberingAfterBreak="0">
    <w:nsid w:val="259049DC"/>
    <w:multiLevelType w:val="hybridMultilevel"/>
    <w:tmpl w:val="D0F03022"/>
    <w:lvl w:ilvl="0" w:tplc="FFFFFFFF">
      <w:start w:val="1"/>
      <w:numFmt w:val="decimal"/>
      <w:lvlText w:val="%1."/>
      <w:lvlJc w:val="left"/>
      <w:pPr>
        <w:ind w:left="420" w:hanging="420"/>
      </w:p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D7B0348"/>
    <w:multiLevelType w:val="hybridMultilevel"/>
    <w:tmpl w:val="243C584C"/>
    <w:lvl w:ilvl="0" w:tplc="FFFFFFFF">
      <w:start w:val="1"/>
      <w:numFmt w:val="decimal"/>
      <w:lvlText w:val="%1."/>
      <w:lvlJc w:val="left"/>
      <w:pPr>
        <w:ind w:left="420" w:hanging="420"/>
      </w:p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30561D9C"/>
    <w:multiLevelType w:val="hybridMultilevel"/>
    <w:tmpl w:val="0338DC88"/>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3" w15:restartNumberingAfterBreak="0">
    <w:nsid w:val="30F616D8"/>
    <w:multiLevelType w:val="hybridMultilevel"/>
    <w:tmpl w:val="00249D0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32674C7D"/>
    <w:multiLevelType w:val="hybridMultilevel"/>
    <w:tmpl w:val="434E7E38"/>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328850A4"/>
    <w:multiLevelType w:val="hybridMultilevel"/>
    <w:tmpl w:val="B75CB68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8333ACC"/>
    <w:multiLevelType w:val="hybridMultilevel"/>
    <w:tmpl w:val="A7C49534"/>
    <w:lvl w:ilvl="0" w:tplc="04090001">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17" w15:restartNumberingAfterBreak="0">
    <w:nsid w:val="3E086E18"/>
    <w:multiLevelType w:val="hybridMultilevel"/>
    <w:tmpl w:val="1A0EE79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8" w15:restartNumberingAfterBreak="0">
    <w:nsid w:val="3E201CED"/>
    <w:multiLevelType w:val="hybridMultilevel"/>
    <w:tmpl w:val="DD907806"/>
    <w:lvl w:ilvl="0" w:tplc="FFFFFFFF">
      <w:start w:val="1"/>
      <w:numFmt w:val="decimal"/>
      <w:lvlText w:val="%1."/>
      <w:lvlJc w:val="left"/>
      <w:pPr>
        <w:ind w:left="420" w:hanging="420"/>
      </w:p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1063BD8"/>
    <w:multiLevelType w:val="hybridMultilevel"/>
    <w:tmpl w:val="80D279C4"/>
    <w:lvl w:ilvl="0" w:tplc="46E6432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178520A"/>
    <w:multiLevelType w:val="hybridMultilevel"/>
    <w:tmpl w:val="DCE269AC"/>
    <w:lvl w:ilvl="0" w:tplc="FFFFFFFF">
      <w:start w:val="1"/>
      <w:numFmt w:val="decimal"/>
      <w:lvlText w:val="%1."/>
      <w:lvlJc w:val="left"/>
      <w:pPr>
        <w:ind w:left="420" w:hanging="420"/>
      </w:p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24A4BD0"/>
    <w:multiLevelType w:val="hybridMultilevel"/>
    <w:tmpl w:val="3D7C2E6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2F04075"/>
    <w:multiLevelType w:val="hybridMultilevel"/>
    <w:tmpl w:val="DD907806"/>
    <w:lvl w:ilvl="0" w:tplc="0409000F">
      <w:start w:val="1"/>
      <w:numFmt w:val="decimal"/>
      <w:lvlText w:val="%1."/>
      <w:lvlJc w:val="left"/>
      <w:pPr>
        <w:ind w:left="420" w:hanging="420"/>
      </w:pPr>
    </w:lvl>
    <w:lvl w:ilvl="1" w:tplc="E9C82AD4">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89273E"/>
    <w:multiLevelType w:val="hybridMultilevel"/>
    <w:tmpl w:val="A6C66374"/>
    <w:lvl w:ilvl="0" w:tplc="C8FE6F98">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4" w15:restartNumberingAfterBreak="0">
    <w:nsid w:val="44844298"/>
    <w:multiLevelType w:val="hybridMultilevel"/>
    <w:tmpl w:val="E54C1572"/>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5" w15:restartNumberingAfterBreak="0">
    <w:nsid w:val="452D2231"/>
    <w:multiLevelType w:val="hybridMultilevel"/>
    <w:tmpl w:val="FA74FD8C"/>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6" w15:restartNumberingAfterBreak="0">
    <w:nsid w:val="45AD3305"/>
    <w:multiLevelType w:val="hybridMultilevel"/>
    <w:tmpl w:val="C3FE6682"/>
    <w:lvl w:ilvl="0" w:tplc="0409000F">
      <w:start w:val="1"/>
      <w:numFmt w:val="decimal"/>
      <w:lvlText w:val="%1."/>
      <w:lvlJc w:val="left"/>
      <w:pPr>
        <w:ind w:left="860" w:hanging="440"/>
      </w:pPr>
      <w:rPr>
        <w:rFont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27" w15:restartNumberingAfterBreak="0">
    <w:nsid w:val="4A7D6735"/>
    <w:multiLevelType w:val="hybridMultilevel"/>
    <w:tmpl w:val="2DEC0B64"/>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8" w15:restartNumberingAfterBreak="0">
    <w:nsid w:val="4C25757D"/>
    <w:multiLevelType w:val="hybridMultilevel"/>
    <w:tmpl w:val="EC8E9842"/>
    <w:lvl w:ilvl="0" w:tplc="04090001">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29" w15:restartNumberingAfterBreak="0">
    <w:nsid w:val="4E4278FB"/>
    <w:multiLevelType w:val="hybridMultilevel"/>
    <w:tmpl w:val="2C260CEE"/>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0" w15:restartNumberingAfterBreak="0">
    <w:nsid w:val="502B55F3"/>
    <w:multiLevelType w:val="hybridMultilevel"/>
    <w:tmpl w:val="B5F89CB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1" w15:restartNumberingAfterBreak="0">
    <w:nsid w:val="52EB3B7A"/>
    <w:multiLevelType w:val="hybridMultilevel"/>
    <w:tmpl w:val="D05616DA"/>
    <w:lvl w:ilvl="0" w:tplc="04090011">
      <w:start w:val="1"/>
      <w:numFmt w:val="decimalEnclosedCircle"/>
      <w:lvlText w:val="%1"/>
      <w:lvlJc w:val="left"/>
      <w:pPr>
        <w:ind w:left="860" w:hanging="440"/>
      </w:pPr>
      <w:rPr>
        <w:rFont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32" w15:restartNumberingAfterBreak="0">
    <w:nsid w:val="54B90A4F"/>
    <w:multiLevelType w:val="hybridMultilevel"/>
    <w:tmpl w:val="6CD47F00"/>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3" w15:restartNumberingAfterBreak="0">
    <w:nsid w:val="54DD7C01"/>
    <w:multiLevelType w:val="hybridMultilevel"/>
    <w:tmpl w:val="145EBF1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4" w15:restartNumberingAfterBreak="0">
    <w:nsid w:val="58B14358"/>
    <w:multiLevelType w:val="hybridMultilevel"/>
    <w:tmpl w:val="25F0DEAE"/>
    <w:lvl w:ilvl="0" w:tplc="0409000F">
      <w:start w:val="1"/>
      <w:numFmt w:val="decimal"/>
      <w:lvlText w:val="%1."/>
      <w:lvlJc w:val="left"/>
      <w:pPr>
        <w:ind w:left="420" w:hanging="420"/>
      </w:pPr>
      <w:rPr>
        <w:rFonts w:hint="default"/>
      </w:r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59740ED7"/>
    <w:multiLevelType w:val="hybridMultilevel"/>
    <w:tmpl w:val="08DAFE88"/>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6" w15:restartNumberingAfterBreak="0">
    <w:nsid w:val="5BED512D"/>
    <w:multiLevelType w:val="hybridMultilevel"/>
    <w:tmpl w:val="3F424F6E"/>
    <w:lvl w:ilvl="0" w:tplc="FFFFFFFF">
      <w:start w:val="1"/>
      <w:numFmt w:val="decimal"/>
      <w:lvlText w:val="%1."/>
      <w:lvlJc w:val="left"/>
      <w:pPr>
        <w:ind w:left="420" w:hanging="420"/>
      </w:p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5EF40F6A"/>
    <w:multiLevelType w:val="hybridMultilevel"/>
    <w:tmpl w:val="2BA857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0C8333D"/>
    <w:multiLevelType w:val="hybridMultilevel"/>
    <w:tmpl w:val="6CD47F00"/>
    <w:lvl w:ilvl="0" w:tplc="0409000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9" w15:restartNumberingAfterBreak="0">
    <w:nsid w:val="670D3099"/>
    <w:multiLevelType w:val="hybridMultilevel"/>
    <w:tmpl w:val="35545154"/>
    <w:lvl w:ilvl="0" w:tplc="04090001">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40" w15:restartNumberingAfterBreak="0">
    <w:nsid w:val="69332239"/>
    <w:multiLevelType w:val="hybridMultilevel"/>
    <w:tmpl w:val="54DE4144"/>
    <w:lvl w:ilvl="0" w:tplc="04090003">
      <w:start w:val="1"/>
      <w:numFmt w:val="bullet"/>
      <w:lvlText w:val=""/>
      <w:lvlJc w:val="left"/>
      <w:pPr>
        <w:ind w:left="420" w:hanging="420"/>
      </w:pPr>
      <w:rPr>
        <w:rFonts w:ascii="Wingdings" w:hAnsi="Wingdings" w:hint="default"/>
      </w:r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69982741"/>
    <w:multiLevelType w:val="hybridMultilevel"/>
    <w:tmpl w:val="C066BAB4"/>
    <w:lvl w:ilvl="0" w:tplc="3A683B28">
      <w:start w:val="6"/>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2" w15:restartNumberingAfterBreak="0">
    <w:nsid w:val="6B612B86"/>
    <w:multiLevelType w:val="hybridMultilevel"/>
    <w:tmpl w:val="99444392"/>
    <w:lvl w:ilvl="0" w:tplc="FFFFFFFF">
      <w:start w:val="1"/>
      <w:numFmt w:val="decimal"/>
      <w:lvlText w:val="%1."/>
      <w:lvlJc w:val="left"/>
      <w:pPr>
        <w:ind w:left="880" w:hanging="440"/>
      </w:pPr>
    </w:lvl>
    <w:lvl w:ilvl="1" w:tplc="0409000F">
      <w:start w:val="1"/>
      <w:numFmt w:val="decimal"/>
      <w:lvlText w:val="%2."/>
      <w:lvlJc w:val="left"/>
      <w:pPr>
        <w:ind w:left="1320" w:hanging="440"/>
      </w:pPr>
    </w:lvl>
    <w:lvl w:ilvl="2" w:tplc="B23897F0">
      <w:start w:val="1"/>
      <w:numFmt w:val="decimalEnclosedCircle"/>
      <w:lvlText w:val="%3"/>
      <w:lvlJc w:val="left"/>
      <w:pPr>
        <w:ind w:left="1680" w:hanging="360"/>
      </w:pPr>
      <w:rPr>
        <w:rFonts w:hint="default"/>
      </w:r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3" w15:restartNumberingAfterBreak="0">
    <w:nsid w:val="6F2108D5"/>
    <w:multiLevelType w:val="hybridMultilevel"/>
    <w:tmpl w:val="F6C48026"/>
    <w:lvl w:ilvl="0" w:tplc="0409000D">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44" w15:restartNumberingAfterBreak="0">
    <w:nsid w:val="711F7503"/>
    <w:multiLevelType w:val="hybridMultilevel"/>
    <w:tmpl w:val="87E6EE1A"/>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5" w15:restartNumberingAfterBreak="0">
    <w:nsid w:val="742F00E6"/>
    <w:multiLevelType w:val="hybridMultilevel"/>
    <w:tmpl w:val="4BF0860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6" w15:restartNumberingAfterBreak="0">
    <w:nsid w:val="78E81D4C"/>
    <w:multiLevelType w:val="hybridMultilevel"/>
    <w:tmpl w:val="29585AC2"/>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7" w15:restartNumberingAfterBreak="0">
    <w:nsid w:val="7D6C6587"/>
    <w:multiLevelType w:val="hybridMultilevel"/>
    <w:tmpl w:val="8B16482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8" w15:restartNumberingAfterBreak="0">
    <w:nsid w:val="7ECE7E1B"/>
    <w:multiLevelType w:val="hybridMultilevel"/>
    <w:tmpl w:val="3B3AAB0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9" w15:restartNumberingAfterBreak="0">
    <w:nsid w:val="7EF72E30"/>
    <w:multiLevelType w:val="hybridMultilevel"/>
    <w:tmpl w:val="645CB892"/>
    <w:lvl w:ilvl="0" w:tplc="12DA779C">
      <w:start w:val="1"/>
      <w:numFmt w:val="decimal"/>
      <w:lvlText w:val="%1."/>
      <w:lvlJc w:val="left"/>
      <w:pPr>
        <w:ind w:left="440" w:hanging="440"/>
      </w:pPr>
      <w:rPr>
        <w:sz w:val="24"/>
        <w:szCs w:val="24"/>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0297831">
    <w:abstractNumId w:val="22"/>
  </w:num>
  <w:num w:numId="2" w16cid:durableId="520045064">
    <w:abstractNumId w:val="20"/>
  </w:num>
  <w:num w:numId="3" w16cid:durableId="733312356">
    <w:abstractNumId w:val="35"/>
  </w:num>
  <w:num w:numId="4" w16cid:durableId="531842265">
    <w:abstractNumId w:val="44"/>
  </w:num>
  <w:num w:numId="5" w16cid:durableId="1293251806">
    <w:abstractNumId w:val="15"/>
  </w:num>
  <w:num w:numId="6" w16cid:durableId="1453130960">
    <w:abstractNumId w:val="25"/>
  </w:num>
  <w:num w:numId="7" w16cid:durableId="486357555">
    <w:abstractNumId w:val="28"/>
  </w:num>
  <w:num w:numId="8" w16cid:durableId="640619565">
    <w:abstractNumId w:val="14"/>
  </w:num>
  <w:num w:numId="9" w16cid:durableId="1412661020">
    <w:abstractNumId w:val="19"/>
  </w:num>
  <w:num w:numId="10" w16cid:durableId="1563561076">
    <w:abstractNumId w:val="43"/>
  </w:num>
  <w:num w:numId="11" w16cid:durableId="289359348">
    <w:abstractNumId w:val="33"/>
  </w:num>
  <w:num w:numId="12" w16cid:durableId="1131166546">
    <w:abstractNumId w:val="49"/>
  </w:num>
  <w:num w:numId="13" w16cid:durableId="1159618503">
    <w:abstractNumId w:val="8"/>
  </w:num>
  <w:num w:numId="14" w16cid:durableId="1841116173">
    <w:abstractNumId w:val="7"/>
  </w:num>
  <w:num w:numId="15" w16cid:durableId="1146237199">
    <w:abstractNumId w:val="24"/>
  </w:num>
  <w:num w:numId="16" w16cid:durableId="1983315998">
    <w:abstractNumId w:val="12"/>
  </w:num>
  <w:num w:numId="17" w16cid:durableId="108211160">
    <w:abstractNumId w:val="6"/>
  </w:num>
  <w:num w:numId="18" w16cid:durableId="2013528437">
    <w:abstractNumId w:val="36"/>
  </w:num>
  <w:num w:numId="19" w16cid:durableId="750011365">
    <w:abstractNumId w:val="47"/>
  </w:num>
  <w:num w:numId="20" w16cid:durableId="246153982">
    <w:abstractNumId w:val="48"/>
  </w:num>
  <w:num w:numId="21" w16cid:durableId="869344107">
    <w:abstractNumId w:val="10"/>
  </w:num>
  <w:num w:numId="22" w16cid:durableId="2030061747">
    <w:abstractNumId w:val="17"/>
  </w:num>
  <w:num w:numId="23" w16cid:durableId="332073905">
    <w:abstractNumId w:val="40"/>
  </w:num>
  <w:num w:numId="24" w16cid:durableId="276522938">
    <w:abstractNumId w:val="3"/>
  </w:num>
  <w:num w:numId="25" w16cid:durableId="106510081">
    <w:abstractNumId w:val="26"/>
  </w:num>
  <w:num w:numId="26" w16cid:durableId="56710291">
    <w:abstractNumId w:val="30"/>
  </w:num>
  <w:num w:numId="27" w16cid:durableId="1692953476">
    <w:abstractNumId w:val="39"/>
  </w:num>
  <w:num w:numId="28" w16cid:durableId="1278413854">
    <w:abstractNumId w:val="34"/>
  </w:num>
  <w:num w:numId="29" w16cid:durableId="38474748">
    <w:abstractNumId w:val="31"/>
  </w:num>
  <w:num w:numId="30" w16cid:durableId="2102557610">
    <w:abstractNumId w:val="11"/>
  </w:num>
  <w:num w:numId="31" w16cid:durableId="2062902547">
    <w:abstractNumId w:val="29"/>
  </w:num>
  <w:num w:numId="32" w16cid:durableId="1944729474">
    <w:abstractNumId w:val="18"/>
  </w:num>
  <w:num w:numId="33" w16cid:durableId="1878008263">
    <w:abstractNumId w:val="2"/>
  </w:num>
  <w:num w:numId="34" w16cid:durableId="1359237340">
    <w:abstractNumId w:val="27"/>
  </w:num>
  <w:num w:numId="35" w16cid:durableId="2035449812">
    <w:abstractNumId w:val="16"/>
  </w:num>
  <w:num w:numId="36" w16cid:durableId="908421287">
    <w:abstractNumId w:val="1"/>
  </w:num>
  <w:num w:numId="37" w16cid:durableId="1705060953">
    <w:abstractNumId w:val="38"/>
  </w:num>
  <w:num w:numId="38" w16cid:durableId="428044377">
    <w:abstractNumId w:val="32"/>
  </w:num>
  <w:num w:numId="39" w16cid:durableId="1016342675">
    <w:abstractNumId w:val="21"/>
  </w:num>
  <w:num w:numId="40" w16cid:durableId="1933246986">
    <w:abstractNumId w:val="23"/>
  </w:num>
  <w:num w:numId="41" w16cid:durableId="151800486">
    <w:abstractNumId w:val="45"/>
  </w:num>
  <w:num w:numId="42" w16cid:durableId="1856849019">
    <w:abstractNumId w:val="37"/>
  </w:num>
  <w:num w:numId="43" w16cid:durableId="1640497361">
    <w:abstractNumId w:val="42"/>
  </w:num>
  <w:num w:numId="44" w16cid:durableId="797916743">
    <w:abstractNumId w:val="46"/>
  </w:num>
  <w:num w:numId="45" w16cid:durableId="244146490">
    <w:abstractNumId w:val="13"/>
  </w:num>
  <w:num w:numId="46" w16cid:durableId="1058935298">
    <w:abstractNumId w:val="0"/>
  </w:num>
  <w:num w:numId="47" w16cid:durableId="315836874">
    <w:abstractNumId w:val="4"/>
  </w:num>
  <w:num w:numId="48" w16cid:durableId="1787772615">
    <w:abstractNumId w:val="5"/>
  </w:num>
  <w:num w:numId="49" w16cid:durableId="495463323">
    <w:abstractNumId w:val="9"/>
  </w:num>
  <w:num w:numId="50" w16cid:durableId="344403559">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F3"/>
    <w:rsid w:val="00003FBA"/>
    <w:rsid w:val="0000754A"/>
    <w:rsid w:val="000079E9"/>
    <w:rsid w:val="00007F7C"/>
    <w:rsid w:val="000105CC"/>
    <w:rsid w:val="00010A2D"/>
    <w:rsid w:val="000110A6"/>
    <w:rsid w:val="00014FAD"/>
    <w:rsid w:val="0001741F"/>
    <w:rsid w:val="00021B87"/>
    <w:rsid w:val="00024E3C"/>
    <w:rsid w:val="00025C65"/>
    <w:rsid w:val="000264C4"/>
    <w:rsid w:val="00031E30"/>
    <w:rsid w:val="0004113B"/>
    <w:rsid w:val="00041484"/>
    <w:rsid w:val="00044C5F"/>
    <w:rsid w:val="00044E7A"/>
    <w:rsid w:val="00045FC0"/>
    <w:rsid w:val="0005272B"/>
    <w:rsid w:val="0005486A"/>
    <w:rsid w:val="00056F9C"/>
    <w:rsid w:val="000603B2"/>
    <w:rsid w:val="00066672"/>
    <w:rsid w:val="00067806"/>
    <w:rsid w:val="000730C1"/>
    <w:rsid w:val="00074B70"/>
    <w:rsid w:val="00076FB7"/>
    <w:rsid w:val="00077D2F"/>
    <w:rsid w:val="000840FC"/>
    <w:rsid w:val="000854A6"/>
    <w:rsid w:val="00090B4C"/>
    <w:rsid w:val="000A2F29"/>
    <w:rsid w:val="000A71E2"/>
    <w:rsid w:val="000B397A"/>
    <w:rsid w:val="000B5D3F"/>
    <w:rsid w:val="000B6FE5"/>
    <w:rsid w:val="000C632E"/>
    <w:rsid w:val="000C7E97"/>
    <w:rsid w:val="000D20CD"/>
    <w:rsid w:val="000D2D8B"/>
    <w:rsid w:val="000D359A"/>
    <w:rsid w:val="000D37BD"/>
    <w:rsid w:val="000E4B91"/>
    <w:rsid w:val="000E5798"/>
    <w:rsid w:val="000E7F2D"/>
    <w:rsid w:val="000F30D6"/>
    <w:rsid w:val="00105021"/>
    <w:rsid w:val="00105825"/>
    <w:rsid w:val="001103CB"/>
    <w:rsid w:val="001105EA"/>
    <w:rsid w:val="00110AEE"/>
    <w:rsid w:val="00114065"/>
    <w:rsid w:val="001141CC"/>
    <w:rsid w:val="001269FC"/>
    <w:rsid w:val="00130B65"/>
    <w:rsid w:val="00130B6D"/>
    <w:rsid w:val="001322F9"/>
    <w:rsid w:val="001323B5"/>
    <w:rsid w:val="00136626"/>
    <w:rsid w:val="001519F4"/>
    <w:rsid w:val="001546BF"/>
    <w:rsid w:val="00164075"/>
    <w:rsid w:val="00164BDF"/>
    <w:rsid w:val="00165489"/>
    <w:rsid w:val="00165735"/>
    <w:rsid w:val="00167165"/>
    <w:rsid w:val="00170395"/>
    <w:rsid w:val="0017527C"/>
    <w:rsid w:val="001770F0"/>
    <w:rsid w:val="00177663"/>
    <w:rsid w:val="001802DD"/>
    <w:rsid w:val="00182D86"/>
    <w:rsid w:val="00190218"/>
    <w:rsid w:val="00191753"/>
    <w:rsid w:val="00193550"/>
    <w:rsid w:val="00194636"/>
    <w:rsid w:val="00194F3F"/>
    <w:rsid w:val="00195313"/>
    <w:rsid w:val="001A3C43"/>
    <w:rsid w:val="001A506A"/>
    <w:rsid w:val="001A58EA"/>
    <w:rsid w:val="001A7C9A"/>
    <w:rsid w:val="001C1E0D"/>
    <w:rsid w:val="001C1FDB"/>
    <w:rsid w:val="001C61B1"/>
    <w:rsid w:val="001D3754"/>
    <w:rsid w:val="001D5F29"/>
    <w:rsid w:val="001D658C"/>
    <w:rsid w:val="001D6A57"/>
    <w:rsid w:val="001E0B74"/>
    <w:rsid w:val="001E0E49"/>
    <w:rsid w:val="001E18E4"/>
    <w:rsid w:val="001E6260"/>
    <w:rsid w:val="001F2F33"/>
    <w:rsid w:val="001F6E5C"/>
    <w:rsid w:val="0020720F"/>
    <w:rsid w:val="002268F2"/>
    <w:rsid w:val="00232EBA"/>
    <w:rsid w:val="00237D7D"/>
    <w:rsid w:val="00242C0D"/>
    <w:rsid w:val="002509CD"/>
    <w:rsid w:val="00251371"/>
    <w:rsid w:val="002524F1"/>
    <w:rsid w:val="00252E44"/>
    <w:rsid w:val="00254353"/>
    <w:rsid w:val="00255050"/>
    <w:rsid w:val="002578F9"/>
    <w:rsid w:val="00263568"/>
    <w:rsid w:val="00264475"/>
    <w:rsid w:val="00265087"/>
    <w:rsid w:val="00272B16"/>
    <w:rsid w:val="00276DE7"/>
    <w:rsid w:val="00284D0A"/>
    <w:rsid w:val="00285816"/>
    <w:rsid w:val="00287772"/>
    <w:rsid w:val="00291D81"/>
    <w:rsid w:val="002978D5"/>
    <w:rsid w:val="002A2415"/>
    <w:rsid w:val="002B158F"/>
    <w:rsid w:val="002B4400"/>
    <w:rsid w:val="002B49A4"/>
    <w:rsid w:val="002B56C6"/>
    <w:rsid w:val="002B5B6A"/>
    <w:rsid w:val="002B6126"/>
    <w:rsid w:val="002B71ED"/>
    <w:rsid w:val="002D000C"/>
    <w:rsid w:val="002D34FF"/>
    <w:rsid w:val="002D7274"/>
    <w:rsid w:val="002E3E9E"/>
    <w:rsid w:val="002E56A8"/>
    <w:rsid w:val="002E6A97"/>
    <w:rsid w:val="002F4129"/>
    <w:rsid w:val="002F71DB"/>
    <w:rsid w:val="00301FE7"/>
    <w:rsid w:val="003103A3"/>
    <w:rsid w:val="0031232A"/>
    <w:rsid w:val="00313569"/>
    <w:rsid w:val="003144D8"/>
    <w:rsid w:val="003164CB"/>
    <w:rsid w:val="00316CC9"/>
    <w:rsid w:val="00317CFE"/>
    <w:rsid w:val="00321EF9"/>
    <w:rsid w:val="00326D60"/>
    <w:rsid w:val="003277F4"/>
    <w:rsid w:val="00341DD8"/>
    <w:rsid w:val="0034762D"/>
    <w:rsid w:val="00353C25"/>
    <w:rsid w:val="003543FC"/>
    <w:rsid w:val="00357878"/>
    <w:rsid w:val="00363319"/>
    <w:rsid w:val="00370591"/>
    <w:rsid w:val="0037246B"/>
    <w:rsid w:val="003727F1"/>
    <w:rsid w:val="00374051"/>
    <w:rsid w:val="00380220"/>
    <w:rsid w:val="00384F3B"/>
    <w:rsid w:val="00393EF2"/>
    <w:rsid w:val="00397737"/>
    <w:rsid w:val="003A12A7"/>
    <w:rsid w:val="003A2A4E"/>
    <w:rsid w:val="003A3AC6"/>
    <w:rsid w:val="003A558E"/>
    <w:rsid w:val="003A5E3B"/>
    <w:rsid w:val="003A7243"/>
    <w:rsid w:val="003B0E6D"/>
    <w:rsid w:val="003B1A54"/>
    <w:rsid w:val="003B7FC4"/>
    <w:rsid w:val="003C0A26"/>
    <w:rsid w:val="003C5A53"/>
    <w:rsid w:val="003D11CA"/>
    <w:rsid w:val="003D377D"/>
    <w:rsid w:val="003D7628"/>
    <w:rsid w:val="003E13E1"/>
    <w:rsid w:val="003E16F0"/>
    <w:rsid w:val="003E22EB"/>
    <w:rsid w:val="003E28FD"/>
    <w:rsid w:val="003E3770"/>
    <w:rsid w:val="003E789E"/>
    <w:rsid w:val="003F1EB7"/>
    <w:rsid w:val="003F3C1B"/>
    <w:rsid w:val="003F5596"/>
    <w:rsid w:val="003F5BE3"/>
    <w:rsid w:val="003F7449"/>
    <w:rsid w:val="003F74A4"/>
    <w:rsid w:val="003F7AA2"/>
    <w:rsid w:val="00400C84"/>
    <w:rsid w:val="00400D51"/>
    <w:rsid w:val="004013B1"/>
    <w:rsid w:val="004013FB"/>
    <w:rsid w:val="00406D99"/>
    <w:rsid w:val="0040781D"/>
    <w:rsid w:val="00411FF0"/>
    <w:rsid w:val="00415859"/>
    <w:rsid w:val="00416DCF"/>
    <w:rsid w:val="0041767C"/>
    <w:rsid w:val="0042417B"/>
    <w:rsid w:val="00431D44"/>
    <w:rsid w:val="004338BB"/>
    <w:rsid w:val="00434055"/>
    <w:rsid w:val="00434331"/>
    <w:rsid w:val="00437ECE"/>
    <w:rsid w:val="00442442"/>
    <w:rsid w:val="00442E4E"/>
    <w:rsid w:val="00446BC8"/>
    <w:rsid w:val="004526E2"/>
    <w:rsid w:val="00461DD8"/>
    <w:rsid w:val="00463AEB"/>
    <w:rsid w:val="00466FB2"/>
    <w:rsid w:val="00470247"/>
    <w:rsid w:val="0047129C"/>
    <w:rsid w:val="00474341"/>
    <w:rsid w:val="00482393"/>
    <w:rsid w:val="00482445"/>
    <w:rsid w:val="004845F8"/>
    <w:rsid w:val="00493D99"/>
    <w:rsid w:val="004A148C"/>
    <w:rsid w:val="004A546D"/>
    <w:rsid w:val="004B2D80"/>
    <w:rsid w:val="004B531D"/>
    <w:rsid w:val="004B5ED6"/>
    <w:rsid w:val="004C417F"/>
    <w:rsid w:val="004C6B46"/>
    <w:rsid w:val="004C705C"/>
    <w:rsid w:val="004C74BE"/>
    <w:rsid w:val="004D3996"/>
    <w:rsid w:val="004D4C6D"/>
    <w:rsid w:val="004D5373"/>
    <w:rsid w:val="004D6CEE"/>
    <w:rsid w:val="004E16F5"/>
    <w:rsid w:val="004E48D3"/>
    <w:rsid w:val="004E490C"/>
    <w:rsid w:val="004E7765"/>
    <w:rsid w:val="004F0A80"/>
    <w:rsid w:val="004F21D4"/>
    <w:rsid w:val="004F4362"/>
    <w:rsid w:val="00502531"/>
    <w:rsid w:val="00502CEA"/>
    <w:rsid w:val="00503F8B"/>
    <w:rsid w:val="005062A6"/>
    <w:rsid w:val="00510BB5"/>
    <w:rsid w:val="00511622"/>
    <w:rsid w:val="00517F5E"/>
    <w:rsid w:val="00520856"/>
    <w:rsid w:val="005252CA"/>
    <w:rsid w:val="00535A6F"/>
    <w:rsid w:val="005371C9"/>
    <w:rsid w:val="005410DF"/>
    <w:rsid w:val="00545F20"/>
    <w:rsid w:val="005460A4"/>
    <w:rsid w:val="005461B0"/>
    <w:rsid w:val="00547A09"/>
    <w:rsid w:val="005532FA"/>
    <w:rsid w:val="0056305D"/>
    <w:rsid w:val="00566188"/>
    <w:rsid w:val="00566EEE"/>
    <w:rsid w:val="005760A7"/>
    <w:rsid w:val="005807F6"/>
    <w:rsid w:val="0058091A"/>
    <w:rsid w:val="005869F4"/>
    <w:rsid w:val="005949E9"/>
    <w:rsid w:val="005974ED"/>
    <w:rsid w:val="005A16D7"/>
    <w:rsid w:val="005A1E66"/>
    <w:rsid w:val="005A478D"/>
    <w:rsid w:val="005B3D58"/>
    <w:rsid w:val="005B3E61"/>
    <w:rsid w:val="005B4766"/>
    <w:rsid w:val="005B74D0"/>
    <w:rsid w:val="005C0BE3"/>
    <w:rsid w:val="005C23C5"/>
    <w:rsid w:val="005C397B"/>
    <w:rsid w:val="005C4405"/>
    <w:rsid w:val="005C4882"/>
    <w:rsid w:val="005D1C5F"/>
    <w:rsid w:val="005D2E54"/>
    <w:rsid w:val="005D3378"/>
    <w:rsid w:val="005D5FBD"/>
    <w:rsid w:val="005E07D1"/>
    <w:rsid w:val="005E1225"/>
    <w:rsid w:val="005E2C82"/>
    <w:rsid w:val="005F14C3"/>
    <w:rsid w:val="0060516B"/>
    <w:rsid w:val="006074C9"/>
    <w:rsid w:val="00617E00"/>
    <w:rsid w:val="00622390"/>
    <w:rsid w:val="00624C63"/>
    <w:rsid w:val="00625632"/>
    <w:rsid w:val="00625891"/>
    <w:rsid w:val="00626782"/>
    <w:rsid w:val="00627EE8"/>
    <w:rsid w:val="00627FE3"/>
    <w:rsid w:val="006300CF"/>
    <w:rsid w:val="00631B66"/>
    <w:rsid w:val="00632D7E"/>
    <w:rsid w:val="00643799"/>
    <w:rsid w:val="006532B6"/>
    <w:rsid w:val="006538B6"/>
    <w:rsid w:val="00653BB5"/>
    <w:rsid w:val="00655CF4"/>
    <w:rsid w:val="00656D49"/>
    <w:rsid w:val="00657378"/>
    <w:rsid w:val="00664244"/>
    <w:rsid w:val="0067216C"/>
    <w:rsid w:val="00676ADA"/>
    <w:rsid w:val="00681C4C"/>
    <w:rsid w:val="00682E28"/>
    <w:rsid w:val="0068353D"/>
    <w:rsid w:val="006856EF"/>
    <w:rsid w:val="006859B0"/>
    <w:rsid w:val="00685D14"/>
    <w:rsid w:val="00686D1B"/>
    <w:rsid w:val="0069281A"/>
    <w:rsid w:val="006A0D5B"/>
    <w:rsid w:val="006A61A6"/>
    <w:rsid w:val="006A785B"/>
    <w:rsid w:val="006B0A4D"/>
    <w:rsid w:val="006B3646"/>
    <w:rsid w:val="006B38A9"/>
    <w:rsid w:val="006B4003"/>
    <w:rsid w:val="006B7543"/>
    <w:rsid w:val="006B784F"/>
    <w:rsid w:val="006C1888"/>
    <w:rsid w:val="006C20AD"/>
    <w:rsid w:val="006C20F9"/>
    <w:rsid w:val="006C3767"/>
    <w:rsid w:val="006C3E0B"/>
    <w:rsid w:val="006C5716"/>
    <w:rsid w:val="006D0719"/>
    <w:rsid w:val="006D1BB2"/>
    <w:rsid w:val="006D4CBD"/>
    <w:rsid w:val="006E0B01"/>
    <w:rsid w:val="006E22F6"/>
    <w:rsid w:val="006E2AF7"/>
    <w:rsid w:val="006E7A8D"/>
    <w:rsid w:val="006F10C5"/>
    <w:rsid w:val="006F2DDE"/>
    <w:rsid w:val="006F36CE"/>
    <w:rsid w:val="006F530F"/>
    <w:rsid w:val="006F7A7E"/>
    <w:rsid w:val="00702127"/>
    <w:rsid w:val="00705A23"/>
    <w:rsid w:val="007065EA"/>
    <w:rsid w:val="00715AE1"/>
    <w:rsid w:val="0071661D"/>
    <w:rsid w:val="007212C0"/>
    <w:rsid w:val="00721931"/>
    <w:rsid w:val="00723CAD"/>
    <w:rsid w:val="0072423D"/>
    <w:rsid w:val="00724A3B"/>
    <w:rsid w:val="00724D60"/>
    <w:rsid w:val="00730905"/>
    <w:rsid w:val="00730FA3"/>
    <w:rsid w:val="00732806"/>
    <w:rsid w:val="007335BF"/>
    <w:rsid w:val="0073482F"/>
    <w:rsid w:val="00745855"/>
    <w:rsid w:val="00747FCE"/>
    <w:rsid w:val="0076086E"/>
    <w:rsid w:val="007739D2"/>
    <w:rsid w:val="0077482A"/>
    <w:rsid w:val="00775FF3"/>
    <w:rsid w:val="00777DE5"/>
    <w:rsid w:val="00785879"/>
    <w:rsid w:val="0079091C"/>
    <w:rsid w:val="00792A40"/>
    <w:rsid w:val="007A5289"/>
    <w:rsid w:val="007A669A"/>
    <w:rsid w:val="007A6783"/>
    <w:rsid w:val="007B1202"/>
    <w:rsid w:val="007B193D"/>
    <w:rsid w:val="007B3184"/>
    <w:rsid w:val="007B3C72"/>
    <w:rsid w:val="007B6D99"/>
    <w:rsid w:val="007C05F3"/>
    <w:rsid w:val="007C6C6E"/>
    <w:rsid w:val="007C7405"/>
    <w:rsid w:val="007C7C34"/>
    <w:rsid w:val="007E08C5"/>
    <w:rsid w:val="007E1D5A"/>
    <w:rsid w:val="007E3CCA"/>
    <w:rsid w:val="007E43F9"/>
    <w:rsid w:val="007E564D"/>
    <w:rsid w:val="007E7A25"/>
    <w:rsid w:val="007F10B1"/>
    <w:rsid w:val="007F1612"/>
    <w:rsid w:val="007F24C4"/>
    <w:rsid w:val="007F3229"/>
    <w:rsid w:val="007F32F6"/>
    <w:rsid w:val="007F4D95"/>
    <w:rsid w:val="007F6DCF"/>
    <w:rsid w:val="007F7624"/>
    <w:rsid w:val="00800820"/>
    <w:rsid w:val="00800CD3"/>
    <w:rsid w:val="00803A22"/>
    <w:rsid w:val="0080547A"/>
    <w:rsid w:val="0080797B"/>
    <w:rsid w:val="00810BB1"/>
    <w:rsid w:val="00815D2C"/>
    <w:rsid w:val="00817816"/>
    <w:rsid w:val="0082094F"/>
    <w:rsid w:val="008224CE"/>
    <w:rsid w:val="00826953"/>
    <w:rsid w:val="008336A1"/>
    <w:rsid w:val="00834CD7"/>
    <w:rsid w:val="00855BCB"/>
    <w:rsid w:val="0087676A"/>
    <w:rsid w:val="0087744C"/>
    <w:rsid w:val="00881065"/>
    <w:rsid w:val="00882176"/>
    <w:rsid w:val="00885A00"/>
    <w:rsid w:val="00886F58"/>
    <w:rsid w:val="00890A45"/>
    <w:rsid w:val="00893CA6"/>
    <w:rsid w:val="008A05D8"/>
    <w:rsid w:val="008B3075"/>
    <w:rsid w:val="008B6F98"/>
    <w:rsid w:val="008C6FA0"/>
    <w:rsid w:val="008D2DF7"/>
    <w:rsid w:val="008D4272"/>
    <w:rsid w:val="008D582B"/>
    <w:rsid w:val="008D6B20"/>
    <w:rsid w:val="008E322A"/>
    <w:rsid w:val="008E398D"/>
    <w:rsid w:val="008E6CE8"/>
    <w:rsid w:val="008E6D7F"/>
    <w:rsid w:val="008E7FC7"/>
    <w:rsid w:val="008F3964"/>
    <w:rsid w:val="00903A19"/>
    <w:rsid w:val="00912C21"/>
    <w:rsid w:val="00912F99"/>
    <w:rsid w:val="009238F9"/>
    <w:rsid w:val="0092502B"/>
    <w:rsid w:val="00930E4A"/>
    <w:rsid w:val="00932895"/>
    <w:rsid w:val="00932F1E"/>
    <w:rsid w:val="0093585F"/>
    <w:rsid w:val="00940514"/>
    <w:rsid w:val="00943965"/>
    <w:rsid w:val="00947ECD"/>
    <w:rsid w:val="00947FC6"/>
    <w:rsid w:val="009543BF"/>
    <w:rsid w:val="009554FE"/>
    <w:rsid w:val="00957493"/>
    <w:rsid w:val="009617A3"/>
    <w:rsid w:val="00962292"/>
    <w:rsid w:val="00963898"/>
    <w:rsid w:val="00963DD0"/>
    <w:rsid w:val="009675B9"/>
    <w:rsid w:val="00970902"/>
    <w:rsid w:val="0097108C"/>
    <w:rsid w:val="00973E68"/>
    <w:rsid w:val="00974F5B"/>
    <w:rsid w:val="00977201"/>
    <w:rsid w:val="009803CB"/>
    <w:rsid w:val="00982CB7"/>
    <w:rsid w:val="00983EB9"/>
    <w:rsid w:val="009849E2"/>
    <w:rsid w:val="009920FF"/>
    <w:rsid w:val="0099212E"/>
    <w:rsid w:val="009A023B"/>
    <w:rsid w:val="009A4B0B"/>
    <w:rsid w:val="009A7389"/>
    <w:rsid w:val="009B1C61"/>
    <w:rsid w:val="009B2F5F"/>
    <w:rsid w:val="009C123F"/>
    <w:rsid w:val="009C6A52"/>
    <w:rsid w:val="009C7142"/>
    <w:rsid w:val="009D042D"/>
    <w:rsid w:val="009D208C"/>
    <w:rsid w:val="009D36AC"/>
    <w:rsid w:val="009D3EE0"/>
    <w:rsid w:val="009D41E9"/>
    <w:rsid w:val="009D5642"/>
    <w:rsid w:val="009E6E2A"/>
    <w:rsid w:val="009F09C2"/>
    <w:rsid w:val="009F1E9E"/>
    <w:rsid w:val="009F37C3"/>
    <w:rsid w:val="009F72A5"/>
    <w:rsid w:val="00A01D3E"/>
    <w:rsid w:val="00A07791"/>
    <w:rsid w:val="00A07990"/>
    <w:rsid w:val="00A10A4C"/>
    <w:rsid w:val="00A12270"/>
    <w:rsid w:val="00A12524"/>
    <w:rsid w:val="00A1748E"/>
    <w:rsid w:val="00A21972"/>
    <w:rsid w:val="00A2375E"/>
    <w:rsid w:val="00A31FC6"/>
    <w:rsid w:val="00A32A8F"/>
    <w:rsid w:val="00A33AAB"/>
    <w:rsid w:val="00A37CF8"/>
    <w:rsid w:val="00A42166"/>
    <w:rsid w:val="00A464E0"/>
    <w:rsid w:val="00A51498"/>
    <w:rsid w:val="00A54C05"/>
    <w:rsid w:val="00A5664F"/>
    <w:rsid w:val="00A572AD"/>
    <w:rsid w:val="00A57EA9"/>
    <w:rsid w:val="00A603B0"/>
    <w:rsid w:val="00A605F7"/>
    <w:rsid w:val="00A6213D"/>
    <w:rsid w:val="00A65017"/>
    <w:rsid w:val="00A6588D"/>
    <w:rsid w:val="00A70DF2"/>
    <w:rsid w:val="00A71367"/>
    <w:rsid w:val="00A8341F"/>
    <w:rsid w:val="00A840C3"/>
    <w:rsid w:val="00A84A22"/>
    <w:rsid w:val="00A84E44"/>
    <w:rsid w:val="00A84FC5"/>
    <w:rsid w:val="00A9002E"/>
    <w:rsid w:val="00A901D3"/>
    <w:rsid w:val="00A93116"/>
    <w:rsid w:val="00A962DB"/>
    <w:rsid w:val="00A97982"/>
    <w:rsid w:val="00AA01F3"/>
    <w:rsid w:val="00AA0F0D"/>
    <w:rsid w:val="00AA38C0"/>
    <w:rsid w:val="00AA4B8C"/>
    <w:rsid w:val="00AA53D7"/>
    <w:rsid w:val="00AA59D6"/>
    <w:rsid w:val="00AB3180"/>
    <w:rsid w:val="00AB3B55"/>
    <w:rsid w:val="00AB4326"/>
    <w:rsid w:val="00AB44B2"/>
    <w:rsid w:val="00AB6445"/>
    <w:rsid w:val="00AC0FAD"/>
    <w:rsid w:val="00AC25E3"/>
    <w:rsid w:val="00AC700F"/>
    <w:rsid w:val="00AD78FD"/>
    <w:rsid w:val="00AE0C42"/>
    <w:rsid w:val="00AF2089"/>
    <w:rsid w:val="00AF6A02"/>
    <w:rsid w:val="00B01749"/>
    <w:rsid w:val="00B04F92"/>
    <w:rsid w:val="00B06ADC"/>
    <w:rsid w:val="00B12521"/>
    <w:rsid w:val="00B14603"/>
    <w:rsid w:val="00B163AA"/>
    <w:rsid w:val="00B167E6"/>
    <w:rsid w:val="00B16A4F"/>
    <w:rsid w:val="00B17B3D"/>
    <w:rsid w:val="00B227AD"/>
    <w:rsid w:val="00B237EC"/>
    <w:rsid w:val="00B25177"/>
    <w:rsid w:val="00B303A7"/>
    <w:rsid w:val="00B306ED"/>
    <w:rsid w:val="00B30748"/>
    <w:rsid w:val="00B31A5F"/>
    <w:rsid w:val="00B333C2"/>
    <w:rsid w:val="00B353D0"/>
    <w:rsid w:val="00B36C5E"/>
    <w:rsid w:val="00B442A1"/>
    <w:rsid w:val="00B54943"/>
    <w:rsid w:val="00B568C9"/>
    <w:rsid w:val="00B614C1"/>
    <w:rsid w:val="00B713E9"/>
    <w:rsid w:val="00B7255A"/>
    <w:rsid w:val="00B728F7"/>
    <w:rsid w:val="00B74BCB"/>
    <w:rsid w:val="00B823B3"/>
    <w:rsid w:val="00B8667A"/>
    <w:rsid w:val="00B90295"/>
    <w:rsid w:val="00B90FBB"/>
    <w:rsid w:val="00B91FDE"/>
    <w:rsid w:val="00B93BB1"/>
    <w:rsid w:val="00B94341"/>
    <w:rsid w:val="00B95F6C"/>
    <w:rsid w:val="00BA292E"/>
    <w:rsid w:val="00BA39F4"/>
    <w:rsid w:val="00BB2937"/>
    <w:rsid w:val="00BB70B5"/>
    <w:rsid w:val="00BC556C"/>
    <w:rsid w:val="00BC6EB4"/>
    <w:rsid w:val="00BD0FE3"/>
    <w:rsid w:val="00BD13D6"/>
    <w:rsid w:val="00BD1D8F"/>
    <w:rsid w:val="00BD563D"/>
    <w:rsid w:val="00BE0B26"/>
    <w:rsid w:val="00BE1BF4"/>
    <w:rsid w:val="00BF0154"/>
    <w:rsid w:val="00BF77CF"/>
    <w:rsid w:val="00C056C0"/>
    <w:rsid w:val="00C1149D"/>
    <w:rsid w:val="00C120E7"/>
    <w:rsid w:val="00C13F08"/>
    <w:rsid w:val="00C15410"/>
    <w:rsid w:val="00C17F7E"/>
    <w:rsid w:val="00C265DE"/>
    <w:rsid w:val="00C3196A"/>
    <w:rsid w:val="00C35980"/>
    <w:rsid w:val="00C522B0"/>
    <w:rsid w:val="00C57EA0"/>
    <w:rsid w:val="00C6302F"/>
    <w:rsid w:val="00C63ECD"/>
    <w:rsid w:val="00C64FBC"/>
    <w:rsid w:val="00C75066"/>
    <w:rsid w:val="00C82816"/>
    <w:rsid w:val="00C939ED"/>
    <w:rsid w:val="00C9648B"/>
    <w:rsid w:val="00CA0146"/>
    <w:rsid w:val="00CA07E1"/>
    <w:rsid w:val="00CA2FC0"/>
    <w:rsid w:val="00CA593C"/>
    <w:rsid w:val="00CC201A"/>
    <w:rsid w:val="00CC288A"/>
    <w:rsid w:val="00CC3B91"/>
    <w:rsid w:val="00CC4A17"/>
    <w:rsid w:val="00CD23A2"/>
    <w:rsid w:val="00CD6FB2"/>
    <w:rsid w:val="00CE49F9"/>
    <w:rsid w:val="00CF21B0"/>
    <w:rsid w:val="00CF518F"/>
    <w:rsid w:val="00CF6760"/>
    <w:rsid w:val="00D0091D"/>
    <w:rsid w:val="00D01E98"/>
    <w:rsid w:val="00D0210A"/>
    <w:rsid w:val="00D03AF3"/>
    <w:rsid w:val="00D05156"/>
    <w:rsid w:val="00D07FCE"/>
    <w:rsid w:val="00D11940"/>
    <w:rsid w:val="00D12F6E"/>
    <w:rsid w:val="00D20653"/>
    <w:rsid w:val="00D30870"/>
    <w:rsid w:val="00D358B3"/>
    <w:rsid w:val="00D36DF2"/>
    <w:rsid w:val="00D47406"/>
    <w:rsid w:val="00D47DDE"/>
    <w:rsid w:val="00D47E74"/>
    <w:rsid w:val="00D50058"/>
    <w:rsid w:val="00D530F1"/>
    <w:rsid w:val="00D53945"/>
    <w:rsid w:val="00D5403E"/>
    <w:rsid w:val="00D579FF"/>
    <w:rsid w:val="00D644F0"/>
    <w:rsid w:val="00D64DCD"/>
    <w:rsid w:val="00D7243E"/>
    <w:rsid w:val="00D73B74"/>
    <w:rsid w:val="00D73FE7"/>
    <w:rsid w:val="00D84EBC"/>
    <w:rsid w:val="00D919FA"/>
    <w:rsid w:val="00D91BF9"/>
    <w:rsid w:val="00D96872"/>
    <w:rsid w:val="00DA2246"/>
    <w:rsid w:val="00DA2D31"/>
    <w:rsid w:val="00DA392F"/>
    <w:rsid w:val="00DA3CCD"/>
    <w:rsid w:val="00DA4492"/>
    <w:rsid w:val="00DA46F4"/>
    <w:rsid w:val="00DA7688"/>
    <w:rsid w:val="00DA7923"/>
    <w:rsid w:val="00DA7B28"/>
    <w:rsid w:val="00DB0FAB"/>
    <w:rsid w:val="00DB59EA"/>
    <w:rsid w:val="00DB7F07"/>
    <w:rsid w:val="00DC03B9"/>
    <w:rsid w:val="00DD30F2"/>
    <w:rsid w:val="00DD69FC"/>
    <w:rsid w:val="00DD7F14"/>
    <w:rsid w:val="00DE10C8"/>
    <w:rsid w:val="00DE3CAE"/>
    <w:rsid w:val="00DF4F4F"/>
    <w:rsid w:val="00DF76AF"/>
    <w:rsid w:val="00DF79A9"/>
    <w:rsid w:val="00E01C10"/>
    <w:rsid w:val="00E14691"/>
    <w:rsid w:val="00E146FA"/>
    <w:rsid w:val="00E14FBA"/>
    <w:rsid w:val="00E16770"/>
    <w:rsid w:val="00E24218"/>
    <w:rsid w:val="00E252E3"/>
    <w:rsid w:val="00E26A10"/>
    <w:rsid w:val="00E2709B"/>
    <w:rsid w:val="00E27B27"/>
    <w:rsid w:val="00E40546"/>
    <w:rsid w:val="00E4450C"/>
    <w:rsid w:val="00E4580B"/>
    <w:rsid w:val="00E50EC8"/>
    <w:rsid w:val="00E51DA2"/>
    <w:rsid w:val="00E5542B"/>
    <w:rsid w:val="00E608E4"/>
    <w:rsid w:val="00E6129A"/>
    <w:rsid w:val="00E62A5D"/>
    <w:rsid w:val="00E62DDF"/>
    <w:rsid w:val="00E6615C"/>
    <w:rsid w:val="00E6770C"/>
    <w:rsid w:val="00E721C3"/>
    <w:rsid w:val="00E72EB5"/>
    <w:rsid w:val="00E831EA"/>
    <w:rsid w:val="00E85C54"/>
    <w:rsid w:val="00E86BB3"/>
    <w:rsid w:val="00E93319"/>
    <w:rsid w:val="00EA4C41"/>
    <w:rsid w:val="00EA5879"/>
    <w:rsid w:val="00EA5FF4"/>
    <w:rsid w:val="00EB16E4"/>
    <w:rsid w:val="00EC15C4"/>
    <w:rsid w:val="00EC4D80"/>
    <w:rsid w:val="00EC57B8"/>
    <w:rsid w:val="00EC5D43"/>
    <w:rsid w:val="00ED13DB"/>
    <w:rsid w:val="00ED26FA"/>
    <w:rsid w:val="00ED28F9"/>
    <w:rsid w:val="00ED6B1E"/>
    <w:rsid w:val="00ED77C4"/>
    <w:rsid w:val="00EE7E9A"/>
    <w:rsid w:val="00EF063D"/>
    <w:rsid w:val="00EF7326"/>
    <w:rsid w:val="00F02A79"/>
    <w:rsid w:val="00F0778C"/>
    <w:rsid w:val="00F24CAA"/>
    <w:rsid w:val="00F267E3"/>
    <w:rsid w:val="00F2732F"/>
    <w:rsid w:val="00F30030"/>
    <w:rsid w:val="00F313BE"/>
    <w:rsid w:val="00F34435"/>
    <w:rsid w:val="00F40934"/>
    <w:rsid w:val="00F4111D"/>
    <w:rsid w:val="00F41D0D"/>
    <w:rsid w:val="00F43055"/>
    <w:rsid w:val="00F43B60"/>
    <w:rsid w:val="00F46101"/>
    <w:rsid w:val="00F50CF0"/>
    <w:rsid w:val="00F55AF0"/>
    <w:rsid w:val="00F55F5B"/>
    <w:rsid w:val="00F60CD6"/>
    <w:rsid w:val="00F62887"/>
    <w:rsid w:val="00F65C61"/>
    <w:rsid w:val="00F7245D"/>
    <w:rsid w:val="00F74379"/>
    <w:rsid w:val="00F75BB1"/>
    <w:rsid w:val="00F75E65"/>
    <w:rsid w:val="00F80215"/>
    <w:rsid w:val="00F91957"/>
    <w:rsid w:val="00F9529A"/>
    <w:rsid w:val="00F958AF"/>
    <w:rsid w:val="00FA2D78"/>
    <w:rsid w:val="00FA3224"/>
    <w:rsid w:val="00FA691E"/>
    <w:rsid w:val="00FB4AD3"/>
    <w:rsid w:val="00FC2770"/>
    <w:rsid w:val="00FC43DE"/>
    <w:rsid w:val="00FC4DB9"/>
    <w:rsid w:val="00FC6D99"/>
    <w:rsid w:val="00FE03FA"/>
    <w:rsid w:val="00FE0FE2"/>
    <w:rsid w:val="00FE70DD"/>
    <w:rsid w:val="00FF1F76"/>
    <w:rsid w:val="00FF2909"/>
    <w:rsid w:val="00FF4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67F01A4F"/>
  <w15:chartTrackingRefBased/>
  <w15:docId w15:val="{101DECAC-F64D-4341-8FA1-FC11FF1A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FF3"/>
    <w:pPr>
      <w:spacing w:line="400" w:lineRule="exact"/>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FF3"/>
    <w:pPr>
      <w:ind w:leftChars="400" w:left="840"/>
    </w:pPr>
  </w:style>
  <w:style w:type="character" w:styleId="a4">
    <w:name w:val="Hyperlink"/>
    <w:basedOn w:val="a0"/>
    <w:uiPriority w:val="99"/>
    <w:unhideWhenUsed/>
    <w:rsid w:val="00775FF3"/>
    <w:rPr>
      <w:color w:val="0563C1" w:themeColor="hyperlink"/>
      <w:u w:val="single"/>
    </w:rPr>
  </w:style>
  <w:style w:type="paragraph" w:styleId="a5">
    <w:name w:val="header"/>
    <w:basedOn w:val="a"/>
    <w:link w:val="a6"/>
    <w:uiPriority w:val="99"/>
    <w:unhideWhenUsed/>
    <w:rsid w:val="001D6A57"/>
    <w:pPr>
      <w:tabs>
        <w:tab w:val="center" w:pos="4252"/>
        <w:tab w:val="right" w:pos="8504"/>
      </w:tabs>
      <w:snapToGrid w:val="0"/>
    </w:pPr>
  </w:style>
  <w:style w:type="character" w:customStyle="1" w:styleId="a6">
    <w:name w:val="ヘッダー (文字)"/>
    <w:basedOn w:val="a0"/>
    <w:link w:val="a5"/>
    <w:uiPriority w:val="99"/>
    <w:rsid w:val="001D6A57"/>
  </w:style>
  <w:style w:type="paragraph" w:styleId="a7">
    <w:name w:val="footer"/>
    <w:basedOn w:val="a"/>
    <w:link w:val="a8"/>
    <w:uiPriority w:val="99"/>
    <w:unhideWhenUsed/>
    <w:rsid w:val="001D6A57"/>
    <w:pPr>
      <w:tabs>
        <w:tab w:val="center" w:pos="4252"/>
        <w:tab w:val="right" w:pos="8504"/>
      </w:tabs>
      <w:snapToGrid w:val="0"/>
    </w:pPr>
  </w:style>
  <w:style w:type="character" w:customStyle="1" w:styleId="a8">
    <w:name w:val="フッター (文字)"/>
    <w:basedOn w:val="a0"/>
    <w:link w:val="a7"/>
    <w:uiPriority w:val="99"/>
    <w:rsid w:val="001D6A57"/>
  </w:style>
  <w:style w:type="character" w:styleId="a9">
    <w:name w:val="Unresolved Mention"/>
    <w:basedOn w:val="a0"/>
    <w:uiPriority w:val="99"/>
    <w:semiHidden/>
    <w:unhideWhenUsed/>
    <w:rsid w:val="00962292"/>
    <w:rPr>
      <w:color w:val="605E5C"/>
      <w:shd w:val="clear" w:color="auto" w:fill="E1DFDD"/>
    </w:rPr>
  </w:style>
  <w:style w:type="paragraph" w:styleId="aa">
    <w:name w:val="Date"/>
    <w:basedOn w:val="a"/>
    <w:next w:val="a"/>
    <w:link w:val="ab"/>
    <w:uiPriority w:val="99"/>
    <w:semiHidden/>
    <w:unhideWhenUsed/>
    <w:rsid w:val="003E3770"/>
  </w:style>
  <w:style w:type="character" w:customStyle="1" w:styleId="ab">
    <w:name w:val="日付 (文字)"/>
    <w:basedOn w:val="a0"/>
    <w:link w:val="aa"/>
    <w:uiPriority w:val="99"/>
    <w:semiHidden/>
    <w:rsid w:val="003E3770"/>
  </w:style>
  <w:style w:type="character" w:styleId="ac">
    <w:name w:val="FollowedHyperlink"/>
    <w:basedOn w:val="a0"/>
    <w:uiPriority w:val="99"/>
    <w:semiHidden/>
    <w:unhideWhenUsed/>
    <w:rsid w:val="00384F3B"/>
    <w:rPr>
      <w:color w:val="954F72" w:themeColor="followedHyperlink"/>
      <w:u w:val="single"/>
    </w:rPr>
  </w:style>
  <w:style w:type="paragraph" w:styleId="ad">
    <w:name w:val="Plain Text"/>
    <w:basedOn w:val="a"/>
    <w:link w:val="ae"/>
    <w:uiPriority w:val="99"/>
    <w:semiHidden/>
    <w:unhideWhenUsed/>
    <w:rsid w:val="00415859"/>
    <w:pPr>
      <w:widowControl w:val="0"/>
      <w:spacing w:line="240" w:lineRule="auto"/>
    </w:pPr>
    <w:rPr>
      <w:rFonts w:ascii="游ゴシック" w:eastAsia="游ゴシック" w:hAnsi="Courier New" w:cs="Courier New"/>
      <w:sz w:val="22"/>
    </w:rPr>
  </w:style>
  <w:style w:type="character" w:customStyle="1" w:styleId="ae">
    <w:name w:val="書式なし (文字)"/>
    <w:basedOn w:val="a0"/>
    <w:link w:val="ad"/>
    <w:uiPriority w:val="99"/>
    <w:semiHidden/>
    <w:rsid w:val="00415859"/>
    <w:rPr>
      <w:rFonts w:ascii="游ゴシック" w:eastAsia="游ゴシック" w:hAnsi="Courier New" w:cs="Courier New"/>
      <w:sz w:val="22"/>
    </w:rPr>
  </w:style>
  <w:style w:type="paragraph" w:customStyle="1" w:styleId="Default">
    <w:name w:val="Default"/>
    <w:rsid w:val="00D07FCE"/>
    <w:pPr>
      <w:widowControl w:val="0"/>
      <w:autoSpaceDE w:val="0"/>
      <w:autoSpaceDN w:val="0"/>
      <w:adjustRightInd w:val="0"/>
    </w:pPr>
    <w:rPr>
      <w:rFonts w:ascii="BIZ UDPゴシック" w:eastAsia="BIZ UDPゴシック" w:cs="BIZ UDPゴシック"/>
      <w:color w:val="000000"/>
      <w:kern w:val="0"/>
      <w:sz w:val="24"/>
      <w:szCs w:val="24"/>
    </w:rPr>
  </w:style>
  <w:style w:type="table" w:styleId="af">
    <w:name w:val="Table Grid"/>
    <w:basedOn w:val="a1"/>
    <w:uiPriority w:val="39"/>
    <w:rsid w:val="00151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603387">
      <w:bodyDiv w:val="1"/>
      <w:marLeft w:val="0"/>
      <w:marRight w:val="0"/>
      <w:marTop w:val="0"/>
      <w:marBottom w:val="0"/>
      <w:divBdr>
        <w:top w:val="none" w:sz="0" w:space="0" w:color="auto"/>
        <w:left w:val="none" w:sz="0" w:space="0" w:color="auto"/>
        <w:bottom w:val="none" w:sz="0" w:space="0" w:color="auto"/>
        <w:right w:val="none" w:sz="0" w:space="0" w:color="auto"/>
      </w:divBdr>
    </w:div>
    <w:div w:id="1013918548">
      <w:bodyDiv w:val="1"/>
      <w:marLeft w:val="0"/>
      <w:marRight w:val="0"/>
      <w:marTop w:val="0"/>
      <w:marBottom w:val="0"/>
      <w:divBdr>
        <w:top w:val="none" w:sz="0" w:space="0" w:color="auto"/>
        <w:left w:val="none" w:sz="0" w:space="0" w:color="auto"/>
        <w:bottom w:val="none" w:sz="0" w:space="0" w:color="auto"/>
        <w:right w:val="none" w:sz="0" w:space="0" w:color="auto"/>
      </w:divBdr>
    </w:div>
    <w:div w:id="19282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jiho.jp/sites/default/files/mf/document/2024/06/%E7%AC%AC39%E5%9B%9E%E7%A4%BE%E4%BC%9A%E4%BF%9D%E9%9A%9C%E5%AF%A9%E8%AD%B0%E4%BC%9A%E4%BB%8B%E8%AD%B7%E7%B5%A6%E4%BB%98%E8%B2%BB%E5%88%86%E7%A7%91%E4%BC%9A%E4%BB%8B%E8%AD%B7%E4%BA%8B%E6%A5%AD%E7%B5%8C%E5%96%B6%E8%AA%BF%E6%9F%BB%E5%A7%94%E5%93%A1%E4%BC%9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k.jp/p/heart-net/ts/J89PNQQ4QW/episode/te/RQM18L7WPP/" TargetMode="External"/><Relationship Id="rId5" Type="http://schemas.openxmlformats.org/officeDocument/2006/relationships/webSettings" Target="webSettings.xml"/><Relationship Id="rId10" Type="http://schemas.openxmlformats.org/officeDocument/2006/relationships/hyperlink" Target="https://www.kyojushientokubetsuteate.jp/index.html" TargetMode="External"/><Relationship Id="rId4" Type="http://schemas.openxmlformats.org/officeDocument/2006/relationships/settings" Target="settings.xml"/><Relationship Id="rId9" Type="http://schemas.openxmlformats.org/officeDocument/2006/relationships/hyperlink" Target="https://plus.nhk.jp/watch/st/e1_2024062418469?e-param=B46Q6946V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B72C-3592-4FF4-AA73-802BE9D5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612</Words>
  <Characters>3492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shahokyo-2</dc:creator>
  <cp:keywords/>
  <dc:description/>
  <cp:lastModifiedBy>shahokyo-2</cp:lastModifiedBy>
  <cp:revision>23</cp:revision>
  <cp:lastPrinted>2022-10-31T07:00:00Z</cp:lastPrinted>
  <dcterms:created xsi:type="dcterms:W3CDTF">2024-07-01T04:04:00Z</dcterms:created>
  <dcterms:modified xsi:type="dcterms:W3CDTF">2024-07-01T07:57:00Z</dcterms:modified>
</cp:coreProperties>
</file>