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742" w14:textId="710E04A8" w:rsidR="00034121" w:rsidRPr="003A4B53" w:rsidRDefault="00034121" w:rsidP="003A4B53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BE147B"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A96F84">
        <w:rPr>
          <w:rFonts w:asciiTheme="minorEastAsia" w:eastAsiaTheme="minorEastAsia" w:hAnsiTheme="minorEastAsia" w:cs="ＭＳ Ｐゴシック" w:hint="eastAsia"/>
          <w:sz w:val="42"/>
          <w:szCs w:val="42"/>
        </w:rPr>
        <w:t>７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231037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D24FDF">
        <w:rPr>
          <w:rFonts w:asciiTheme="minorEastAsia" w:eastAsiaTheme="minorEastAsia" w:hAnsiTheme="minorEastAsia" w:cs="ＭＳ Ｐゴシック" w:hint="eastAsia"/>
          <w:sz w:val="42"/>
          <w:szCs w:val="42"/>
        </w:rPr>
        <w:t>議案</w:t>
      </w:r>
    </w:p>
    <w:p w14:paraId="5985BCF9" w14:textId="390A1AE0" w:rsidR="00034121" w:rsidRPr="003A4B53" w:rsidRDefault="00034121" w:rsidP="0067611B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96F84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96F84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E147B" w:rsidRPr="003A4B5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67611B">
        <w:rPr>
          <w:rFonts w:asciiTheme="minorEastAsia" w:eastAsiaTheme="minorEastAsia" w:hAnsiTheme="minorEastAsia" w:hint="eastAsia"/>
          <w:sz w:val="24"/>
          <w:szCs w:val="24"/>
        </w:rPr>
        <w:t>３０分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～　オンライン会議</w:t>
      </w:r>
    </w:p>
    <w:p w14:paraId="7AAF7B63" w14:textId="77777777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134309F8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○運営委員</w:t>
      </w:r>
    </w:p>
    <w:p w14:paraId="0DE22BB7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白沢&lt;山崎&gt;（障全協）、日野（新婦人）、今井〈宇野〉（全商連）、西野（全生連）</w:t>
      </w:r>
    </w:p>
    <w:p w14:paraId="38B3BCEF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藤原（農民連）、民谷（福祉保育労）、村田（全教）、木田（年金者組合）</w:t>
      </w:r>
    </w:p>
    <w:p w14:paraId="6263F22A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五十嵐（医労連）、曽根（保団連）、梅津（共産党）、中本（国公労連）</w:t>
      </w:r>
    </w:p>
    <w:p w14:paraId="2F4E3131" w14:textId="560F9162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青池（自治労連）、</w:t>
      </w:r>
      <w:r w:rsidR="000B439B" w:rsidRPr="000B439B">
        <w:rPr>
          <w:rFonts w:hint="eastAsia"/>
          <w:sz w:val="24"/>
          <w:szCs w:val="24"/>
        </w:rPr>
        <w:t>大島</w:t>
      </w:r>
      <w:r>
        <w:rPr>
          <w:rFonts w:ascii="ＭＳ 明朝" w:hAnsi="ＭＳ 明朝" w:cs="ＭＳ Ｐゴシック" w:hint="eastAsia"/>
          <w:bCs/>
          <w:sz w:val="24"/>
          <w:szCs w:val="24"/>
        </w:rPr>
        <w:t>（医療福祉生協連）、久保田（民医連）建交労</w:t>
      </w:r>
    </w:p>
    <w:p w14:paraId="65C1E8E9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5B1110C1" w14:textId="09811244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沢野（北海道）、高橋（宮城）、</w:t>
      </w:r>
      <w:r w:rsidR="00C95326">
        <w:rPr>
          <w:rFonts w:ascii="ＭＳ 明朝" w:hAnsi="ＭＳ 明朝" w:cs="ＭＳ Ｐゴシック" w:hint="eastAsia"/>
          <w:bCs/>
          <w:sz w:val="24"/>
          <w:szCs w:val="24"/>
        </w:rPr>
        <w:t>段</w:t>
      </w:r>
      <w:r>
        <w:rPr>
          <w:rFonts w:ascii="ＭＳ 明朝" w:hAnsi="ＭＳ 明朝" w:cs="ＭＳ Ｐゴシック" w:hint="eastAsia"/>
          <w:bCs/>
          <w:sz w:val="24"/>
          <w:szCs w:val="24"/>
        </w:rPr>
        <w:t>（埼玉）、藤田（千葉）、窪田（東京）</w:t>
      </w:r>
    </w:p>
    <w:p w14:paraId="38BC9B59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36A07A00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日高（鹿児島）</w:t>
      </w:r>
    </w:p>
    <w:p w14:paraId="45753594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3C9557F7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○事務局</w:t>
      </w:r>
    </w:p>
    <w:p w14:paraId="485C7978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林・大嶋（事務局）、上所（保団連）、山本（民医連）、香月（全労連）</w:t>
      </w:r>
    </w:p>
    <w:p w14:paraId="62CCCA39" w14:textId="77777777" w:rsidR="00034121" w:rsidRPr="00D24FDF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1566543" w14:textId="4F692C26" w:rsidR="00034121" w:rsidRPr="008C06FC" w:rsidRDefault="00A64599" w:rsidP="008C06FC">
      <w:pPr>
        <w:pStyle w:val="a9"/>
        <w:numPr>
          <w:ilvl w:val="0"/>
          <w:numId w:val="25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C06FC">
        <w:rPr>
          <w:rFonts w:asciiTheme="minorEastAsia" w:hAnsiTheme="minorEastAsia" w:cs="Times New Roman" w:hint="eastAsia"/>
          <w:sz w:val="24"/>
          <w:szCs w:val="24"/>
        </w:rPr>
        <w:t>別紙　活動日誌参照</w:t>
      </w:r>
      <w:r w:rsidR="008E0004" w:rsidRPr="008C06FC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・・・・・・・・・・・・・・・・・・・・・・・・・・・P.01</w:t>
      </w:r>
    </w:p>
    <w:p w14:paraId="094F9BA0" w14:textId="5961F945" w:rsidR="008C06FC" w:rsidRDefault="008C06FC" w:rsidP="008C06FC">
      <w:pPr>
        <w:pStyle w:val="a9"/>
        <w:numPr>
          <w:ilvl w:val="0"/>
          <w:numId w:val="25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C06FC">
        <w:rPr>
          <w:rFonts w:asciiTheme="minorEastAsia" w:hAnsiTheme="minorEastAsia" w:cs="Times New Roman" w:hint="eastAsia"/>
          <w:sz w:val="24"/>
          <w:szCs w:val="24"/>
        </w:rPr>
        <w:t>別紙　情勢報告</w:t>
      </w:r>
    </w:p>
    <w:p w14:paraId="7D8AD38E" w14:textId="1EA4BABD" w:rsidR="008C06FC" w:rsidRPr="008C06FC" w:rsidRDefault="008C06FC" w:rsidP="008C06FC">
      <w:pPr>
        <w:pStyle w:val="a9"/>
        <w:numPr>
          <w:ilvl w:val="0"/>
          <w:numId w:val="25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共闘関係</w:t>
      </w:r>
      <w:r w:rsidR="002F0192">
        <w:rPr>
          <w:rFonts w:asciiTheme="minorEastAsia" w:hAnsiTheme="minorEastAsia" w:cs="Times New Roman" w:hint="eastAsia"/>
          <w:sz w:val="24"/>
          <w:szCs w:val="24"/>
        </w:rPr>
        <w:t>報告</w:t>
      </w:r>
    </w:p>
    <w:p w14:paraId="03E43E82" w14:textId="77777777" w:rsidR="008C06FC" w:rsidRPr="008C06FC" w:rsidRDefault="008C06FC" w:rsidP="008C06FC">
      <w:pPr>
        <w:spacing w:line="0" w:lineRule="atLeast"/>
        <w:ind w:left="420"/>
        <w:jc w:val="left"/>
        <w:rPr>
          <w:rFonts w:asciiTheme="minorEastAsia" w:hAnsiTheme="minorEastAsia" w:cs="Times New Roman"/>
          <w:sz w:val="24"/>
          <w:szCs w:val="24"/>
        </w:rPr>
      </w:pPr>
    </w:p>
    <w:p w14:paraId="73FF1A78" w14:textId="10CF8314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61821443" w14:textId="6127891F" w:rsidR="00A0200E" w:rsidRPr="003A4B53" w:rsidRDefault="00A0200E" w:rsidP="00220C11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各委員からの特徴的な報告</w:t>
      </w:r>
    </w:p>
    <w:p w14:paraId="4CD37ACD" w14:textId="77777777" w:rsidR="000A1536" w:rsidRPr="003A4B53" w:rsidRDefault="000A1536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98F4439" w14:textId="62C66A28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＜報告・確認事項＞　　　　　　　　　　　　　　　　　　　　　　　　　　　　　　　</w:t>
      </w:r>
    </w:p>
    <w:p w14:paraId="0E1F14EB" w14:textId="31349A39" w:rsidR="00A64599" w:rsidRPr="003A4B53" w:rsidRDefault="008C06FC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国保部会</w:t>
      </w:r>
      <w:r w:rsidR="00814083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・・・・・・・・・・・・・・・・・・・・・・・・・・・・・・・・・P.02</w:t>
      </w:r>
    </w:p>
    <w:p w14:paraId="116F2833" w14:textId="31E10CC3" w:rsidR="00D75C63" w:rsidRDefault="00D75C63" w:rsidP="00D75C63">
      <w:pPr>
        <w:pStyle w:val="a9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３月</w:t>
      </w:r>
      <w:r w:rsidR="00A96F84">
        <w:rPr>
          <w:rFonts w:asciiTheme="minorEastAsia" w:hAnsiTheme="minorEastAsia" w:hint="eastAsia"/>
          <w:sz w:val="24"/>
          <w:szCs w:val="24"/>
        </w:rPr>
        <w:t>２７日（月）</w:t>
      </w:r>
      <w:r>
        <w:rPr>
          <w:rFonts w:asciiTheme="minorEastAsia" w:hAnsiTheme="minorEastAsia" w:hint="eastAsia"/>
          <w:sz w:val="24"/>
          <w:szCs w:val="24"/>
        </w:rPr>
        <w:t>厚生労働省交渉</w:t>
      </w:r>
    </w:p>
    <w:p w14:paraId="3927021F" w14:textId="6A248074" w:rsidR="003517A2" w:rsidRDefault="003517A2" w:rsidP="003517A2">
      <w:pPr>
        <w:pStyle w:val="a9"/>
        <w:numPr>
          <w:ilvl w:val="0"/>
          <w:numId w:val="3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コロナによる国保の減免制度と傷病手当の継続について</w:t>
      </w:r>
    </w:p>
    <w:p w14:paraId="69AA3BCF" w14:textId="62B38DE7" w:rsidR="00D75C63" w:rsidRDefault="00D75C63" w:rsidP="00D75C63">
      <w:pPr>
        <w:pStyle w:val="a9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「安心できる国保のために」パンフの更新</w:t>
      </w:r>
    </w:p>
    <w:p w14:paraId="0BD6F64F" w14:textId="6E7C00BD" w:rsidR="00D75C63" w:rsidRDefault="00A96F84" w:rsidP="00D75C63">
      <w:pPr>
        <w:pStyle w:val="a9"/>
        <w:numPr>
          <w:ilvl w:val="0"/>
          <w:numId w:val="2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国保改善運動学習交流集会</w:t>
      </w:r>
      <w:r w:rsidR="00FA0688">
        <w:rPr>
          <w:rFonts w:asciiTheme="minorEastAsia" w:hAnsiTheme="minorEastAsia" w:hint="eastAsia"/>
          <w:sz w:val="24"/>
          <w:szCs w:val="24"/>
        </w:rPr>
        <w:t>（７月か８月ごろ開催予定）</w:t>
      </w:r>
    </w:p>
    <w:p w14:paraId="6CCC9070" w14:textId="77777777" w:rsidR="00D75C63" w:rsidRDefault="00D75C63" w:rsidP="0056534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1461A3" w14:textId="14080C17" w:rsidR="00DA6C7C" w:rsidRDefault="008C06FC" w:rsidP="00DA6C7C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介護・障害者部会</w:t>
      </w:r>
      <w:r w:rsidR="00814083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・・・・・・・・・・・・・・・・・・・・・・・・・・・・・P.</w:t>
      </w:r>
      <w:r w:rsidR="00662262">
        <w:rPr>
          <w:rFonts w:asciiTheme="minorEastAsia" w:hAnsiTheme="minorEastAsia" w:hint="eastAsia"/>
          <w:sz w:val="24"/>
          <w:szCs w:val="24"/>
        </w:rPr>
        <w:t>24</w:t>
      </w:r>
    </w:p>
    <w:p w14:paraId="54C3FDBE" w14:textId="23BBEF63" w:rsidR="00D75C63" w:rsidRDefault="00104C44" w:rsidP="00104C44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３月２９日（水）厚生労働省交渉</w:t>
      </w:r>
    </w:p>
    <w:p w14:paraId="7BDB637B" w14:textId="3B3FE80F" w:rsidR="00104C44" w:rsidRDefault="00C95326" w:rsidP="00C95326">
      <w:pPr>
        <w:pStyle w:val="a9"/>
        <w:numPr>
          <w:ilvl w:val="0"/>
          <w:numId w:val="3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第一号被保険者の負担拡大について・ケア労働者の待遇改善について</w:t>
      </w:r>
    </w:p>
    <w:p w14:paraId="159D2B3C" w14:textId="2A846091" w:rsidR="00104C44" w:rsidRDefault="00104C44" w:rsidP="00104C44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５月２２日（月）介護保険制度の改善を求める請願署名提出集会</w:t>
      </w:r>
    </w:p>
    <w:p w14:paraId="28008CD1" w14:textId="05E14096" w:rsidR="003517A2" w:rsidRDefault="003517A2" w:rsidP="003517A2">
      <w:pPr>
        <w:pStyle w:val="a9"/>
        <w:numPr>
          <w:ilvl w:val="0"/>
          <w:numId w:val="3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517A2">
        <w:rPr>
          <w:rFonts w:asciiTheme="minorEastAsia" w:hAnsiTheme="minorEastAsia" w:hint="eastAsia"/>
          <w:sz w:val="24"/>
          <w:szCs w:val="24"/>
        </w:rPr>
        <w:t>本署名はこの署名提出で終了</w:t>
      </w:r>
    </w:p>
    <w:p w14:paraId="13DBBAF4" w14:textId="347F1B4E" w:rsidR="00FA0688" w:rsidRDefault="00FA0688" w:rsidP="00FA0688">
      <w:pPr>
        <w:pStyle w:val="a9"/>
        <w:numPr>
          <w:ilvl w:val="0"/>
          <w:numId w:val="2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６月６日</w:t>
      </w:r>
      <w:r w:rsidRPr="00FA068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火</w:t>
      </w:r>
      <w:r w:rsidRPr="00FA0688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介護７団体団体署名第１回署名提出行動</w:t>
      </w:r>
    </w:p>
    <w:p w14:paraId="489CE2E5" w14:textId="02D3899E" w:rsidR="00FA0688" w:rsidRPr="00FA0688" w:rsidRDefault="00FA0688" w:rsidP="00FA0688">
      <w:pPr>
        <w:pStyle w:val="a9"/>
        <w:numPr>
          <w:ilvl w:val="0"/>
          <w:numId w:val="38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団体署名（最終案）</w:t>
      </w:r>
    </w:p>
    <w:p w14:paraId="123224B6" w14:textId="77777777" w:rsidR="00A96F84" w:rsidRPr="00FA0688" w:rsidRDefault="00A96F84" w:rsidP="00A96F84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</w:p>
    <w:p w14:paraId="79ACEADD" w14:textId="024582F5" w:rsidR="00FA0688" w:rsidRDefault="00FA0688" w:rsidP="00B81940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健康保険証廃止法案は廃案に</w:t>
      </w:r>
      <w:r w:rsidR="00662262">
        <w:rPr>
          <w:rFonts w:asciiTheme="minorEastAsia" w:hAnsiTheme="minorEastAsia" w:hint="eastAsia"/>
          <w:sz w:val="24"/>
          <w:szCs w:val="24"/>
        </w:rPr>
        <w:t>・・・・・・・・・・・・・・・・・・・・・・・・P.</w:t>
      </w:r>
      <w:r w:rsidR="00662262">
        <w:rPr>
          <w:rFonts w:asciiTheme="minorEastAsia" w:hAnsiTheme="minorEastAsia" w:hint="eastAsia"/>
          <w:sz w:val="24"/>
          <w:szCs w:val="24"/>
        </w:rPr>
        <w:t>47</w:t>
      </w:r>
    </w:p>
    <w:p w14:paraId="4D59F650" w14:textId="6D864593" w:rsidR="00FA0688" w:rsidRDefault="00FA0688" w:rsidP="00FA0688">
      <w:pPr>
        <w:pStyle w:val="a9"/>
        <w:numPr>
          <w:ilvl w:val="0"/>
          <w:numId w:val="4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３月２３日（木）院内集会</w:t>
      </w:r>
    </w:p>
    <w:p w14:paraId="3ED43F3C" w14:textId="1C7697DC" w:rsidR="00FA0688" w:rsidRPr="00FA0688" w:rsidRDefault="00FA0688" w:rsidP="00FA0688">
      <w:pPr>
        <w:pStyle w:val="a9"/>
        <w:numPr>
          <w:ilvl w:val="0"/>
          <w:numId w:val="42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FA0688">
        <w:rPr>
          <w:rFonts w:asciiTheme="minorEastAsia" w:hAnsiTheme="minorEastAsia"/>
          <w:sz w:val="24"/>
          <w:szCs w:val="24"/>
        </w:rPr>
        <w:t>現地300人、WEB含めて700人が参加</w:t>
      </w:r>
    </w:p>
    <w:p w14:paraId="43562EB7" w14:textId="5B041870" w:rsidR="00FA0688" w:rsidRDefault="00FA0688" w:rsidP="00FA0688">
      <w:pPr>
        <w:pStyle w:val="a9"/>
        <w:numPr>
          <w:ilvl w:val="0"/>
          <w:numId w:val="4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５月１８日（木）院内集会</w:t>
      </w:r>
    </w:p>
    <w:p w14:paraId="5261BD4A" w14:textId="2CDA24F6" w:rsidR="00FA0688" w:rsidRDefault="00FA0688" w:rsidP="00FA0688">
      <w:pPr>
        <w:pStyle w:val="a9"/>
        <w:numPr>
          <w:ilvl w:val="0"/>
          <w:numId w:val="4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署名の集約と集会参加を呼び掛ける。</w:t>
      </w:r>
    </w:p>
    <w:p w14:paraId="6DA815ED" w14:textId="77777777" w:rsidR="00FA0688" w:rsidRDefault="00FA0688" w:rsidP="00FA0688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</w:p>
    <w:p w14:paraId="7BEC5026" w14:textId="06B5B608" w:rsidR="00FA0688" w:rsidRDefault="00FA0688" w:rsidP="00B81940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子ども医療全国ネット</w:t>
      </w:r>
      <w:r w:rsidR="00662262">
        <w:rPr>
          <w:rFonts w:asciiTheme="minorEastAsia" w:hAnsiTheme="minorEastAsia" w:hint="eastAsia"/>
          <w:sz w:val="24"/>
          <w:szCs w:val="24"/>
        </w:rPr>
        <w:t>・・・・・・・・・・・・</w:t>
      </w:r>
      <w:r w:rsidR="00662262">
        <w:rPr>
          <w:rFonts w:asciiTheme="minorEastAsia" w:hAnsiTheme="minorEastAsia" w:hint="eastAsia"/>
          <w:sz w:val="24"/>
          <w:szCs w:val="24"/>
        </w:rPr>
        <w:t>・・・</w:t>
      </w:r>
      <w:r w:rsidR="00662262">
        <w:rPr>
          <w:rFonts w:asciiTheme="minorEastAsia" w:hAnsiTheme="minorEastAsia" w:hint="eastAsia"/>
          <w:sz w:val="24"/>
          <w:szCs w:val="24"/>
        </w:rPr>
        <w:t>・・・・・・・・・・・・P.</w:t>
      </w:r>
      <w:r w:rsidR="00662262">
        <w:rPr>
          <w:rFonts w:asciiTheme="minorEastAsia" w:hAnsiTheme="minorEastAsia" w:hint="eastAsia"/>
          <w:sz w:val="24"/>
          <w:szCs w:val="24"/>
        </w:rPr>
        <w:t>5</w:t>
      </w:r>
      <w:r w:rsidR="00662262">
        <w:rPr>
          <w:rFonts w:asciiTheme="minorEastAsia" w:hAnsiTheme="minorEastAsia" w:hint="eastAsia"/>
          <w:sz w:val="24"/>
          <w:szCs w:val="24"/>
        </w:rPr>
        <w:t>7</w:t>
      </w:r>
    </w:p>
    <w:p w14:paraId="22D1EFF1" w14:textId="7B4F5B47" w:rsidR="00FA0688" w:rsidRDefault="00FA0688" w:rsidP="00FA0688">
      <w:pPr>
        <w:pStyle w:val="a9"/>
        <w:numPr>
          <w:ilvl w:val="0"/>
          <w:numId w:val="4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５月２４日（水）第１回署名提出行動</w:t>
      </w:r>
    </w:p>
    <w:p w14:paraId="3DC9DCCE" w14:textId="2B48B199" w:rsidR="00FA0688" w:rsidRDefault="00E04408" w:rsidP="00E04408">
      <w:pPr>
        <w:pStyle w:val="a9"/>
        <w:numPr>
          <w:ilvl w:val="0"/>
          <w:numId w:val="4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山梨社保協が指定報告</w:t>
      </w:r>
    </w:p>
    <w:p w14:paraId="4BFF895A" w14:textId="77777777" w:rsidR="00E04408" w:rsidRPr="00FA0688" w:rsidRDefault="00E04408" w:rsidP="00E04408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</w:p>
    <w:p w14:paraId="0184ADA4" w14:textId="299807DE" w:rsidR="00D75C63" w:rsidRDefault="00D75C63" w:rsidP="00B81940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社会保障誌　入門テキスト第２弾について</w:t>
      </w:r>
      <w:r w:rsidR="00662262">
        <w:rPr>
          <w:rFonts w:asciiTheme="minorEastAsia" w:hAnsiTheme="minorEastAsia" w:hint="eastAsia"/>
          <w:sz w:val="24"/>
          <w:szCs w:val="24"/>
        </w:rPr>
        <w:t>・・・・・・</w:t>
      </w:r>
      <w:r w:rsidR="00662262">
        <w:rPr>
          <w:rFonts w:asciiTheme="minorEastAsia" w:hAnsiTheme="minorEastAsia" w:hint="eastAsia"/>
          <w:sz w:val="24"/>
          <w:szCs w:val="24"/>
        </w:rPr>
        <w:t>・</w:t>
      </w:r>
      <w:r w:rsidR="00662262">
        <w:rPr>
          <w:rFonts w:asciiTheme="minorEastAsia" w:hAnsiTheme="minorEastAsia" w:hint="eastAsia"/>
          <w:sz w:val="24"/>
          <w:szCs w:val="24"/>
        </w:rPr>
        <w:t>・・・・・・・・・・・P.</w:t>
      </w:r>
      <w:r w:rsidR="00662262">
        <w:rPr>
          <w:rFonts w:asciiTheme="minorEastAsia" w:hAnsiTheme="minorEastAsia" w:hint="eastAsia"/>
          <w:sz w:val="24"/>
          <w:szCs w:val="24"/>
        </w:rPr>
        <w:t>59</w:t>
      </w:r>
    </w:p>
    <w:p w14:paraId="478C4CFE" w14:textId="3AD44509" w:rsidR="00D75C63" w:rsidRDefault="00D75C63" w:rsidP="002F0192">
      <w:pPr>
        <w:pStyle w:val="a9"/>
        <w:numPr>
          <w:ilvl w:val="0"/>
          <w:numId w:val="3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発行：２０２３年５月１０日</w:t>
      </w:r>
    </w:p>
    <w:p w14:paraId="7C6940BC" w14:textId="539A62E5" w:rsidR="00D75C63" w:rsidRDefault="002F0192" w:rsidP="002F0192">
      <w:pPr>
        <w:pStyle w:val="a9"/>
        <w:numPr>
          <w:ilvl w:val="0"/>
          <w:numId w:val="3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内容などの紹介</w:t>
      </w:r>
    </w:p>
    <w:p w14:paraId="64D0C28E" w14:textId="32AC98D9" w:rsidR="002F0192" w:rsidRDefault="002F0192" w:rsidP="002F0192">
      <w:pPr>
        <w:pStyle w:val="a9"/>
        <w:numPr>
          <w:ilvl w:val="0"/>
          <w:numId w:val="3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申込み用紙の通達</w:t>
      </w:r>
    </w:p>
    <w:p w14:paraId="364715DB" w14:textId="77777777" w:rsidR="00D75C63" w:rsidRPr="00D75C63" w:rsidRDefault="00D75C63" w:rsidP="00D75C63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</w:p>
    <w:p w14:paraId="7DF53CD1" w14:textId="77777777" w:rsidR="007B2190" w:rsidRPr="00B81940" w:rsidRDefault="007B2190" w:rsidP="00B8194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40856E3" w14:textId="5BEBA8DB" w:rsidR="00FF1598" w:rsidRPr="003A4B53" w:rsidRDefault="00FF1598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＜協議事項＞</w:t>
      </w:r>
      <w:r w:rsidR="00CB4ABC"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C0EF81B" w14:textId="40662D13" w:rsidR="002278DE" w:rsidRPr="00331207" w:rsidRDefault="00331207" w:rsidP="00331207">
      <w:pPr>
        <w:pStyle w:val="a9"/>
        <w:numPr>
          <w:ilvl w:val="0"/>
          <w:numId w:val="2"/>
        </w:numPr>
        <w:tabs>
          <w:tab w:val="left" w:pos="7513"/>
        </w:tabs>
        <w:spacing w:line="0" w:lineRule="atLeast"/>
        <w:ind w:leftChars="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331207">
        <w:rPr>
          <w:rFonts w:asciiTheme="minorEastAsia" w:hAnsiTheme="minorEastAsia" w:cs="Times New Roman" w:hint="eastAsia"/>
          <w:bCs/>
          <w:sz w:val="24"/>
          <w:szCs w:val="24"/>
        </w:rPr>
        <w:t>軍事費</w:t>
      </w:r>
      <w:r w:rsidR="00D75C63">
        <w:rPr>
          <w:rFonts w:asciiTheme="minorEastAsia" w:hAnsiTheme="minorEastAsia" w:cs="Times New Roman" w:hint="eastAsia"/>
          <w:bCs/>
          <w:sz w:val="24"/>
          <w:szCs w:val="24"/>
        </w:rPr>
        <w:t>の拡大ではなく</w:t>
      </w:r>
      <w:r w:rsidRPr="00331207">
        <w:rPr>
          <w:rFonts w:asciiTheme="minorEastAsia" w:hAnsiTheme="minorEastAsia" w:cs="Times New Roman" w:hint="eastAsia"/>
          <w:bCs/>
          <w:sz w:val="24"/>
          <w:szCs w:val="24"/>
        </w:rPr>
        <w:t>社会保障の拡充を求める請願署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名</w:t>
      </w:r>
      <w:r w:rsidR="00D75C63">
        <w:rPr>
          <w:rFonts w:asciiTheme="minorEastAsia" w:hAnsiTheme="minorEastAsia" w:cs="Times New Roman" w:hint="eastAsia"/>
          <w:bCs/>
          <w:sz w:val="24"/>
          <w:szCs w:val="24"/>
        </w:rPr>
        <w:t>の推進に向けて</w:t>
      </w:r>
      <w:r w:rsidR="00814083">
        <w:rPr>
          <w:rFonts w:asciiTheme="minorEastAsia" w:hAnsiTheme="minorEastAsia" w:cs="Times New Roman" w:hint="eastAsia"/>
          <w:bCs/>
          <w:sz w:val="24"/>
          <w:szCs w:val="24"/>
        </w:rPr>
        <w:t>・・・・P.</w:t>
      </w:r>
      <w:r w:rsidR="00662262">
        <w:rPr>
          <w:rFonts w:asciiTheme="minorEastAsia" w:hAnsiTheme="minorEastAsia" w:cs="Times New Roman" w:hint="eastAsia"/>
          <w:bCs/>
          <w:sz w:val="24"/>
          <w:szCs w:val="24"/>
        </w:rPr>
        <w:t>71</w:t>
      </w:r>
    </w:p>
    <w:p w14:paraId="28904A0C" w14:textId="0E14F728" w:rsidR="005F5571" w:rsidRDefault="005F5571" w:rsidP="002F0192">
      <w:pPr>
        <w:pStyle w:val="a9"/>
        <w:numPr>
          <w:ilvl w:val="0"/>
          <w:numId w:val="3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軍事費の拡大ではなく社会保障の拡充を求める院内集会</w:t>
      </w:r>
    </w:p>
    <w:p w14:paraId="0700EF54" w14:textId="3E1EF1EE" w:rsidR="005F5571" w:rsidRDefault="005F5571" w:rsidP="005F5571">
      <w:pPr>
        <w:pStyle w:val="a9"/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６月８日（木）14：30～　衆議院第１議員会館大会議室</w:t>
      </w:r>
    </w:p>
    <w:p w14:paraId="6C006B40" w14:textId="6398953F" w:rsidR="005F5571" w:rsidRPr="0085563D" w:rsidRDefault="005F5571" w:rsidP="005F5571">
      <w:pPr>
        <w:spacing w:line="0" w:lineRule="atLeast"/>
        <w:ind w:left="440" w:firstLine="840"/>
        <w:rPr>
          <w:rFonts w:asciiTheme="minorEastAsia" w:hAnsiTheme="minorEastAsia"/>
          <w:sz w:val="24"/>
          <w:szCs w:val="24"/>
        </w:rPr>
      </w:pPr>
      <w:r>
        <w:rPr>
          <w:rFonts w:ascii="游明朝" w:eastAsia="游明朝" w:cs="游明朝" w:hint="eastAsia"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2755B58" wp14:editId="45F6A31F">
            <wp:simplePos x="0" y="0"/>
            <wp:positionH relativeFrom="column">
              <wp:posOffset>4899660</wp:posOffset>
            </wp:positionH>
            <wp:positionV relativeFrom="paragraph">
              <wp:posOffset>5080</wp:posOffset>
            </wp:positionV>
            <wp:extent cx="1371600" cy="13716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3D">
        <w:rPr>
          <w:rFonts w:asciiTheme="minorEastAsia" w:hAnsiTheme="minorEastAsia" w:hint="eastAsia"/>
          <w:sz w:val="24"/>
          <w:szCs w:val="24"/>
        </w:rPr>
        <w:t>14：00</w:t>
      </w:r>
      <w:r w:rsidRPr="0085563D">
        <w:rPr>
          <w:rFonts w:asciiTheme="minorEastAsia" w:hAnsiTheme="minorEastAsia"/>
          <w:sz w:val="24"/>
          <w:szCs w:val="24"/>
        </w:rPr>
        <w:tab/>
      </w:r>
      <w:r w:rsidRPr="0085563D">
        <w:rPr>
          <w:rFonts w:asciiTheme="minorEastAsia" w:hAnsiTheme="minorEastAsia" w:hint="eastAsia"/>
          <w:sz w:val="24"/>
          <w:szCs w:val="24"/>
        </w:rPr>
        <w:t>受付開始</w:t>
      </w:r>
    </w:p>
    <w:p w14:paraId="671F5568" w14:textId="736FAFD6" w:rsidR="005F5571" w:rsidRPr="007C6273" w:rsidRDefault="005F5571" w:rsidP="005F5571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85563D">
        <w:rPr>
          <w:rFonts w:asciiTheme="minorEastAsia" w:hAnsiTheme="minorEastAsia" w:hint="eastAsia"/>
          <w:sz w:val="24"/>
          <w:szCs w:val="24"/>
        </w:rPr>
        <w:t>14：30</w:t>
      </w:r>
      <w:r w:rsidRPr="0085563D">
        <w:rPr>
          <w:rFonts w:asciiTheme="minorEastAsia" w:hAnsiTheme="minorEastAsia"/>
          <w:sz w:val="24"/>
          <w:szCs w:val="24"/>
        </w:rPr>
        <w:tab/>
      </w:r>
      <w:r w:rsidRPr="0085563D">
        <w:rPr>
          <w:rFonts w:asciiTheme="minorEastAsia" w:hAnsiTheme="minorEastAsia" w:hint="eastAsia"/>
          <w:sz w:val="24"/>
          <w:szCs w:val="24"/>
        </w:rPr>
        <w:t>開会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85563D">
        <w:rPr>
          <w:rFonts w:asciiTheme="minorEastAsia" w:hAnsiTheme="minorEastAsia" w:hint="eastAsia"/>
          <w:sz w:val="24"/>
          <w:szCs w:val="24"/>
        </w:rPr>
        <w:t>主催者あいさつ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7C6273">
        <w:rPr>
          <w:rFonts w:asciiTheme="minorEastAsia" w:hAnsiTheme="minorEastAsia" w:hint="eastAsia"/>
          <w:sz w:val="24"/>
          <w:szCs w:val="24"/>
        </w:rPr>
        <w:t>来賓あいさつ</w:t>
      </w:r>
    </w:p>
    <w:p w14:paraId="381C6AFF" w14:textId="5DC21274" w:rsidR="005F5571" w:rsidRDefault="005F5571" w:rsidP="005F5571">
      <w:pPr>
        <w:spacing w:line="0" w:lineRule="atLeast"/>
        <w:ind w:left="44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</w:t>
      </w:r>
      <w:r w:rsidRPr="0085563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00</w:t>
      </w:r>
      <w:r w:rsidRPr="0085563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【</w:t>
      </w:r>
      <w:r w:rsidRPr="0085563D">
        <w:rPr>
          <w:rFonts w:asciiTheme="minorEastAsia" w:hAnsiTheme="minorEastAsia" w:hint="eastAsia"/>
          <w:sz w:val="24"/>
          <w:szCs w:val="24"/>
        </w:rPr>
        <w:t>記念講演</w:t>
      </w:r>
      <w:r>
        <w:rPr>
          <w:rFonts w:asciiTheme="minorEastAsia" w:hAnsiTheme="minorEastAsia" w:hint="eastAsia"/>
          <w:sz w:val="24"/>
          <w:szCs w:val="24"/>
        </w:rPr>
        <w:t>】名称を調整中</w:t>
      </w:r>
    </w:p>
    <w:p w14:paraId="354187E9" w14:textId="33551F25" w:rsidR="005F5571" w:rsidRDefault="005F5571" w:rsidP="005F5571">
      <w:pPr>
        <w:spacing w:line="0" w:lineRule="atLeast"/>
        <w:ind w:left="1680" w:firstLine="840"/>
        <w:rPr>
          <w:rFonts w:asciiTheme="minorEastAsia" w:hAnsiTheme="minorEastAsia"/>
          <w:sz w:val="24"/>
          <w:szCs w:val="24"/>
        </w:rPr>
      </w:pPr>
      <w:r w:rsidRPr="0085563D">
        <w:rPr>
          <w:rFonts w:asciiTheme="minorEastAsia" w:hAnsiTheme="minorEastAsia" w:hint="eastAsia"/>
          <w:sz w:val="24"/>
          <w:szCs w:val="24"/>
        </w:rPr>
        <w:t>岡崎 祐司氏　佛教大学教授</w:t>
      </w:r>
      <w:r>
        <w:rPr>
          <w:rFonts w:asciiTheme="minorEastAsia" w:hAnsiTheme="minorEastAsia" w:hint="eastAsia"/>
          <w:sz w:val="24"/>
          <w:szCs w:val="24"/>
        </w:rPr>
        <w:t>（６０分）</w:t>
      </w:r>
    </w:p>
    <w:p w14:paraId="7DB24E13" w14:textId="77777777" w:rsidR="005F5571" w:rsidRPr="0085563D" w:rsidRDefault="005F5571" w:rsidP="005F5571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</w:t>
      </w:r>
      <w:r w:rsidRPr="0085563D">
        <w:rPr>
          <w:rFonts w:asciiTheme="minorEastAsia" w:hAnsiTheme="minorEastAsia" w:hint="eastAsia"/>
          <w:sz w:val="24"/>
          <w:szCs w:val="24"/>
        </w:rPr>
        <w:t>：00</w:t>
      </w:r>
      <w:r w:rsidRPr="0085563D">
        <w:rPr>
          <w:rFonts w:asciiTheme="minorEastAsia" w:hAnsiTheme="minorEastAsia"/>
          <w:sz w:val="24"/>
          <w:szCs w:val="24"/>
        </w:rPr>
        <w:tab/>
      </w:r>
      <w:r w:rsidRPr="0085563D">
        <w:rPr>
          <w:rFonts w:asciiTheme="minorEastAsia" w:hAnsiTheme="minorEastAsia" w:hint="eastAsia"/>
          <w:sz w:val="24"/>
          <w:szCs w:val="24"/>
        </w:rPr>
        <w:t>各団体からの発言（</w:t>
      </w:r>
      <w:r>
        <w:rPr>
          <w:rFonts w:asciiTheme="minorEastAsia" w:hAnsiTheme="minorEastAsia" w:hint="eastAsia"/>
          <w:sz w:val="24"/>
          <w:szCs w:val="24"/>
        </w:rPr>
        <w:t>１０</w:t>
      </w:r>
      <w:r w:rsidRPr="0085563D">
        <w:rPr>
          <w:rFonts w:asciiTheme="minorEastAsia" w:hAnsiTheme="minorEastAsia" w:hint="eastAsia"/>
          <w:sz w:val="24"/>
          <w:szCs w:val="24"/>
        </w:rPr>
        <w:t>分×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85563D">
        <w:rPr>
          <w:rFonts w:asciiTheme="minorEastAsia" w:hAnsiTheme="minorEastAsia" w:hint="eastAsia"/>
          <w:sz w:val="24"/>
          <w:szCs w:val="24"/>
        </w:rPr>
        <w:t>）</w:t>
      </w:r>
    </w:p>
    <w:p w14:paraId="3C6A3B65" w14:textId="77777777" w:rsidR="005F5571" w:rsidRPr="0085563D" w:rsidRDefault="005F5571" w:rsidP="005F5571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85563D">
        <w:rPr>
          <w:rFonts w:asciiTheme="minorEastAsia" w:hAnsiTheme="minorEastAsia" w:hint="eastAsia"/>
          <w:sz w:val="24"/>
          <w:szCs w:val="24"/>
        </w:rPr>
        <w:t>17：00</w:t>
      </w:r>
      <w:r w:rsidRPr="0085563D">
        <w:rPr>
          <w:rFonts w:asciiTheme="minorEastAsia" w:hAnsiTheme="minorEastAsia"/>
          <w:sz w:val="24"/>
          <w:szCs w:val="24"/>
        </w:rPr>
        <w:tab/>
      </w:r>
      <w:r w:rsidRPr="0085563D">
        <w:rPr>
          <w:rFonts w:asciiTheme="minorEastAsia" w:hAnsiTheme="minorEastAsia" w:hint="eastAsia"/>
          <w:sz w:val="24"/>
          <w:szCs w:val="24"/>
        </w:rPr>
        <w:t>行動提起</w:t>
      </w:r>
    </w:p>
    <w:p w14:paraId="01D7437C" w14:textId="77777777" w:rsidR="005F5571" w:rsidRDefault="005F5571" w:rsidP="005F5571">
      <w:pPr>
        <w:pStyle w:val="a9"/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</w:p>
    <w:p w14:paraId="088A90B9" w14:textId="3BAE2B86" w:rsidR="007675DC" w:rsidRDefault="005F5571" w:rsidP="002F0192">
      <w:pPr>
        <w:pStyle w:val="a9"/>
        <w:numPr>
          <w:ilvl w:val="0"/>
          <w:numId w:val="33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臨時国会で第１回署名提出行動を計画</w:t>
      </w:r>
    </w:p>
    <w:p w14:paraId="21AC86D4" w14:textId="77777777" w:rsidR="00BB68D6" w:rsidRPr="00724866" w:rsidRDefault="00BB68D6" w:rsidP="007675DC">
      <w:pPr>
        <w:pStyle w:val="a9"/>
        <w:spacing w:line="0" w:lineRule="atLeast"/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591C02AA" w14:textId="0C68F6A1" w:rsidR="005B0BBE" w:rsidRDefault="00D75C63" w:rsidP="00D75C63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D75C63">
        <w:rPr>
          <w:rFonts w:asciiTheme="minorEastAsia" w:hAnsiTheme="minorEastAsia" w:hint="eastAsia"/>
          <w:sz w:val="24"/>
          <w:szCs w:val="24"/>
        </w:rPr>
        <w:t>第６７回総会に向け</w:t>
      </w:r>
      <w:r>
        <w:rPr>
          <w:rFonts w:asciiTheme="minorEastAsia" w:hAnsiTheme="minorEastAsia" w:hint="eastAsia"/>
          <w:sz w:val="24"/>
          <w:szCs w:val="24"/>
        </w:rPr>
        <w:t>て</w:t>
      </w:r>
      <w:r w:rsidR="00662262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・・・・・・・・・・・・・・・・・・・・・・・・・・P.72</w:t>
      </w:r>
    </w:p>
    <w:p w14:paraId="12FC8904" w14:textId="2AEBFA99" w:rsidR="00D75C63" w:rsidRDefault="00104C44" w:rsidP="002F0192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日時：２０２３年７月５日（水）１</w:t>
      </w:r>
      <w:r w:rsidR="009670F2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時から</w:t>
      </w:r>
      <w:r w:rsidR="009670F2">
        <w:rPr>
          <w:rFonts w:asciiTheme="minorEastAsia" w:hAnsiTheme="minorEastAsia" w:hint="eastAsia"/>
          <w:sz w:val="24"/>
          <w:szCs w:val="24"/>
        </w:rPr>
        <w:t>１７</w:t>
      </w:r>
      <w:r>
        <w:rPr>
          <w:rFonts w:asciiTheme="minorEastAsia" w:hAnsiTheme="minorEastAsia" w:hint="eastAsia"/>
          <w:sz w:val="24"/>
          <w:szCs w:val="24"/>
        </w:rPr>
        <w:t>時</w:t>
      </w:r>
    </w:p>
    <w:p w14:paraId="7AC851FE" w14:textId="6F7E73E8" w:rsidR="00104C44" w:rsidRDefault="00104C44" w:rsidP="002F0192">
      <w:pPr>
        <w:pStyle w:val="a9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場所：全労連会館２階ホールおよび、オンラインZOOM</w:t>
      </w:r>
    </w:p>
    <w:p w14:paraId="3AC17C98" w14:textId="3584C398" w:rsidR="00D24FDF" w:rsidRDefault="009670F2" w:rsidP="009670F2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スケジュール</w:t>
      </w:r>
    </w:p>
    <w:p w14:paraId="182CA848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10：30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開場・ZOOM接続</w:t>
      </w:r>
    </w:p>
    <w:p w14:paraId="04408EC7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11：00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開会あいさつ（住江憲勇代表委員）</w:t>
      </w:r>
    </w:p>
    <w:p w14:paraId="3BB219BF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来賓メッセージなど</w:t>
      </w:r>
    </w:p>
    <w:p w14:paraId="3A9289BB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11：30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運動方針提案（林信悟事務局長）</w:t>
      </w:r>
    </w:p>
    <w:p w14:paraId="22BAA081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lastRenderedPageBreak/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２０２２年度決算報告</w:t>
      </w:r>
    </w:p>
    <w:p w14:paraId="6CAC38F8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２０２２年度会計監査報告</w:t>
      </w:r>
    </w:p>
    <w:p w14:paraId="26128692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２０２３年度予算案提案</w:t>
      </w:r>
    </w:p>
    <w:p w14:paraId="2FC147E9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12：30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昼休憩</w:t>
      </w:r>
    </w:p>
    <w:p w14:paraId="24F08A51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13：30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全体討論①（事前に通告用紙の提出要）</w:t>
      </w:r>
    </w:p>
    <w:p w14:paraId="3AF702A5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発言　５分×１０本</w:t>
      </w:r>
    </w:p>
    <w:p w14:paraId="312D36C7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14：30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休憩</w:t>
      </w:r>
    </w:p>
    <w:p w14:paraId="2E9B4B08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14：45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全体討論②（事前に通告用紙の提出要）</w:t>
      </w:r>
    </w:p>
    <w:p w14:paraId="169A4A79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発言　５分×１０本</w:t>
      </w:r>
    </w:p>
    <w:p w14:paraId="3827D242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15：45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休憩</w:t>
      </w:r>
    </w:p>
    <w:p w14:paraId="6ABA00B2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16：00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討論のまとめ（林信悟事務局長）</w:t>
      </w:r>
    </w:p>
    <w:p w14:paraId="7CB99AE1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運動方針　承認</w:t>
      </w:r>
    </w:p>
    <w:p w14:paraId="7777B15B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新役員提案　承認</w:t>
      </w:r>
    </w:p>
    <w:p w14:paraId="45DBE792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退任・新任役員から挨拶</w:t>
      </w:r>
    </w:p>
    <w:p w14:paraId="204F9B17" w14:textId="77777777" w:rsidR="009670F2" w:rsidRPr="009670F2" w:rsidRDefault="009670F2" w:rsidP="009670F2">
      <w:pPr>
        <w:pStyle w:val="a9"/>
        <w:spacing w:line="0" w:lineRule="atLeast"/>
        <w:ind w:leftChars="0" w:left="1280"/>
        <w:rPr>
          <w:rFonts w:asciiTheme="minorEastAsia" w:hAnsiTheme="minorEastAsia"/>
          <w:sz w:val="24"/>
          <w:szCs w:val="24"/>
        </w:rPr>
      </w:pPr>
      <w:r w:rsidRPr="009670F2">
        <w:rPr>
          <w:rFonts w:asciiTheme="minorEastAsia" w:hAnsiTheme="minorEastAsia" w:hint="eastAsia"/>
          <w:sz w:val="24"/>
          <w:szCs w:val="24"/>
        </w:rPr>
        <w:t>17：00</w:t>
      </w:r>
      <w:r w:rsidRPr="009670F2">
        <w:rPr>
          <w:rFonts w:asciiTheme="minorEastAsia" w:hAnsiTheme="minorEastAsia"/>
          <w:sz w:val="24"/>
          <w:szCs w:val="24"/>
        </w:rPr>
        <w:tab/>
      </w:r>
      <w:r w:rsidRPr="009670F2">
        <w:rPr>
          <w:rFonts w:asciiTheme="minorEastAsia" w:hAnsiTheme="minorEastAsia" w:hint="eastAsia"/>
          <w:sz w:val="24"/>
          <w:szCs w:val="24"/>
        </w:rPr>
        <w:t>閉会あいさつ（山田智代表委員）</w:t>
      </w:r>
    </w:p>
    <w:p w14:paraId="2FEFA8D4" w14:textId="77777777" w:rsidR="009670F2" w:rsidRPr="009670F2" w:rsidRDefault="009670F2" w:rsidP="009670F2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</w:p>
    <w:p w14:paraId="5B7EED1A" w14:textId="77777777" w:rsidR="00F35B57" w:rsidRPr="003A4B53" w:rsidRDefault="00F35B57" w:rsidP="00AC77D9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</w:p>
    <w:p w14:paraId="14E30F26" w14:textId="73B19DC1" w:rsidR="00F92ABB" w:rsidRPr="003A4B53" w:rsidRDefault="00B91C82" w:rsidP="003A4B53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sz w:val="24"/>
          <w:szCs w:val="24"/>
          <w:u w:val="single"/>
        </w:rPr>
        <w:t>今後の予定</w:t>
      </w:r>
      <w:r w:rsidR="002615E7" w:rsidRPr="003A4B5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68E4440" w14:textId="2516FF12" w:rsidR="00F42AEC" w:rsidRDefault="00E04408" w:rsidP="00E04408">
      <w:pPr>
        <w:spacing w:line="0" w:lineRule="atLeast"/>
        <w:ind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4/3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介護７団体打ち合わせ</w:t>
      </w:r>
    </w:p>
    <w:p w14:paraId="342C8C8A" w14:textId="7AC8C087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保険証廃止・共産党議員団と懇談</w:t>
      </w:r>
    </w:p>
    <w:p w14:paraId="43B0C165" w14:textId="3AC8F931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4/4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健康保険法等改定法案傍聴</w:t>
      </w:r>
    </w:p>
    <w:p w14:paraId="3F5353E6" w14:textId="10BDA754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社会保障入門テキストチーム事務局会議</w:t>
      </w:r>
    </w:p>
    <w:p w14:paraId="7E5F470E" w14:textId="0E263A14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4/5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第９回介護・障害者部会</w:t>
      </w:r>
    </w:p>
    <w:p w14:paraId="61BC4090" w14:textId="53833CCF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社会保障誌編集委員会</w:t>
      </w:r>
    </w:p>
    <w:p w14:paraId="36E72AE0" w14:textId="49D9B711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E04408">
        <w:rPr>
          <w:rFonts w:asciiTheme="minorEastAsia" w:hAnsiTheme="minorEastAsia"/>
          <w:sz w:val="24"/>
          <w:szCs w:val="24"/>
        </w:rPr>
        <w:tab/>
      </w:r>
      <w:r w:rsidRPr="00E04408">
        <w:rPr>
          <w:rFonts w:asciiTheme="minorEastAsia" w:hAnsiTheme="minorEastAsia"/>
          <w:sz w:val="24"/>
          <w:szCs w:val="24"/>
        </w:rPr>
        <w:tab/>
      </w:r>
      <w:r w:rsidRPr="00E04408">
        <w:rPr>
          <w:rFonts w:asciiTheme="minorEastAsia" w:hAnsiTheme="minorEastAsia" w:hint="eastAsia"/>
          <w:sz w:val="24"/>
          <w:szCs w:val="24"/>
        </w:rPr>
        <w:t>中央社保協オンライン学習会「</w:t>
      </w:r>
      <w:r w:rsidRPr="00E04408">
        <w:rPr>
          <w:rFonts w:ascii="Roboto" w:hAnsi="Roboto"/>
          <w:color w:val="3C4043"/>
          <w:spacing w:val="3"/>
          <w:sz w:val="24"/>
          <w:szCs w:val="24"/>
          <w:shd w:val="clear" w:color="auto" w:fill="FFFFFF"/>
        </w:rPr>
        <w:t>社会的危機の歴史的背景と闘いの方向</w:t>
      </w:r>
      <w:r w:rsidRPr="00E04408">
        <w:rPr>
          <w:rFonts w:asciiTheme="minorEastAsia" w:hAnsiTheme="minorEastAsia" w:hint="eastAsia"/>
          <w:sz w:val="24"/>
          <w:szCs w:val="24"/>
        </w:rPr>
        <w:t>」</w:t>
      </w:r>
    </w:p>
    <w:p w14:paraId="11822C5E" w14:textId="1A73B50E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4/6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社会保障入門テキストチーム会議</w:t>
      </w:r>
    </w:p>
    <w:p w14:paraId="62B6EBC5" w14:textId="48ADD485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4/7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マイナンバー制度反対連絡会宣伝・拡大事務局会議</w:t>
      </w:r>
    </w:p>
    <w:p w14:paraId="6831AF1A" w14:textId="1CE27D0A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全国介護学習交流集会第２回実行委員会</w:t>
      </w:r>
    </w:p>
    <w:p w14:paraId="330DE2A7" w14:textId="26C8D9E7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4/10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地域医療守る学習交流集会第１回実行委員会</w:t>
      </w:r>
    </w:p>
    <w:p w14:paraId="272AE07B" w14:textId="5E4E2948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4/12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第７回運営委員会</w:t>
      </w:r>
    </w:p>
    <w:p w14:paraId="4DFFD4E4" w14:textId="46DE5B7D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健康保険法一部改定法案傍聴行動</w:t>
      </w:r>
    </w:p>
    <w:p w14:paraId="58C5592C" w14:textId="256DDD20" w:rsid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オンライン学習会「保険証廃止・現場で何が起こるのか」</w:t>
      </w:r>
    </w:p>
    <w:p w14:paraId="3D059BCF" w14:textId="07843B71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4/14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巣鴨宣伝</w:t>
      </w:r>
    </w:p>
    <w:p w14:paraId="65E4FEA1" w14:textId="0FA7E91D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福祉の広場編集委員会</w:t>
      </w:r>
    </w:p>
    <w:p w14:paraId="11B92811" w14:textId="4D225038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4/15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子ども医療全国ネット　立川駅宣伝</w:t>
      </w:r>
    </w:p>
    <w:p w14:paraId="2E259111" w14:textId="4C062D6C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4/17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国保部会</w:t>
      </w:r>
    </w:p>
    <w:p w14:paraId="18D02FE2" w14:textId="2E67D955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社会保障入門テキスト動画編集会議</w:t>
      </w:r>
    </w:p>
    <w:p w14:paraId="3E2EE947" w14:textId="1D4A377C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ab/>
      </w:r>
      <w:r>
        <w:rPr>
          <w:rFonts w:asciiTheme="minorEastAsia" w:hAnsiTheme="minorEastAsia" w:hint="eastAsia"/>
          <w:sz w:val="24"/>
          <w:szCs w:val="24"/>
        </w:rPr>
        <w:t>4/19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次長会議</w:t>
      </w:r>
    </w:p>
    <w:p w14:paraId="70DCB182" w14:textId="33E70FF9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国民集会実行委員会</w:t>
      </w:r>
    </w:p>
    <w:p w14:paraId="76D1955B" w14:textId="68FBE672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4/21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全労連社保闘争本部会議</w:t>
      </w:r>
    </w:p>
    <w:p w14:paraId="69E8B70C" w14:textId="4F847E19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マイナンバー制度反対連絡会拡大事務局会議</w:t>
      </w:r>
    </w:p>
    <w:p w14:paraId="29C8AA6A" w14:textId="6D92C1FB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4/25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２５日宣伝</w:t>
      </w:r>
    </w:p>
    <w:p w14:paraId="5AA0D1E4" w14:textId="75BB551A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4/26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代表委員会</w:t>
      </w:r>
    </w:p>
    <w:p w14:paraId="1C0C3565" w14:textId="21EF5BC4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4/28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７５歳以上医療費窓口負担２割化反対４団体打ち合わせ</w:t>
      </w:r>
    </w:p>
    <w:p w14:paraId="7D6E67DC" w14:textId="11B33DE0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  <w:t>5/1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メーデー</w:t>
      </w:r>
    </w:p>
    <w:p w14:paraId="242D78DC" w14:textId="366BD004" w:rsidR="005F5571" w:rsidRDefault="005F5571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  <w:t>5/3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憲法集会</w:t>
      </w:r>
    </w:p>
    <w:p w14:paraId="7CE1CC36" w14:textId="6C406275" w:rsidR="005F5571" w:rsidRDefault="005F5571" w:rsidP="005F5571">
      <w:pPr>
        <w:spacing w:line="0" w:lineRule="atLeast"/>
        <w:ind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5/8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介護７団体打ち合わせ</w:t>
      </w:r>
    </w:p>
    <w:p w14:paraId="1FB2C9D2" w14:textId="1E2890BE" w:rsidR="005F5571" w:rsidRDefault="005F5571" w:rsidP="005F5571">
      <w:pPr>
        <w:spacing w:line="0" w:lineRule="atLeast"/>
        <w:ind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5/9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全国介護学習交流集会第３回事務局会議</w:t>
      </w:r>
    </w:p>
    <w:p w14:paraId="2974E1C1" w14:textId="0462B233" w:rsidR="005F5571" w:rsidRDefault="005F5571" w:rsidP="005F5571">
      <w:pPr>
        <w:spacing w:line="0" w:lineRule="atLeast"/>
        <w:ind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5/10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介護・障害者部会</w:t>
      </w:r>
    </w:p>
    <w:p w14:paraId="154B9C50" w14:textId="6A47BB7A" w:rsidR="005F5571" w:rsidRDefault="005F5571" w:rsidP="005F5571">
      <w:pPr>
        <w:spacing w:line="0" w:lineRule="atLeast"/>
        <w:ind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第８回運営委員会</w:t>
      </w:r>
    </w:p>
    <w:p w14:paraId="05C88A47" w14:textId="3C572105" w:rsidR="005F5571" w:rsidRDefault="005F5571" w:rsidP="005F5571">
      <w:pPr>
        <w:spacing w:line="0" w:lineRule="atLeast"/>
        <w:ind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第５０回社保学校実行委員会</w:t>
      </w:r>
    </w:p>
    <w:p w14:paraId="6C5257DF" w14:textId="2E02052B" w:rsidR="00E04408" w:rsidRPr="00E04408" w:rsidRDefault="00E04408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14:paraId="2C992BF6" w14:textId="2662ED6B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◆２０２２年度運営委員会日程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第一水曜日を基本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583E2CEF" w14:textId="57ABA67A" w:rsidR="00664D70" w:rsidRDefault="00664D70" w:rsidP="00A3049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111BC">
        <w:rPr>
          <w:rFonts w:asciiTheme="minorEastAsia" w:hAnsiTheme="minorEastAsia" w:hint="eastAsia"/>
          <w:sz w:val="24"/>
          <w:szCs w:val="24"/>
        </w:rPr>
        <w:t>次回の運営委員会　2023年</w:t>
      </w:r>
      <w:r w:rsidR="00E04408">
        <w:rPr>
          <w:rFonts w:asciiTheme="minorEastAsia" w:hAnsiTheme="minorEastAsia" w:hint="eastAsia"/>
          <w:sz w:val="24"/>
          <w:szCs w:val="24"/>
        </w:rPr>
        <w:t>５</w:t>
      </w:r>
      <w:r w:rsidRPr="009111BC">
        <w:rPr>
          <w:rFonts w:asciiTheme="minorEastAsia" w:hAnsiTheme="minorEastAsia" w:hint="eastAsia"/>
          <w:sz w:val="24"/>
          <w:szCs w:val="24"/>
        </w:rPr>
        <w:t>月</w:t>
      </w:r>
      <w:r w:rsidR="00E04408">
        <w:rPr>
          <w:rFonts w:asciiTheme="minorEastAsia" w:hAnsiTheme="minorEastAsia" w:hint="eastAsia"/>
          <w:sz w:val="24"/>
          <w:szCs w:val="24"/>
        </w:rPr>
        <w:t>１０</w:t>
      </w:r>
      <w:r w:rsidRPr="009111BC">
        <w:rPr>
          <w:rFonts w:asciiTheme="minorEastAsia" w:hAnsiTheme="minorEastAsia" w:hint="eastAsia"/>
          <w:sz w:val="24"/>
          <w:szCs w:val="24"/>
        </w:rPr>
        <w:t>日（水）</w:t>
      </w:r>
      <w:r w:rsidR="009111BC">
        <w:rPr>
          <w:rFonts w:asciiTheme="minorEastAsia" w:hAnsiTheme="minorEastAsia" w:hint="eastAsia"/>
          <w:sz w:val="24"/>
          <w:szCs w:val="24"/>
        </w:rPr>
        <w:t>１３</w:t>
      </w:r>
      <w:r w:rsidRPr="009111BC">
        <w:rPr>
          <w:rFonts w:asciiTheme="minorEastAsia" w:hAnsiTheme="minorEastAsia" w:hint="eastAsia"/>
          <w:sz w:val="24"/>
          <w:szCs w:val="24"/>
        </w:rPr>
        <w:t>時</w:t>
      </w:r>
      <w:r w:rsidR="009111BC">
        <w:rPr>
          <w:rFonts w:asciiTheme="minorEastAsia" w:hAnsiTheme="minorEastAsia" w:hint="eastAsia"/>
          <w:sz w:val="24"/>
          <w:szCs w:val="24"/>
        </w:rPr>
        <w:t>３０分</w:t>
      </w:r>
      <w:r w:rsidRPr="009111BC">
        <w:rPr>
          <w:rFonts w:asciiTheme="minorEastAsia" w:hAnsiTheme="minorEastAsia" w:hint="eastAsia"/>
          <w:sz w:val="24"/>
          <w:szCs w:val="24"/>
        </w:rPr>
        <w:t>～</w:t>
      </w:r>
    </w:p>
    <w:p w14:paraId="00E3A27D" w14:textId="06AF1967" w:rsidR="00E04408" w:rsidRPr="00E04408" w:rsidRDefault="00E04408" w:rsidP="00E04408">
      <w:pPr>
        <w:pStyle w:val="a9"/>
        <w:numPr>
          <w:ilvl w:val="0"/>
          <w:numId w:val="4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04408">
        <w:rPr>
          <w:rFonts w:asciiTheme="minorEastAsia" w:hAnsiTheme="minorEastAsia" w:hint="eastAsia"/>
          <w:sz w:val="24"/>
          <w:szCs w:val="24"/>
        </w:rPr>
        <w:t>会場参加とオンラインの併用（日本医療労働会館２階会議室）</w:t>
      </w:r>
    </w:p>
    <w:p w14:paraId="357312C0" w14:textId="1AA30CD2" w:rsidR="00D03D09" w:rsidRDefault="00D03D09" w:rsidP="00A3049A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</w:p>
    <w:sectPr w:rsidR="00D03D09" w:rsidSect="00CB4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EAC"/>
    <w:multiLevelType w:val="hybridMultilevel"/>
    <w:tmpl w:val="33F23C6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2D4AF8"/>
    <w:multiLevelType w:val="hybridMultilevel"/>
    <w:tmpl w:val="92F65E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2024621"/>
    <w:multiLevelType w:val="hybridMultilevel"/>
    <w:tmpl w:val="D876DA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3C25AC3"/>
    <w:multiLevelType w:val="hybridMultilevel"/>
    <w:tmpl w:val="8D22F7A8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4" w15:restartNumberingAfterBreak="0">
    <w:nsid w:val="04590871"/>
    <w:multiLevelType w:val="hybridMultilevel"/>
    <w:tmpl w:val="17243B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B556E90"/>
    <w:multiLevelType w:val="hybridMultilevel"/>
    <w:tmpl w:val="060EBB1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EBE3E48"/>
    <w:multiLevelType w:val="hybridMultilevel"/>
    <w:tmpl w:val="1C1255A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35A14E5"/>
    <w:multiLevelType w:val="hybridMultilevel"/>
    <w:tmpl w:val="AF0601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40E19AE"/>
    <w:multiLevelType w:val="hybridMultilevel"/>
    <w:tmpl w:val="3CEA4BCC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9" w15:restartNumberingAfterBreak="0">
    <w:nsid w:val="19F62495"/>
    <w:multiLevelType w:val="hybridMultilevel"/>
    <w:tmpl w:val="3924988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D06471"/>
    <w:multiLevelType w:val="hybridMultilevel"/>
    <w:tmpl w:val="4A54E60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E7939DB"/>
    <w:multiLevelType w:val="hybridMultilevel"/>
    <w:tmpl w:val="CFDA93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05C210C"/>
    <w:multiLevelType w:val="hybridMultilevel"/>
    <w:tmpl w:val="54D2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113FB6"/>
    <w:multiLevelType w:val="hybridMultilevel"/>
    <w:tmpl w:val="EACAF40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6E30593"/>
    <w:multiLevelType w:val="hybridMultilevel"/>
    <w:tmpl w:val="A760823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5479A7"/>
    <w:multiLevelType w:val="hybridMultilevel"/>
    <w:tmpl w:val="4C6883F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1D2301"/>
    <w:multiLevelType w:val="hybridMultilevel"/>
    <w:tmpl w:val="4C688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510894"/>
    <w:multiLevelType w:val="hybridMultilevel"/>
    <w:tmpl w:val="6B1CA8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1D6C43"/>
    <w:multiLevelType w:val="hybridMultilevel"/>
    <w:tmpl w:val="35486C8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FF50922"/>
    <w:multiLevelType w:val="hybridMultilevel"/>
    <w:tmpl w:val="2A100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5719BA"/>
    <w:multiLevelType w:val="hybridMultilevel"/>
    <w:tmpl w:val="356CF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3E31D0"/>
    <w:multiLevelType w:val="hybridMultilevel"/>
    <w:tmpl w:val="765E61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8944742"/>
    <w:multiLevelType w:val="hybridMultilevel"/>
    <w:tmpl w:val="EAF8B9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399C4E88"/>
    <w:multiLevelType w:val="hybridMultilevel"/>
    <w:tmpl w:val="9312C3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B569C1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A993DAF"/>
    <w:multiLevelType w:val="hybridMultilevel"/>
    <w:tmpl w:val="57E08C8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3AF75329"/>
    <w:multiLevelType w:val="hybridMultilevel"/>
    <w:tmpl w:val="34A62F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E5D4816"/>
    <w:multiLevelType w:val="hybridMultilevel"/>
    <w:tmpl w:val="1514E650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17576B1"/>
    <w:multiLevelType w:val="hybridMultilevel"/>
    <w:tmpl w:val="3FE6D230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21B43BD"/>
    <w:multiLevelType w:val="hybridMultilevel"/>
    <w:tmpl w:val="DED2ACF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5772F66"/>
    <w:multiLevelType w:val="hybridMultilevel"/>
    <w:tmpl w:val="3208A2D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8EC3B75"/>
    <w:multiLevelType w:val="hybridMultilevel"/>
    <w:tmpl w:val="6DE09A6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94652F2"/>
    <w:multiLevelType w:val="hybridMultilevel"/>
    <w:tmpl w:val="8410D5E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4CD30658"/>
    <w:multiLevelType w:val="hybridMultilevel"/>
    <w:tmpl w:val="10ACD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75F0D84"/>
    <w:multiLevelType w:val="hybridMultilevel"/>
    <w:tmpl w:val="34ECB7BA"/>
    <w:lvl w:ilvl="0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A8576FB"/>
    <w:multiLevelType w:val="hybridMultilevel"/>
    <w:tmpl w:val="BA68AB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EF23EA2"/>
    <w:multiLevelType w:val="hybridMultilevel"/>
    <w:tmpl w:val="6E14896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51793F"/>
    <w:multiLevelType w:val="hybridMultilevel"/>
    <w:tmpl w:val="1514E6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DC02926"/>
    <w:multiLevelType w:val="hybridMultilevel"/>
    <w:tmpl w:val="17D25B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131404B"/>
    <w:multiLevelType w:val="hybridMultilevel"/>
    <w:tmpl w:val="7186BA2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1923960"/>
    <w:multiLevelType w:val="hybridMultilevel"/>
    <w:tmpl w:val="8918F6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1A04712"/>
    <w:multiLevelType w:val="hybridMultilevel"/>
    <w:tmpl w:val="6602BC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49B403F"/>
    <w:multiLevelType w:val="hybridMultilevel"/>
    <w:tmpl w:val="17D25B2E"/>
    <w:lvl w:ilvl="0" w:tplc="FFFFFFFF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6DD60F6"/>
    <w:multiLevelType w:val="hybridMultilevel"/>
    <w:tmpl w:val="F38E156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D67323C"/>
    <w:multiLevelType w:val="hybridMultilevel"/>
    <w:tmpl w:val="9AB4515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802923533">
    <w:abstractNumId w:val="16"/>
  </w:num>
  <w:num w:numId="2" w16cid:durableId="45302149">
    <w:abstractNumId w:val="35"/>
  </w:num>
  <w:num w:numId="3" w16cid:durableId="1971551311">
    <w:abstractNumId w:val="23"/>
  </w:num>
  <w:num w:numId="4" w16cid:durableId="572274945">
    <w:abstractNumId w:val="12"/>
  </w:num>
  <w:num w:numId="5" w16cid:durableId="1009526919">
    <w:abstractNumId w:val="6"/>
  </w:num>
  <w:num w:numId="6" w16cid:durableId="1111432962">
    <w:abstractNumId w:val="32"/>
  </w:num>
  <w:num w:numId="7" w16cid:durableId="452214793">
    <w:abstractNumId w:val="14"/>
  </w:num>
  <w:num w:numId="8" w16cid:durableId="480657646">
    <w:abstractNumId w:val="10"/>
  </w:num>
  <w:num w:numId="9" w16cid:durableId="547961530">
    <w:abstractNumId w:val="22"/>
  </w:num>
  <w:num w:numId="10" w16cid:durableId="692266323">
    <w:abstractNumId w:val="13"/>
  </w:num>
  <w:num w:numId="11" w16cid:durableId="1753351336">
    <w:abstractNumId w:val="34"/>
  </w:num>
  <w:num w:numId="12" w16cid:durableId="1344241358">
    <w:abstractNumId w:val="37"/>
  </w:num>
  <w:num w:numId="13" w16cid:durableId="14430358">
    <w:abstractNumId w:val="11"/>
  </w:num>
  <w:num w:numId="14" w16cid:durableId="168066823">
    <w:abstractNumId w:val="39"/>
  </w:num>
  <w:num w:numId="15" w16cid:durableId="1119759086">
    <w:abstractNumId w:val="33"/>
  </w:num>
  <w:num w:numId="16" w16cid:durableId="1828086123">
    <w:abstractNumId w:val="3"/>
  </w:num>
  <w:num w:numId="17" w16cid:durableId="276254464">
    <w:abstractNumId w:val="40"/>
  </w:num>
  <w:num w:numId="18" w16cid:durableId="546335595">
    <w:abstractNumId w:val="21"/>
  </w:num>
  <w:num w:numId="19" w16cid:durableId="1706713625">
    <w:abstractNumId w:val="19"/>
  </w:num>
  <w:num w:numId="20" w16cid:durableId="356345538">
    <w:abstractNumId w:val="0"/>
  </w:num>
  <w:num w:numId="21" w16cid:durableId="2141603988">
    <w:abstractNumId w:val="9"/>
  </w:num>
  <w:num w:numId="22" w16cid:durableId="459038822">
    <w:abstractNumId w:val="2"/>
  </w:num>
  <w:num w:numId="23" w16cid:durableId="567417775">
    <w:abstractNumId w:val="24"/>
  </w:num>
  <w:num w:numId="24" w16cid:durableId="610016583">
    <w:abstractNumId w:val="42"/>
  </w:num>
  <w:num w:numId="25" w16cid:durableId="612714511">
    <w:abstractNumId w:val="17"/>
  </w:num>
  <w:num w:numId="26" w16cid:durableId="1053308335">
    <w:abstractNumId w:val="20"/>
  </w:num>
  <w:num w:numId="27" w16cid:durableId="444665542">
    <w:abstractNumId w:val="29"/>
  </w:num>
  <w:num w:numId="28" w16cid:durableId="1733653153">
    <w:abstractNumId w:val="41"/>
  </w:num>
  <w:num w:numId="29" w16cid:durableId="1114515777">
    <w:abstractNumId w:val="36"/>
  </w:num>
  <w:num w:numId="30" w16cid:durableId="1868517410">
    <w:abstractNumId w:val="38"/>
  </w:num>
  <w:num w:numId="31" w16cid:durableId="620958420">
    <w:abstractNumId w:val="4"/>
  </w:num>
  <w:num w:numId="32" w16cid:durableId="706105948">
    <w:abstractNumId w:val="30"/>
  </w:num>
  <w:num w:numId="33" w16cid:durableId="284892328">
    <w:abstractNumId w:val="7"/>
  </w:num>
  <w:num w:numId="34" w16cid:durableId="192545092">
    <w:abstractNumId w:val="18"/>
  </w:num>
  <w:num w:numId="35" w16cid:durableId="1601142012">
    <w:abstractNumId w:val="15"/>
  </w:num>
  <w:num w:numId="36" w16cid:durableId="1908343737">
    <w:abstractNumId w:val="43"/>
  </w:num>
  <w:num w:numId="37" w16cid:durableId="220211043">
    <w:abstractNumId w:val="28"/>
  </w:num>
  <w:num w:numId="38" w16cid:durableId="1355768922">
    <w:abstractNumId w:val="5"/>
  </w:num>
  <w:num w:numId="39" w16cid:durableId="2018385990">
    <w:abstractNumId w:val="31"/>
  </w:num>
  <w:num w:numId="40" w16cid:durableId="401802364">
    <w:abstractNumId w:val="25"/>
  </w:num>
  <w:num w:numId="41" w16cid:durableId="1163737427">
    <w:abstractNumId w:val="27"/>
  </w:num>
  <w:num w:numId="42" w16cid:durableId="307445210">
    <w:abstractNumId w:val="8"/>
  </w:num>
  <w:num w:numId="43" w16cid:durableId="922105498">
    <w:abstractNumId w:val="26"/>
  </w:num>
  <w:num w:numId="44" w16cid:durableId="211034864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10793"/>
    <w:rsid w:val="0001718F"/>
    <w:rsid w:val="00022E14"/>
    <w:rsid w:val="000261BD"/>
    <w:rsid w:val="00026FC3"/>
    <w:rsid w:val="00030A30"/>
    <w:rsid w:val="00031F29"/>
    <w:rsid w:val="00034121"/>
    <w:rsid w:val="00036485"/>
    <w:rsid w:val="00044F2D"/>
    <w:rsid w:val="000509E6"/>
    <w:rsid w:val="000521A0"/>
    <w:rsid w:val="00054E99"/>
    <w:rsid w:val="000572DA"/>
    <w:rsid w:val="00067138"/>
    <w:rsid w:val="00073976"/>
    <w:rsid w:val="00073F2E"/>
    <w:rsid w:val="000764B1"/>
    <w:rsid w:val="00077C34"/>
    <w:rsid w:val="00082663"/>
    <w:rsid w:val="00082806"/>
    <w:rsid w:val="00095FB7"/>
    <w:rsid w:val="000A1536"/>
    <w:rsid w:val="000A1668"/>
    <w:rsid w:val="000B397B"/>
    <w:rsid w:val="000B439B"/>
    <w:rsid w:val="000D4F3D"/>
    <w:rsid w:val="000F793F"/>
    <w:rsid w:val="00100A43"/>
    <w:rsid w:val="00101E57"/>
    <w:rsid w:val="00104C44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DE0"/>
    <w:rsid w:val="001345F3"/>
    <w:rsid w:val="00137ABA"/>
    <w:rsid w:val="00141FB5"/>
    <w:rsid w:val="001466F3"/>
    <w:rsid w:val="00146B84"/>
    <w:rsid w:val="0015056E"/>
    <w:rsid w:val="001513EB"/>
    <w:rsid w:val="0015153B"/>
    <w:rsid w:val="001551C8"/>
    <w:rsid w:val="00156C55"/>
    <w:rsid w:val="00156C5C"/>
    <w:rsid w:val="001607F5"/>
    <w:rsid w:val="00160FFE"/>
    <w:rsid w:val="001625F4"/>
    <w:rsid w:val="00164D6A"/>
    <w:rsid w:val="00171611"/>
    <w:rsid w:val="001906B0"/>
    <w:rsid w:val="001A3F00"/>
    <w:rsid w:val="001C03F6"/>
    <w:rsid w:val="001D0C51"/>
    <w:rsid w:val="001D2BC8"/>
    <w:rsid w:val="001D47F1"/>
    <w:rsid w:val="001E2A08"/>
    <w:rsid w:val="001E56F3"/>
    <w:rsid w:val="001E6344"/>
    <w:rsid w:val="001F3519"/>
    <w:rsid w:val="00204926"/>
    <w:rsid w:val="00205EEA"/>
    <w:rsid w:val="0020799C"/>
    <w:rsid w:val="00212C96"/>
    <w:rsid w:val="00216D46"/>
    <w:rsid w:val="0021757C"/>
    <w:rsid w:val="00220C11"/>
    <w:rsid w:val="00222A53"/>
    <w:rsid w:val="00224AE1"/>
    <w:rsid w:val="00226D1F"/>
    <w:rsid w:val="002278DE"/>
    <w:rsid w:val="00231037"/>
    <w:rsid w:val="00232EA4"/>
    <w:rsid w:val="0023708C"/>
    <w:rsid w:val="002405EB"/>
    <w:rsid w:val="00241418"/>
    <w:rsid w:val="00245F44"/>
    <w:rsid w:val="00245F6F"/>
    <w:rsid w:val="002468DD"/>
    <w:rsid w:val="00253ECB"/>
    <w:rsid w:val="0026097F"/>
    <w:rsid w:val="0026145B"/>
    <w:rsid w:val="002615E7"/>
    <w:rsid w:val="00261A84"/>
    <w:rsid w:val="00266299"/>
    <w:rsid w:val="00270CD2"/>
    <w:rsid w:val="002766D4"/>
    <w:rsid w:val="00284B86"/>
    <w:rsid w:val="00287D81"/>
    <w:rsid w:val="002A0179"/>
    <w:rsid w:val="002A6276"/>
    <w:rsid w:val="002A7DA2"/>
    <w:rsid w:val="002B285E"/>
    <w:rsid w:val="002B2DB7"/>
    <w:rsid w:val="002B3CE8"/>
    <w:rsid w:val="002B4880"/>
    <w:rsid w:val="002B553F"/>
    <w:rsid w:val="002B74D3"/>
    <w:rsid w:val="002E0C56"/>
    <w:rsid w:val="002E2AAB"/>
    <w:rsid w:val="002E4966"/>
    <w:rsid w:val="002E5808"/>
    <w:rsid w:val="002E6A23"/>
    <w:rsid w:val="002F0192"/>
    <w:rsid w:val="002F3D4E"/>
    <w:rsid w:val="002F7331"/>
    <w:rsid w:val="0030139F"/>
    <w:rsid w:val="003019CF"/>
    <w:rsid w:val="003023D9"/>
    <w:rsid w:val="00302F99"/>
    <w:rsid w:val="00303075"/>
    <w:rsid w:val="003126F7"/>
    <w:rsid w:val="003205BB"/>
    <w:rsid w:val="00320D7D"/>
    <w:rsid w:val="0032117C"/>
    <w:rsid w:val="003214E2"/>
    <w:rsid w:val="003224FB"/>
    <w:rsid w:val="00327193"/>
    <w:rsid w:val="00331207"/>
    <w:rsid w:val="00335982"/>
    <w:rsid w:val="00337574"/>
    <w:rsid w:val="0034673B"/>
    <w:rsid w:val="003517A2"/>
    <w:rsid w:val="00353904"/>
    <w:rsid w:val="00362557"/>
    <w:rsid w:val="00377527"/>
    <w:rsid w:val="00383889"/>
    <w:rsid w:val="00383A4C"/>
    <w:rsid w:val="00384971"/>
    <w:rsid w:val="00395E25"/>
    <w:rsid w:val="003A4B53"/>
    <w:rsid w:val="003A5895"/>
    <w:rsid w:val="003A7C6D"/>
    <w:rsid w:val="003B2C85"/>
    <w:rsid w:val="003C23B4"/>
    <w:rsid w:val="003C2852"/>
    <w:rsid w:val="003C4FC2"/>
    <w:rsid w:val="003D22A4"/>
    <w:rsid w:val="003D3466"/>
    <w:rsid w:val="003D390E"/>
    <w:rsid w:val="003D4C49"/>
    <w:rsid w:val="003E3FB7"/>
    <w:rsid w:val="00404088"/>
    <w:rsid w:val="004072FB"/>
    <w:rsid w:val="004120E0"/>
    <w:rsid w:val="0041459C"/>
    <w:rsid w:val="00415D3A"/>
    <w:rsid w:val="00421DAE"/>
    <w:rsid w:val="00432435"/>
    <w:rsid w:val="0043322D"/>
    <w:rsid w:val="00440E0A"/>
    <w:rsid w:val="0044459F"/>
    <w:rsid w:val="00447AF0"/>
    <w:rsid w:val="00450713"/>
    <w:rsid w:val="004556E6"/>
    <w:rsid w:val="004560F3"/>
    <w:rsid w:val="00463927"/>
    <w:rsid w:val="00465529"/>
    <w:rsid w:val="0046580F"/>
    <w:rsid w:val="00467B5D"/>
    <w:rsid w:val="004718DE"/>
    <w:rsid w:val="00471C3C"/>
    <w:rsid w:val="00475C36"/>
    <w:rsid w:val="00475C55"/>
    <w:rsid w:val="00487B36"/>
    <w:rsid w:val="00490B30"/>
    <w:rsid w:val="004B7797"/>
    <w:rsid w:val="004C031E"/>
    <w:rsid w:val="004C16EC"/>
    <w:rsid w:val="004D5B16"/>
    <w:rsid w:val="004E0179"/>
    <w:rsid w:val="004E31C8"/>
    <w:rsid w:val="005048CC"/>
    <w:rsid w:val="00515A7C"/>
    <w:rsid w:val="0051636F"/>
    <w:rsid w:val="00526565"/>
    <w:rsid w:val="00526C06"/>
    <w:rsid w:val="00527A33"/>
    <w:rsid w:val="005445DD"/>
    <w:rsid w:val="005458DF"/>
    <w:rsid w:val="0055055E"/>
    <w:rsid w:val="00561FEB"/>
    <w:rsid w:val="00565347"/>
    <w:rsid w:val="00577961"/>
    <w:rsid w:val="00595E40"/>
    <w:rsid w:val="00597903"/>
    <w:rsid w:val="005A2090"/>
    <w:rsid w:val="005A2216"/>
    <w:rsid w:val="005A4099"/>
    <w:rsid w:val="005A5974"/>
    <w:rsid w:val="005B0BBE"/>
    <w:rsid w:val="005B1F6E"/>
    <w:rsid w:val="005B2E63"/>
    <w:rsid w:val="005B5226"/>
    <w:rsid w:val="005B5401"/>
    <w:rsid w:val="005B6F0B"/>
    <w:rsid w:val="005B7509"/>
    <w:rsid w:val="005B7E21"/>
    <w:rsid w:val="005D0B51"/>
    <w:rsid w:val="005D5B94"/>
    <w:rsid w:val="005E18F0"/>
    <w:rsid w:val="005E33AD"/>
    <w:rsid w:val="005E657E"/>
    <w:rsid w:val="005E7730"/>
    <w:rsid w:val="005F2A3A"/>
    <w:rsid w:val="005F5571"/>
    <w:rsid w:val="00605C7F"/>
    <w:rsid w:val="0060614C"/>
    <w:rsid w:val="00610432"/>
    <w:rsid w:val="006120AD"/>
    <w:rsid w:val="006130A9"/>
    <w:rsid w:val="0062020E"/>
    <w:rsid w:val="0062262D"/>
    <w:rsid w:val="00627100"/>
    <w:rsid w:val="00636427"/>
    <w:rsid w:val="0063697D"/>
    <w:rsid w:val="00642124"/>
    <w:rsid w:val="006475F7"/>
    <w:rsid w:val="00650121"/>
    <w:rsid w:val="00661C2E"/>
    <w:rsid w:val="00662262"/>
    <w:rsid w:val="006634C1"/>
    <w:rsid w:val="00664D70"/>
    <w:rsid w:val="00667454"/>
    <w:rsid w:val="006678FA"/>
    <w:rsid w:val="00670371"/>
    <w:rsid w:val="0067611B"/>
    <w:rsid w:val="00680FE5"/>
    <w:rsid w:val="00681599"/>
    <w:rsid w:val="00681D85"/>
    <w:rsid w:val="00686063"/>
    <w:rsid w:val="006860F4"/>
    <w:rsid w:val="00687194"/>
    <w:rsid w:val="006A5DBD"/>
    <w:rsid w:val="006B1F17"/>
    <w:rsid w:val="006B2519"/>
    <w:rsid w:val="006B46EE"/>
    <w:rsid w:val="006D551D"/>
    <w:rsid w:val="006F1D6E"/>
    <w:rsid w:val="006F504D"/>
    <w:rsid w:val="006F6EC0"/>
    <w:rsid w:val="006F75B8"/>
    <w:rsid w:val="00703043"/>
    <w:rsid w:val="007120EE"/>
    <w:rsid w:val="007167F2"/>
    <w:rsid w:val="00724866"/>
    <w:rsid w:val="00732141"/>
    <w:rsid w:val="0075742A"/>
    <w:rsid w:val="007675DC"/>
    <w:rsid w:val="00767EB1"/>
    <w:rsid w:val="00774C1D"/>
    <w:rsid w:val="00780A40"/>
    <w:rsid w:val="00786A2C"/>
    <w:rsid w:val="007A0708"/>
    <w:rsid w:val="007A5D87"/>
    <w:rsid w:val="007A606E"/>
    <w:rsid w:val="007B062A"/>
    <w:rsid w:val="007B17DE"/>
    <w:rsid w:val="007B1851"/>
    <w:rsid w:val="007B2190"/>
    <w:rsid w:val="007B2E6B"/>
    <w:rsid w:val="007B2F70"/>
    <w:rsid w:val="007B52C7"/>
    <w:rsid w:val="007C2747"/>
    <w:rsid w:val="007C3490"/>
    <w:rsid w:val="007C702A"/>
    <w:rsid w:val="007F12AB"/>
    <w:rsid w:val="007F3FBD"/>
    <w:rsid w:val="007F66D6"/>
    <w:rsid w:val="00807FE1"/>
    <w:rsid w:val="008107E7"/>
    <w:rsid w:val="00814083"/>
    <w:rsid w:val="00815D14"/>
    <w:rsid w:val="00830233"/>
    <w:rsid w:val="00835877"/>
    <w:rsid w:val="00837E1A"/>
    <w:rsid w:val="00850FC1"/>
    <w:rsid w:val="00853F5E"/>
    <w:rsid w:val="00855CC5"/>
    <w:rsid w:val="00857CAD"/>
    <w:rsid w:val="00864C75"/>
    <w:rsid w:val="0086588D"/>
    <w:rsid w:val="008713AC"/>
    <w:rsid w:val="00871B8F"/>
    <w:rsid w:val="008773E1"/>
    <w:rsid w:val="00880B4B"/>
    <w:rsid w:val="00890F35"/>
    <w:rsid w:val="00893388"/>
    <w:rsid w:val="00894AAA"/>
    <w:rsid w:val="008A2783"/>
    <w:rsid w:val="008A42C4"/>
    <w:rsid w:val="008A6293"/>
    <w:rsid w:val="008C06FC"/>
    <w:rsid w:val="008C2222"/>
    <w:rsid w:val="008D5C0F"/>
    <w:rsid w:val="008E0004"/>
    <w:rsid w:val="008E0F94"/>
    <w:rsid w:val="008E6538"/>
    <w:rsid w:val="008F1834"/>
    <w:rsid w:val="008F2A97"/>
    <w:rsid w:val="008F2ECD"/>
    <w:rsid w:val="008F6060"/>
    <w:rsid w:val="008F6B81"/>
    <w:rsid w:val="008F78DD"/>
    <w:rsid w:val="00900514"/>
    <w:rsid w:val="009111BC"/>
    <w:rsid w:val="00913CE6"/>
    <w:rsid w:val="009200D8"/>
    <w:rsid w:val="00920DEF"/>
    <w:rsid w:val="00922DBC"/>
    <w:rsid w:val="00945234"/>
    <w:rsid w:val="00952B13"/>
    <w:rsid w:val="00953975"/>
    <w:rsid w:val="00956A62"/>
    <w:rsid w:val="00956F1F"/>
    <w:rsid w:val="0096185C"/>
    <w:rsid w:val="00966583"/>
    <w:rsid w:val="009670F2"/>
    <w:rsid w:val="00970E08"/>
    <w:rsid w:val="00970F1D"/>
    <w:rsid w:val="00972605"/>
    <w:rsid w:val="00973958"/>
    <w:rsid w:val="00982CB9"/>
    <w:rsid w:val="009859AF"/>
    <w:rsid w:val="0098746D"/>
    <w:rsid w:val="00997C77"/>
    <w:rsid w:val="009A0185"/>
    <w:rsid w:val="009A39D9"/>
    <w:rsid w:val="009A6215"/>
    <w:rsid w:val="009B0B5F"/>
    <w:rsid w:val="009B6502"/>
    <w:rsid w:val="009B6647"/>
    <w:rsid w:val="009C3511"/>
    <w:rsid w:val="009C3F28"/>
    <w:rsid w:val="009C712D"/>
    <w:rsid w:val="009E476B"/>
    <w:rsid w:val="009F2B61"/>
    <w:rsid w:val="009F2FAA"/>
    <w:rsid w:val="009F331B"/>
    <w:rsid w:val="009F4650"/>
    <w:rsid w:val="00A0200E"/>
    <w:rsid w:val="00A130DB"/>
    <w:rsid w:val="00A15935"/>
    <w:rsid w:val="00A1742C"/>
    <w:rsid w:val="00A242AD"/>
    <w:rsid w:val="00A250C8"/>
    <w:rsid w:val="00A3049A"/>
    <w:rsid w:val="00A30D84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6B1B"/>
    <w:rsid w:val="00A870C0"/>
    <w:rsid w:val="00A91333"/>
    <w:rsid w:val="00A96F84"/>
    <w:rsid w:val="00AA39BF"/>
    <w:rsid w:val="00AA5AB7"/>
    <w:rsid w:val="00AA6F20"/>
    <w:rsid w:val="00AB0FBA"/>
    <w:rsid w:val="00AC4D84"/>
    <w:rsid w:val="00AC77D9"/>
    <w:rsid w:val="00AD5A7A"/>
    <w:rsid w:val="00AE463C"/>
    <w:rsid w:val="00AF1C94"/>
    <w:rsid w:val="00AF2E6C"/>
    <w:rsid w:val="00B050DB"/>
    <w:rsid w:val="00B10575"/>
    <w:rsid w:val="00B12F84"/>
    <w:rsid w:val="00B21BC0"/>
    <w:rsid w:val="00B24CEF"/>
    <w:rsid w:val="00B24E35"/>
    <w:rsid w:val="00B25901"/>
    <w:rsid w:val="00B3114B"/>
    <w:rsid w:val="00B33697"/>
    <w:rsid w:val="00B4162B"/>
    <w:rsid w:val="00B42913"/>
    <w:rsid w:val="00B4545A"/>
    <w:rsid w:val="00B540F9"/>
    <w:rsid w:val="00B56EA9"/>
    <w:rsid w:val="00B626F8"/>
    <w:rsid w:val="00B643C9"/>
    <w:rsid w:val="00B66BA3"/>
    <w:rsid w:val="00B66D3B"/>
    <w:rsid w:val="00B7511D"/>
    <w:rsid w:val="00B81940"/>
    <w:rsid w:val="00B9080E"/>
    <w:rsid w:val="00B91C82"/>
    <w:rsid w:val="00B96E4A"/>
    <w:rsid w:val="00BA446A"/>
    <w:rsid w:val="00BB0A1A"/>
    <w:rsid w:val="00BB68D6"/>
    <w:rsid w:val="00BC0D23"/>
    <w:rsid w:val="00BC1061"/>
    <w:rsid w:val="00BD5C92"/>
    <w:rsid w:val="00BE013C"/>
    <w:rsid w:val="00BE147B"/>
    <w:rsid w:val="00BE19C0"/>
    <w:rsid w:val="00BE2BFA"/>
    <w:rsid w:val="00BF5D2A"/>
    <w:rsid w:val="00C026AF"/>
    <w:rsid w:val="00C05624"/>
    <w:rsid w:val="00C07095"/>
    <w:rsid w:val="00C0710F"/>
    <w:rsid w:val="00C13614"/>
    <w:rsid w:val="00C20A52"/>
    <w:rsid w:val="00C27012"/>
    <w:rsid w:val="00C43C20"/>
    <w:rsid w:val="00C442F5"/>
    <w:rsid w:val="00C44563"/>
    <w:rsid w:val="00C45C6B"/>
    <w:rsid w:val="00C540BB"/>
    <w:rsid w:val="00C620E7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95326"/>
    <w:rsid w:val="00CA2324"/>
    <w:rsid w:val="00CA3625"/>
    <w:rsid w:val="00CA6E53"/>
    <w:rsid w:val="00CA7255"/>
    <w:rsid w:val="00CB0F02"/>
    <w:rsid w:val="00CB185F"/>
    <w:rsid w:val="00CB4ABC"/>
    <w:rsid w:val="00CC101C"/>
    <w:rsid w:val="00CC1335"/>
    <w:rsid w:val="00CC13EC"/>
    <w:rsid w:val="00CD2FA9"/>
    <w:rsid w:val="00CD416A"/>
    <w:rsid w:val="00CD75FF"/>
    <w:rsid w:val="00CE037D"/>
    <w:rsid w:val="00CE2A4A"/>
    <w:rsid w:val="00CE2AA4"/>
    <w:rsid w:val="00CF4F8B"/>
    <w:rsid w:val="00CF6418"/>
    <w:rsid w:val="00D03A2B"/>
    <w:rsid w:val="00D03D09"/>
    <w:rsid w:val="00D04FA9"/>
    <w:rsid w:val="00D05A55"/>
    <w:rsid w:val="00D06FD5"/>
    <w:rsid w:val="00D24FDF"/>
    <w:rsid w:val="00D34202"/>
    <w:rsid w:val="00D37BF6"/>
    <w:rsid w:val="00D471C8"/>
    <w:rsid w:val="00D51451"/>
    <w:rsid w:val="00D5243E"/>
    <w:rsid w:val="00D52F32"/>
    <w:rsid w:val="00D57C14"/>
    <w:rsid w:val="00D75C63"/>
    <w:rsid w:val="00D811B2"/>
    <w:rsid w:val="00DA3A7C"/>
    <w:rsid w:val="00DA541A"/>
    <w:rsid w:val="00DA6C7C"/>
    <w:rsid w:val="00DB2DD9"/>
    <w:rsid w:val="00DB3ED1"/>
    <w:rsid w:val="00DB6434"/>
    <w:rsid w:val="00DC21B1"/>
    <w:rsid w:val="00DD18E0"/>
    <w:rsid w:val="00DD2FCE"/>
    <w:rsid w:val="00DD4D19"/>
    <w:rsid w:val="00DE240B"/>
    <w:rsid w:val="00DF06C6"/>
    <w:rsid w:val="00DF1FDC"/>
    <w:rsid w:val="00DF7BF5"/>
    <w:rsid w:val="00E04408"/>
    <w:rsid w:val="00E059DF"/>
    <w:rsid w:val="00E10CA2"/>
    <w:rsid w:val="00E1110C"/>
    <w:rsid w:val="00E15EB6"/>
    <w:rsid w:val="00E209E6"/>
    <w:rsid w:val="00E21195"/>
    <w:rsid w:val="00E26DF9"/>
    <w:rsid w:val="00E271DC"/>
    <w:rsid w:val="00E27B57"/>
    <w:rsid w:val="00E4553F"/>
    <w:rsid w:val="00E51BF4"/>
    <w:rsid w:val="00E54060"/>
    <w:rsid w:val="00E61B8B"/>
    <w:rsid w:val="00E7185B"/>
    <w:rsid w:val="00E721F1"/>
    <w:rsid w:val="00E7597B"/>
    <w:rsid w:val="00E87A26"/>
    <w:rsid w:val="00E87FA6"/>
    <w:rsid w:val="00E91B3F"/>
    <w:rsid w:val="00E94D2E"/>
    <w:rsid w:val="00EA34B1"/>
    <w:rsid w:val="00EA4972"/>
    <w:rsid w:val="00EB20D7"/>
    <w:rsid w:val="00EB72D9"/>
    <w:rsid w:val="00EC3CFA"/>
    <w:rsid w:val="00EC4249"/>
    <w:rsid w:val="00EE3840"/>
    <w:rsid w:val="00EE79D7"/>
    <w:rsid w:val="00EF2D6C"/>
    <w:rsid w:val="00F053FC"/>
    <w:rsid w:val="00F057A3"/>
    <w:rsid w:val="00F10625"/>
    <w:rsid w:val="00F11047"/>
    <w:rsid w:val="00F12E42"/>
    <w:rsid w:val="00F34F0E"/>
    <w:rsid w:val="00F35B57"/>
    <w:rsid w:val="00F40BF7"/>
    <w:rsid w:val="00F42AEC"/>
    <w:rsid w:val="00F43F6C"/>
    <w:rsid w:val="00F44B43"/>
    <w:rsid w:val="00F454F7"/>
    <w:rsid w:val="00F46300"/>
    <w:rsid w:val="00F5124B"/>
    <w:rsid w:val="00F53BAD"/>
    <w:rsid w:val="00F54FA2"/>
    <w:rsid w:val="00F55180"/>
    <w:rsid w:val="00F5755C"/>
    <w:rsid w:val="00F66D88"/>
    <w:rsid w:val="00F67D65"/>
    <w:rsid w:val="00F7351B"/>
    <w:rsid w:val="00F751F7"/>
    <w:rsid w:val="00F81697"/>
    <w:rsid w:val="00F86FD2"/>
    <w:rsid w:val="00F87657"/>
    <w:rsid w:val="00F92ABB"/>
    <w:rsid w:val="00F9645C"/>
    <w:rsid w:val="00FA0688"/>
    <w:rsid w:val="00FA6D34"/>
    <w:rsid w:val="00FB0DF1"/>
    <w:rsid w:val="00FB3A17"/>
    <w:rsid w:val="00FB5B09"/>
    <w:rsid w:val="00FC0DD6"/>
    <w:rsid w:val="00FC4498"/>
    <w:rsid w:val="00FC44CB"/>
    <w:rsid w:val="00FC6247"/>
    <w:rsid w:val="00FD35FC"/>
    <w:rsid w:val="00FD590C"/>
    <w:rsid w:val="00FD5D43"/>
    <w:rsid w:val="00FE1B70"/>
    <w:rsid w:val="00FE5295"/>
    <w:rsid w:val="00FF06B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85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B285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DA6C7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DA6C7C"/>
    <w:rPr>
      <w:rFonts w:ascii="Yu Gothic" w:eastAsia="Yu Gothic" w:hAnsi="Courier New" w:cs="Courier New"/>
      <w:sz w:val="22"/>
    </w:rPr>
  </w:style>
  <w:style w:type="paragraph" w:customStyle="1" w:styleId="Default">
    <w:name w:val="Default"/>
    <w:rsid w:val="007B2190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B2190"/>
    <w:pPr>
      <w:jc w:val="right"/>
    </w:pPr>
    <w:rPr>
      <w:rFonts w:cs="HGPｺﾞｼｯｸM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7B2190"/>
    <w:rPr>
      <w:rFonts w:cs="HGPｺﾞｼｯｸM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3</cp:revision>
  <cp:lastPrinted>2022-10-26T06:50:00Z</cp:lastPrinted>
  <dcterms:created xsi:type="dcterms:W3CDTF">2023-04-10T12:11:00Z</dcterms:created>
  <dcterms:modified xsi:type="dcterms:W3CDTF">2023-04-12T03:19:00Z</dcterms:modified>
</cp:coreProperties>
</file>