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A742" w14:textId="35F3022E" w:rsidR="00034121" w:rsidRPr="003A4B53" w:rsidRDefault="00034121" w:rsidP="003A4B53">
      <w:pPr>
        <w:pStyle w:val="aa"/>
        <w:wordWrap/>
        <w:spacing w:line="0" w:lineRule="atLeast"/>
        <w:jc w:val="center"/>
        <w:rPr>
          <w:rFonts w:asciiTheme="minorEastAsia" w:eastAsiaTheme="minorEastAsia" w:hAnsiTheme="minorEastAsia"/>
        </w:rPr>
      </w:pPr>
      <w:bookmarkStart w:id="0" w:name="_Hlk41037188"/>
      <w:bookmarkEnd w:id="0"/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２０２</w:t>
      </w:r>
      <w:r w:rsidR="00BE147B"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２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年度中央社保協第</w:t>
      </w:r>
      <w:r w:rsidR="0067611B">
        <w:rPr>
          <w:rFonts w:asciiTheme="minorEastAsia" w:eastAsiaTheme="minorEastAsia" w:hAnsiTheme="minorEastAsia" w:cs="ＭＳ Ｐゴシック" w:hint="eastAsia"/>
          <w:sz w:val="42"/>
          <w:szCs w:val="42"/>
        </w:rPr>
        <w:t>6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回</w:t>
      </w:r>
      <w:r w:rsidR="00231037">
        <w:rPr>
          <w:rFonts w:asciiTheme="minorEastAsia" w:eastAsiaTheme="minorEastAsia" w:hAnsiTheme="minorEastAsia" w:cs="ＭＳ Ｐゴシック" w:hint="eastAsia"/>
          <w:sz w:val="42"/>
          <w:szCs w:val="42"/>
        </w:rPr>
        <w:t>運営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委員会</w:t>
      </w:r>
      <w:r w:rsidR="00D24FDF">
        <w:rPr>
          <w:rFonts w:asciiTheme="minorEastAsia" w:eastAsiaTheme="minorEastAsia" w:hAnsiTheme="minorEastAsia" w:cs="ＭＳ Ｐゴシック" w:hint="eastAsia"/>
          <w:sz w:val="42"/>
          <w:szCs w:val="42"/>
        </w:rPr>
        <w:t>議案</w:t>
      </w:r>
    </w:p>
    <w:p w14:paraId="5985BCF9" w14:textId="080441F6" w:rsidR="00034121" w:rsidRPr="003A4B53" w:rsidRDefault="00034121" w:rsidP="0067611B">
      <w:pPr>
        <w:pStyle w:val="aa"/>
        <w:wordWrap/>
        <w:spacing w:line="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3A4B53">
        <w:rPr>
          <w:rFonts w:asciiTheme="minorEastAsia" w:eastAsiaTheme="minorEastAsia" w:hAnsiTheme="minorEastAsia" w:hint="eastAsia"/>
          <w:sz w:val="24"/>
          <w:szCs w:val="24"/>
        </w:rPr>
        <w:t>２０２</w:t>
      </w:r>
      <w:r w:rsidR="00D24FDF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7611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24FDF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BE147B" w:rsidRPr="003A4B53">
        <w:rPr>
          <w:rFonts w:asciiTheme="minorEastAsia" w:eastAsiaTheme="minorEastAsia" w:hAnsiTheme="minorEastAsia" w:hint="eastAsia"/>
          <w:sz w:val="24"/>
          <w:szCs w:val="24"/>
        </w:rPr>
        <w:t>水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D24FDF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67611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D24FDF"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67611B">
        <w:rPr>
          <w:rFonts w:asciiTheme="minorEastAsia" w:eastAsiaTheme="minorEastAsia" w:hAnsiTheme="minorEastAsia" w:hint="eastAsia"/>
          <w:sz w:val="24"/>
          <w:szCs w:val="24"/>
        </w:rPr>
        <w:t>３０分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～　オンライン会議</w:t>
      </w:r>
    </w:p>
    <w:p w14:paraId="7AAF7B63" w14:textId="77777777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【出席確認】</w:t>
      </w:r>
    </w:p>
    <w:p w14:paraId="134309F8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○運営委員</w:t>
      </w:r>
    </w:p>
    <w:p w14:paraId="0DE22BB7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白沢&lt;山崎&gt;（障全協）、日野（新婦人）、今井〈宇野〉（全商連）、西野（全生連）</w:t>
      </w:r>
    </w:p>
    <w:p w14:paraId="38B3BCEF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藤原（農民連）、民谷（福祉保育労）、村田（全教）、木田（年金者組合）</w:t>
      </w:r>
    </w:p>
    <w:p w14:paraId="6263F22A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五十嵐（医労連）、曽根（保団連）、梅津（共産党）、中本（国公労連）</w:t>
      </w:r>
    </w:p>
    <w:p w14:paraId="2F4E3131" w14:textId="38EA4B35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青池（自治労連）、</w:t>
      </w:r>
      <w:r w:rsidR="0067611B">
        <w:rPr>
          <w:rFonts w:ascii="ＭＳ 明朝" w:hAnsi="ＭＳ 明朝" w:cs="ＭＳ Ｐゴシック" w:hint="eastAsia"/>
          <w:bCs/>
          <w:sz w:val="24"/>
          <w:szCs w:val="24"/>
        </w:rPr>
        <w:t>柴山</w:t>
      </w:r>
      <w:r>
        <w:rPr>
          <w:rFonts w:ascii="ＭＳ 明朝" w:hAnsi="ＭＳ 明朝" w:cs="ＭＳ Ｐゴシック" w:hint="eastAsia"/>
          <w:bCs/>
          <w:sz w:val="24"/>
          <w:szCs w:val="24"/>
        </w:rPr>
        <w:t>（医療福祉生協連）、久保田（民医連）建交労</w:t>
      </w:r>
    </w:p>
    <w:p w14:paraId="65C1E8E9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</w:p>
    <w:p w14:paraId="5B1110C1" w14:textId="09811244" w:rsidR="00D24FDF" w:rsidRDefault="00D24FDF" w:rsidP="00D24FDF">
      <w:pPr>
        <w:pStyle w:val="aa"/>
        <w:ind w:leftChars="100" w:left="21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沢野（北海道）、高橋（宮城）、</w:t>
      </w:r>
      <w:r w:rsidR="00C95326">
        <w:rPr>
          <w:rFonts w:ascii="ＭＳ 明朝" w:hAnsi="ＭＳ 明朝" w:cs="ＭＳ Ｐゴシック" w:hint="eastAsia"/>
          <w:bCs/>
          <w:sz w:val="24"/>
          <w:szCs w:val="24"/>
        </w:rPr>
        <w:t>段</w:t>
      </w:r>
      <w:r>
        <w:rPr>
          <w:rFonts w:ascii="ＭＳ 明朝" w:hAnsi="ＭＳ 明朝" w:cs="ＭＳ Ｐゴシック" w:hint="eastAsia"/>
          <w:bCs/>
          <w:sz w:val="24"/>
          <w:szCs w:val="24"/>
        </w:rPr>
        <w:t>（埼玉）、藤田（千葉）、窪田（東京）</w:t>
      </w:r>
    </w:p>
    <w:p w14:paraId="38BC9B59" w14:textId="77777777" w:rsidR="00D24FDF" w:rsidRDefault="00D24FDF" w:rsidP="00D24FDF">
      <w:pPr>
        <w:pStyle w:val="aa"/>
        <w:ind w:leftChars="100" w:left="21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根本（神奈川）、藤牧(石川)、小松（愛知）、寺内（大阪）、楠藤（徳島）</w:t>
      </w:r>
    </w:p>
    <w:p w14:paraId="36A07A00" w14:textId="77777777" w:rsidR="00D24FDF" w:rsidRDefault="00D24FDF" w:rsidP="00D24FDF">
      <w:pPr>
        <w:pStyle w:val="aa"/>
        <w:ind w:leftChars="100" w:left="21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日高（鹿児島）</w:t>
      </w:r>
    </w:p>
    <w:p w14:paraId="45753594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</w:p>
    <w:p w14:paraId="3C9557F7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○事務局</w:t>
      </w:r>
    </w:p>
    <w:p w14:paraId="485C7978" w14:textId="77777777" w:rsidR="00D24FDF" w:rsidRDefault="00D24FDF" w:rsidP="00D24FDF">
      <w:pPr>
        <w:pStyle w:val="aa"/>
        <w:ind w:leftChars="100" w:left="21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林・大嶋（事務局）、上所（保団連）、山本（民医連）、香月（全労連）</w:t>
      </w:r>
    </w:p>
    <w:p w14:paraId="62CCCA39" w14:textId="77777777" w:rsidR="00034121" w:rsidRPr="00D24FDF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6576D4EE" w14:textId="68414D9C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＜報告事項＞</w:t>
      </w:r>
      <w:r w:rsidR="00CB4ABC"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1566543" w14:textId="4F692C26" w:rsidR="00034121" w:rsidRPr="008C06FC" w:rsidRDefault="00A64599" w:rsidP="008C06FC">
      <w:pPr>
        <w:pStyle w:val="a9"/>
        <w:numPr>
          <w:ilvl w:val="0"/>
          <w:numId w:val="25"/>
        </w:numPr>
        <w:spacing w:line="0" w:lineRule="atLeast"/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8C06FC">
        <w:rPr>
          <w:rFonts w:asciiTheme="minorEastAsia" w:hAnsiTheme="minorEastAsia" w:cs="Times New Roman" w:hint="eastAsia"/>
          <w:sz w:val="24"/>
          <w:szCs w:val="24"/>
        </w:rPr>
        <w:t>別紙　活動日誌参照</w:t>
      </w:r>
      <w:r w:rsidR="008E0004" w:rsidRPr="008C06FC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・・・・・・・・・・・・・・・・・・・・・・・・・・・P.01</w:t>
      </w:r>
    </w:p>
    <w:p w14:paraId="094F9BA0" w14:textId="5961F945" w:rsidR="008C06FC" w:rsidRDefault="008C06FC" w:rsidP="008C06FC">
      <w:pPr>
        <w:pStyle w:val="a9"/>
        <w:numPr>
          <w:ilvl w:val="0"/>
          <w:numId w:val="25"/>
        </w:numPr>
        <w:spacing w:line="0" w:lineRule="atLeast"/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8C06FC">
        <w:rPr>
          <w:rFonts w:asciiTheme="minorEastAsia" w:hAnsiTheme="minorEastAsia" w:cs="Times New Roman" w:hint="eastAsia"/>
          <w:sz w:val="24"/>
          <w:szCs w:val="24"/>
        </w:rPr>
        <w:t>別紙　情勢報告</w:t>
      </w:r>
    </w:p>
    <w:p w14:paraId="7D8AD38E" w14:textId="1EA4BABD" w:rsidR="008C06FC" w:rsidRPr="008C06FC" w:rsidRDefault="008C06FC" w:rsidP="008C06FC">
      <w:pPr>
        <w:pStyle w:val="a9"/>
        <w:numPr>
          <w:ilvl w:val="0"/>
          <w:numId w:val="25"/>
        </w:numPr>
        <w:spacing w:line="0" w:lineRule="atLeast"/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共闘関係</w:t>
      </w:r>
      <w:r w:rsidR="002F0192">
        <w:rPr>
          <w:rFonts w:asciiTheme="minorEastAsia" w:hAnsiTheme="minorEastAsia" w:cs="Times New Roman" w:hint="eastAsia"/>
          <w:sz w:val="24"/>
          <w:szCs w:val="24"/>
        </w:rPr>
        <w:t>報告</w:t>
      </w:r>
    </w:p>
    <w:p w14:paraId="03E43E82" w14:textId="77777777" w:rsidR="008C06FC" w:rsidRPr="008C06FC" w:rsidRDefault="008C06FC" w:rsidP="008C06FC">
      <w:pPr>
        <w:spacing w:line="0" w:lineRule="atLeast"/>
        <w:ind w:left="420"/>
        <w:jc w:val="left"/>
        <w:rPr>
          <w:rFonts w:asciiTheme="minorEastAsia" w:hAnsiTheme="minorEastAsia" w:cs="Times New Roman"/>
          <w:sz w:val="24"/>
          <w:szCs w:val="24"/>
        </w:rPr>
      </w:pPr>
    </w:p>
    <w:p w14:paraId="73FF1A78" w14:textId="10CF8314" w:rsidR="006B2519" w:rsidRPr="003A4B53" w:rsidRDefault="001466F3" w:rsidP="003A4B53">
      <w:pPr>
        <w:spacing w:line="0" w:lineRule="atLeast"/>
        <w:jc w:val="left"/>
        <w:rPr>
          <w:rFonts w:asciiTheme="minorEastAsia" w:hAnsiTheme="minorEastAsia" w:cs="Times New Roman"/>
          <w:sz w:val="24"/>
          <w:szCs w:val="24"/>
        </w:rPr>
      </w:pPr>
      <w:r w:rsidRPr="003A4B53">
        <w:rPr>
          <w:rFonts w:asciiTheme="minorEastAsia" w:hAnsiTheme="minorEastAsia" w:cs="Times New Roman" w:hint="eastAsia"/>
          <w:sz w:val="24"/>
          <w:szCs w:val="24"/>
        </w:rPr>
        <w:t>＜トピックス＞</w:t>
      </w:r>
    </w:p>
    <w:p w14:paraId="61821443" w14:textId="6127891F" w:rsidR="00A0200E" w:rsidRPr="003A4B53" w:rsidRDefault="00A0200E" w:rsidP="00220C11">
      <w:pPr>
        <w:pStyle w:val="a9"/>
        <w:numPr>
          <w:ilvl w:val="0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各委員からの特徴的な報告</w:t>
      </w:r>
    </w:p>
    <w:p w14:paraId="4CD37ACD" w14:textId="77777777" w:rsidR="000A1536" w:rsidRPr="003A4B53" w:rsidRDefault="000A1536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98F4439" w14:textId="62C66A28" w:rsidR="002278DE" w:rsidRPr="003A4B53" w:rsidRDefault="00CB4ABC" w:rsidP="003A4B53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＜報告・確認事項＞　　　　　　　　　　　　　　　　　　　　　　　　　　　　　　　</w:t>
      </w:r>
    </w:p>
    <w:p w14:paraId="0E1F14EB" w14:textId="31349A39" w:rsidR="00A64599" w:rsidRPr="003A4B53" w:rsidRDefault="008C06FC" w:rsidP="008F2A97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国保部会</w:t>
      </w:r>
      <w:r w:rsidR="00814083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・・・・・・・・・・・・・・・・・・・・・・・・・・・・・・・・・P.02</w:t>
      </w:r>
    </w:p>
    <w:p w14:paraId="116F2833" w14:textId="22FF59DC" w:rsidR="00D75C63" w:rsidRDefault="00D75C63" w:rsidP="00D75C63">
      <w:pPr>
        <w:pStyle w:val="a9"/>
        <w:numPr>
          <w:ilvl w:val="0"/>
          <w:numId w:val="2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３月中に厚生労働省交渉</w:t>
      </w:r>
    </w:p>
    <w:p w14:paraId="3927021F" w14:textId="6A248074" w:rsidR="003517A2" w:rsidRDefault="003517A2" w:rsidP="003517A2">
      <w:pPr>
        <w:pStyle w:val="a9"/>
        <w:numPr>
          <w:ilvl w:val="0"/>
          <w:numId w:val="3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コロナによる国保の減免制度と傷病手当の継続について</w:t>
      </w:r>
    </w:p>
    <w:p w14:paraId="69AA3BCF" w14:textId="62B38DE7" w:rsidR="00D75C63" w:rsidRDefault="00D75C63" w:rsidP="00D75C63">
      <w:pPr>
        <w:pStyle w:val="a9"/>
        <w:numPr>
          <w:ilvl w:val="0"/>
          <w:numId w:val="2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「安心できる国保のために」パンフの更新</w:t>
      </w:r>
    </w:p>
    <w:p w14:paraId="1D57BF5F" w14:textId="58934404" w:rsidR="003517A2" w:rsidRPr="003517A2" w:rsidRDefault="003517A2" w:rsidP="003517A2">
      <w:pPr>
        <w:spacing w:line="0" w:lineRule="atLeast"/>
        <w:ind w:left="840"/>
        <w:rPr>
          <w:rFonts w:asciiTheme="minorEastAsia" w:hAnsiTheme="minorEastAsia"/>
          <w:sz w:val="24"/>
          <w:szCs w:val="24"/>
        </w:rPr>
      </w:pPr>
    </w:p>
    <w:p w14:paraId="0BD6F64F" w14:textId="43237089" w:rsidR="00D75C63" w:rsidRDefault="00D75C63" w:rsidP="00D75C63">
      <w:pPr>
        <w:pStyle w:val="a9"/>
        <w:numPr>
          <w:ilvl w:val="0"/>
          <w:numId w:val="2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国保入門連続講座の開催</w:t>
      </w:r>
    </w:p>
    <w:p w14:paraId="23565687" w14:textId="51A29D01" w:rsidR="003517A2" w:rsidRPr="003517A2" w:rsidRDefault="003517A2" w:rsidP="003517A2">
      <w:pPr>
        <w:pStyle w:val="a9"/>
        <w:numPr>
          <w:ilvl w:val="0"/>
          <w:numId w:val="3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「安心できる国保のために」パンフの更新と全商連「国保提言２０２２」を活用</w:t>
      </w:r>
    </w:p>
    <w:p w14:paraId="6CCC9070" w14:textId="77777777" w:rsidR="00D75C63" w:rsidRDefault="00D75C63" w:rsidP="0056534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91461A3" w14:textId="0EFDA6FD" w:rsidR="00DA6C7C" w:rsidRDefault="008C06FC" w:rsidP="00DA6C7C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介護・障害者部会</w:t>
      </w:r>
      <w:r w:rsidR="00814083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・・・・・・・・・・・・・・・・・・・・・・・・・・・・・P.12</w:t>
      </w:r>
    </w:p>
    <w:p w14:paraId="54C3FDBE" w14:textId="23BBEF63" w:rsidR="00D75C63" w:rsidRDefault="00104C44" w:rsidP="00104C44">
      <w:pPr>
        <w:pStyle w:val="a9"/>
        <w:numPr>
          <w:ilvl w:val="0"/>
          <w:numId w:val="2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３月２９日（水）厚生労働省交渉</w:t>
      </w:r>
    </w:p>
    <w:p w14:paraId="7BDB637B" w14:textId="3B3FE80F" w:rsidR="00104C44" w:rsidRDefault="00C95326" w:rsidP="00C95326">
      <w:pPr>
        <w:pStyle w:val="a9"/>
        <w:numPr>
          <w:ilvl w:val="0"/>
          <w:numId w:val="3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第一号被保険者の負担拡大について・ケア労働者の待遇改善について</w:t>
      </w:r>
    </w:p>
    <w:p w14:paraId="159D2B3C" w14:textId="2A846091" w:rsidR="00104C44" w:rsidRDefault="00104C44" w:rsidP="00104C44">
      <w:pPr>
        <w:pStyle w:val="a9"/>
        <w:numPr>
          <w:ilvl w:val="0"/>
          <w:numId w:val="2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５月２２日（月）介護保険制度の改善を求める請願署名提出集会</w:t>
      </w:r>
    </w:p>
    <w:p w14:paraId="28008CD1" w14:textId="05E14096" w:rsidR="003517A2" w:rsidRDefault="003517A2" w:rsidP="003517A2">
      <w:pPr>
        <w:pStyle w:val="a9"/>
        <w:numPr>
          <w:ilvl w:val="0"/>
          <w:numId w:val="3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517A2">
        <w:rPr>
          <w:rFonts w:asciiTheme="minorEastAsia" w:hAnsiTheme="minorEastAsia" w:hint="eastAsia"/>
          <w:sz w:val="24"/>
          <w:szCs w:val="24"/>
        </w:rPr>
        <w:t>本署名はこの署名提出で終了</w:t>
      </w:r>
    </w:p>
    <w:p w14:paraId="1E82F966" w14:textId="604F32C8" w:rsidR="00D75C63" w:rsidRPr="003517A2" w:rsidRDefault="003517A2" w:rsidP="003517A2">
      <w:pPr>
        <w:pStyle w:val="a9"/>
        <w:numPr>
          <w:ilvl w:val="0"/>
          <w:numId w:val="3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集会後に署名提出行動を行います。</w:t>
      </w:r>
    </w:p>
    <w:p w14:paraId="7A1B02C8" w14:textId="6115E5B6" w:rsidR="00D75C63" w:rsidRPr="00DA6C7C" w:rsidRDefault="00D75C63" w:rsidP="00DA6C7C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中央社保協　オンライン連続学習会</w:t>
      </w:r>
      <w:r w:rsidR="00814083">
        <w:rPr>
          <w:rFonts w:asciiTheme="minorEastAsia" w:hAnsiTheme="minorEastAsia" w:hint="eastAsia"/>
          <w:sz w:val="24"/>
          <w:szCs w:val="24"/>
        </w:rPr>
        <w:t>・・・・・・・・・・・・・・・・・・・・P.21</w:t>
      </w:r>
    </w:p>
    <w:p w14:paraId="2399A35A" w14:textId="46F93516" w:rsidR="00D24FDF" w:rsidRPr="00104C44" w:rsidRDefault="00104C44" w:rsidP="00104C44">
      <w:pPr>
        <w:pStyle w:val="a9"/>
        <w:numPr>
          <w:ilvl w:val="0"/>
          <w:numId w:val="30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104C44">
        <w:rPr>
          <w:rFonts w:asciiTheme="minorEastAsia" w:hAnsiTheme="minorEastAsia" w:hint="eastAsia"/>
          <w:sz w:val="24"/>
          <w:szCs w:val="24"/>
        </w:rPr>
        <w:t>３月１日（水）農民連会長：食料・農業の危機打開へ～今何ができるのか～</w:t>
      </w:r>
    </w:p>
    <w:p w14:paraId="4AE8D34D" w14:textId="60FF1A2C" w:rsidR="00104C44" w:rsidRPr="00104C44" w:rsidRDefault="00104C44" w:rsidP="00104C44">
      <w:pPr>
        <w:pStyle w:val="a9"/>
        <w:numPr>
          <w:ilvl w:val="0"/>
          <w:numId w:val="30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104C44">
        <w:rPr>
          <w:rFonts w:asciiTheme="minorEastAsia" w:hAnsiTheme="minorEastAsia" w:hint="eastAsia"/>
          <w:sz w:val="24"/>
          <w:szCs w:val="24"/>
        </w:rPr>
        <w:t>３月１５日（水）大門みきし氏：消費税は社会保障の財源なのか</w:t>
      </w:r>
    </w:p>
    <w:p w14:paraId="6AE2A4E7" w14:textId="402EDFDD" w:rsidR="00104C44" w:rsidRPr="00104C44" w:rsidRDefault="00104C44" w:rsidP="00104C44">
      <w:pPr>
        <w:pStyle w:val="a9"/>
        <w:numPr>
          <w:ilvl w:val="0"/>
          <w:numId w:val="30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104C44">
        <w:rPr>
          <w:rFonts w:asciiTheme="minorEastAsia" w:hAnsiTheme="minorEastAsia" w:hint="eastAsia"/>
          <w:sz w:val="24"/>
          <w:szCs w:val="24"/>
        </w:rPr>
        <w:t>４月５日（水）後藤道夫氏：</w:t>
      </w:r>
      <w:r w:rsidR="00C95326">
        <w:rPr>
          <w:rFonts w:asciiTheme="minorEastAsia" w:hAnsiTheme="minorEastAsia" w:hint="eastAsia"/>
          <w:sz w:val="24"/>
          <w:szCs w:val="24"/>
        </w:rPr>
        <w:t>社会的危機の歴史的背景と闘いの方向性</w:t>
      </w:r>
    </w:p>
    <w:p w14:paraId="1CF9E5AC" w14:textId="77777777" w:rsidR="008C06FC" w:rsidRDefault="008C06FC" w:rsidP="00B81940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184ADA4" w14:textId="437E60AD" w:rsidR="00D75C63" w:rsidRDefault="00D75C63" w:rsidP="00B81940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社会保障誌　入門テキスト第２弾について</w:t>
      </w:r>
    </w:p>
    <w:p w14:paraId="478C4CFE" w14:textId="3AD44509" w:rsidR="00D75C63" w:rsidRDefault="00D75C63" w:rsidP="002F0192">
      <w:pPr>
        <w:pStyle w:val="a9"/>
        <w:numPr>
          <w:ilvl w:val="0"/>
          <w:numId w:val="3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発行：２０２３年５月１０日</w:t>
      </w:r>
    </w:p>
    <w:p w14:paraId="7C6940BC" w14:textId="539A62E5" w:rsidR="00D75C63" w:rsidRDefault="002F0192" w:rsidP="002F0192">
      <w:pPr>
        <w:pStyle w:val="a9"/>
        <w:numPr>
          <w:ilvl w:val="0"/>
          <w:numId w:val="3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内容などの紹介</w:t>
      </w:r>
    </w:p>
    <w:p w14:paraId="64D0C28E" w14:textId="32AC98D9" w:rsidR="002F0192" w:rsidRDefault="002F0192" w:rsidP="002F0192">
      <w:pPr>
        <w:pStyle w:val="a9"/>
        <w:numPr>
          <w:ilvl w:val="0"/>
          <w:numId w:val="3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申込み用紙の通達</w:t>
      </w:r>
    </w:p>
    <w:p w14:paraId="364715DB" w14:textId="77777777" w:rsidR="00D75C63" w:rsidRPr="00D75C63" w:rsidRDefault="00D75C63" w:rsidP="00D75C63">
      <w:pPr>
        <w:pStyle w:val="a9"/>
        <w:spacing w:line="0" w:lineRule="atLeast"/>
        <w:ind w:leftChars="0" w:left="420"/>
        <w:rPr>
          <w:rFonts w:asciiTheme="minorEastAsia" w:hAnsiTheme="minorEastAsia"/>
          <w:sz w:val="24"/>
          <w:szCs w:val="24"/>
        </w:rPr>
      </w:pPr>
    </w:p>
    <w:p w14:paraId="6C2830E6" w14:textId="3CAD35EB" w:rsidR="00B81940" w:rsidRDefault="00B81940" w:rsidP="00B81940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第５０回</w:t>
      </w:r>
      <w:r w:rsidR="008C06FC">
        <w:rPr>
          <w:rFonts w:asciiTheme="minorEastAsia" w:hAnsiTheme="minorEastAsia" w:hint="eastAsia"/>
          <w:sz w:val="24"/>
          <w:szCs w:val="24"/>
        </w:rPr>
        <w:t>中央</w:t>
      </w:r>
      <w:r>
        <w:rPr>
          <w:rFonts w:asciiTheme="minorEastAsia" w:hAnsiTheme="minorEastAsia" w:hint="eastAsia"/>
          <w:sz w:val="24"/>
          <w:szCs w:val="24"/>
        </w:rPr>
        <w:t>社保学校</w:t>
      </w:r>
      <w:r w:rsidR="008C06FC">
        <w:rPr>
          <w:rFonts w:asciiTheme="minorEastAsia" w:hAnsiTheme="minorEastAsia" w:hint="eastAsia"/>
          <w:sz w:val="24"/>
          <w:szCs w:val="24"/>
        </w:rPr>
        <w:t>の準備状況</w:t>
      </w:r>
      <w:r w:rsidR="00814083">
        <w:rPr>
          <w:rFonts w:asciiTheme="minorEastAsia" w:hAnsiTheme="minorEastAsia" w:hint="eastAsia"/>
          <w:sz w:val="24"/>
          <w:szCs w:val="24"/>
        </w:rPr>
        <w:t>・・・・・・・・・・・・・・・・・・・・・・P.22</w:t>
      </w:r>
    </w:p>
    <w:p w14:paraId="0D1FEB31" w14:textId="63D3A3DB" w:rsidR="00B81940" w:rsidRDefault="00B81940" w:rsidP="00B81940">
      <w:pPr>
        <w:pStyle w:val="a9"/>
        <w:spacing w:line="0" w:lineRule="atLeast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日時：</w:t>
      </w:r>
      <w:r w:rsidR="00CB0F02">
        <w:rPr>
          <w:rFonts w:asciiTheme="minorEastAsia" w:hAnsiTheme="minorEastAsia" w:hint="eastAsia"/>
          <w:sz w:val="24"/>
          <w:szCs w:val="24"/>
        </w:rPr>
        <w:t>２０２３年９月１６日（土）～１７日（日）</w:t>
      </w:r>
    </w:p>
    <w:p w14:paraId="733F922F" w14:textId="73095C1E" w:rsidR="00B81940" w:rsidRPr="007B2190" w:rsidRDefault="00B81940" w:rsidP="007B2190">
      <w:pPr>
        <w:pStyle w:val="a9"/>
        <w:spacing w:line="0" w:lineRule="atLeast"/>
        <w:ind w:leftChars="0" w:left="420"/>
        <w:rPr>
          <w:rFonts w:asciiTheme="minorEastAsia" w:hAnsiTheme="minorEastAsia"/>
          <w:sz w:val="24"/>
          <w:szCs w:val="24"/>
        </w:rPr>
      </w:pPr>
      <w:r w:rsidRPr="007B2190">
        <w:rPr>
          <w:rFonts w:asciiTheme="minorEastAsia" w:hAnsiTheme="minorEastAsia" w:hint="eastAsia"/>
          <w:sz w:val="24"/>
          <w:szCs w:val="24"/>
        </w:rPr>
        <w:t>会場：岡山県・岡山市勤労者福祉センター</w:t>
      </w:r>
    </w:p>
    <w:p w14:paraId="45E5E181" w14:textId="329B1EE6" w:rsidR="007B2190" w:rsidRPr="007B2190" w:rsidRDefault="007B2190" w:rsidP="007B2190">
      <w:pPr>
        <w:pStyle w:val="ae"/>
        <w:numPr>
          <w:ilvl w:val="0"/>
          <w:numId w:val="40"/>
        </w:numPr>
        <w:spacing w:line="0" w:lineRule="atLeast"/>
        <w:jc w:val="lef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7B2190">
        <w:rPr>
          <w:rFonts w:asciiTheme="minorEastAsia" w:hAnsiTheme="minorEastAsia" w:hint="eastAsia"/>
          <w:b/>
          <w:bCs/>
          <w:sz w:val="24"/>
          <w:szCs w:val="24"/>
          <w:u w:val="single"/>
        </w:rPr>
        <w:t>岡山社保協幹事会資料より引用</w:t>
      </w:r>
    </w:p>
    <w:p w14:paraId="442B11D7" w14:textId="0660AD52" w:rsidR="007B2190" w:rsidRPr="007B2190" w:rsidRDefault="007B2190" w:rsidP="007B2190">
      <w:pPr>
        <w:pStyle w:val="ae"/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B2190">
        <w:rPr>
          <w:rFonts w:asciiTheme="minorEastAsia" w:hAnsiTheme="minorEastAsia" w:hint="eastAsia"/>
          <w:sz w:val="24"/>
          <w:szCs w:val="24"/>
        </w:rPr>
        <w:t xml:space="preserve">3）第50回中央社会保障学校 </w:t>
      </w:r>
      <w:r w:rsidRPr="007B2190">
        <w:rPr>
          <w:rFonts w:asciiTheme="minorEastAsia" w:hAnsiTheme="minorEastAsia"/>
          <w:sz w:val="24"/>
          <w:szCs w:val="24"/>
        </w:rPr>
        <w:t>from</w:t>
      </w:r>
      <w:r w:rsidRPr="007B2190">
        <w:rPr>
          <w:rFonts w:asciiTheme="minorEastAsia" w:hAnsiTheme="minorEastAsia" w:hint="eastAsia"/>
          <w:sz w:val="24"/>
          <w:szCs w:val="24"/>
        </w:rPr>
        <w:t>おかやま</w:t>
      </w:r>
    </w:p>
    <w:p w14:paraId="43583EF2" w14:textId="77777777" w:rsidR="007B2190" w:rsidRPr="007B2190" w:rsidRDefault="007B2190" w:rsidP="007B2190">
      <w:pPr>
        <w:pStyle w:val="ae"/>
        <w:spacing w:line="0" w:lineRule="atLeas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B2190">
        <w:rPr>
          <w:rFonts w:asciiTheme="minorEastAsia" w:hAnsiTheme="minorEastAsia" w:hint="eastAsia"/>
          <w:sz w:val="24"/>
          <w:szCs w:val="24"/>
        </w:rPr>
        <w:t>①開催日：2023/</w:t>
      </w:r>
      <w:bookmarkStart w:id="1" w:name="_Hlk127982472"/>
      <w:r w:rsidRPr="007B2190">
        <w:rPr>
          <w:rFonts w:asciiTheme="minorEastAsia" w:hAnsiTheme="minorEastAsia" w:hint="eastAsia"/>
          <w:sz w:val="24"/>
          <w:szCs w:val="24"/>
        </w:rPr>
        <w:t>9/16（土）</w:t>
      </w:r>
      <w:bookmarkEnd w:id="1"/>
      <w:r w:rsidRPr="007B2190">
        <w:rPr>
          <w:rFonts w:asciiTheme="minorEastAsia" w:hAnsiTheme="minorEastAsia" w:hint="eastAsia"/>
          <w:sz w:val="24"/>
          <w:szCs w:val="24"/>
        </w:rPr>
        <w:t>・17（日）</w:t>
      </w:r>
    </w:p>
    <w:p w14:paraId="2B739B96" w14:textId="77777777" w:rsidR="007B2190" w:rsidRPr="007B2190" w:rsidRDefault="007B2190" w:rsidP="007B2190">
      <w:pPr>
        <w:pStyle w:val="Default"/>
        <w:spacing w:line="0" w:lineRule="atLeast"/>
        <w:ind w:leftChars="300" w:left="870" w:hangingChars="100" w:hanging="240"/>
        <w:rPr>
          <w:rFonts w:asciiTheme="minorEastAsia" w:eastAsiaTheme="minorEastAsia" w:hAnsiTheme="minorEastAsia"/>
        </w:rPr>
      </w:pPr>
      <w:r w:rsidRPr="007B2190">
        <w:rPr>
          <w:rFonts w:asciiTheme="minorEastAsia" w:eastAsiaTheme="minorEastAsia" w:hAnsiTheme="minorEastAsia" w:hint="eastAsia"/>
        </w:rPr>
        <w:t>②開催形態：ハイブリッド。ただし、リアル参集は原則として県内居住者のみ。県外居住者は原則としてオンライン参加。県外居住者等がリアル参集する場合、宿泊先の斡旋は行わない。</w:t>
      </w:r>
    </w:p>
    <w:p w14:paraId="0D24A2E3" w14:textId="77777777" w:rsidR="007B2190" w:rsidRPr="007B2190" w:rsidRDefault="007B2190" w:rsidP="007B2190">
      <w:pPr>
        <w:pStyle w:val="Default"/>
        <w:spacing w:line="0" w:lineRule="atLeast"/>
        <w:ind w:leftChars="300" w:left="870" w:hangingChars="100" w:hanging="240"/>
        <w:rPr>
          <w:rFonts w:asciiTheme="minorEastAsia" w:eastAsiaTheme="minorEastAsia" w:hAnsiTheme="minorEastAsia"/>
        </w:rPr>
      </w:pPr>
      <w:r w:rsidRPr="007B2190">
        <w:rPr>
          <w:rFonts w:asciiTheme="minorEastAsia" w:eastAsiaTheme="minorEastAsia" w:hAnsiTheme="minorEastAsia" w:hint="eastAsia"/>
        </w:rPr>
        <w:t>③リアル参集会場：岡山市勤労者福祉センター 体育集会室、第3会議室、大会議室</w:t>
      </w:r>
    </w:p>
    <w:p w14:paraId="51898653" w14:textId="77777777" w:rsidR="007B2190" w:rsidRPr="007B2190" w:rsidRDefault="007B2190" w:rsidP="007B2190">
      <w:pPr>
        <w:pStyle w:val="Default"/>
        <w:spacing w:line="0" w:lineRule="atLeast"/>
        <w:ind w:leftChars="300" w:left="870" w:hangingChars="100" w:hanging="240"/>
        <w:rPr>
          <w:rFonts w:asciiTheme="minorEastAsia" w:eastAsiaTheme="minorEastAsia" w:hAnsiTheme="minorEastAsia"/>
        </w:rPr>
      </w:pPr>
      <w:r w:rsidRPr="007B2190">
        <w:rPr>
          <w:rFonts w:asciiTheme="minorEastAsia" w:eastAsiaTheme="minorEastAsia" w:hAnsiTheme="minorEastAsia" w:hint="eastAsia"/>
        </w:rPr>
        <w:t>④内容</w:t>
      </w:r>
    </w:p>
    <w:p w14:paraId="23F31045" w14:textId="77777777" w:rsidR="007B2190" w:rsidRPr="007B2190" w:rsidRDefault="007B2190" w:rsidP="007B2190">
      <w:pPr>
        <w:pStyle w:val="Default"/>
        <w:spacing w:line="0" w:lineRule="atLeast"/>
        <w:rPr>
          <w:rFonts w:asciiTheme="minorEastAsia" w:eastAsiaTheme="minorEastAsia" w:hAnsiTheme="minorEastAsia"/>
        </w:rPr>
      </w:pPr>
      <w:r w:rsidRPr="007B2190">
        <w:rPr>
          <w:rFonts w:asciiTheme="minorEastAsia" w:eastAsiaTheme="minorEastAsia" w:hAnsiTheme="minorEastAsia" w:hint="eastAsia"/>
        </w:rPr>
        <w:t xml:space="preserve">　　　　＊1日目：9/16（土）PM</w:t>
      </w:r>
    </w:p>
    <w:p w14:paraId="3EC3F30B" w14:textId="77777777" w:rsidR="007B2190" w:rsidRPr="007B2190" w:rsidRDefault="007B2190" w:rsidP="007B2190">
      <w:pPr>
        <w:pStyle w:val="Default"/>
        <w:spacing w:line="0" w:lineRule="atLeast"/>
        <w:ind w:firstLineChars="500" w:firstLine="1200"/>
        <w:rPr>
          <w:rFonts w:asciiTheme="minorEastAsia" w:eastAsiaTheme="minorEastAsia" w:hAnsiTheme="minorEastAsia"/>
        </w:rPr>
      </w:pPr>
      <w:r w:rsidRPr="007B2190">
        <w:rPr>
          <w:rFonts w:asciiTheme="minorEastAsia" w:eastAsiaTheme="minorEastAsia" w:hAnsiTheme="minorEastAsia" w:hint="eastAsia"/>
        </w:rPr>
        <w:t>・NPO朝日訴訟の会・則武透会長による講演</w:t>
      </w:r>
    </w:p>
    <w:p w14:paraId="7E4FCDE0" w14:textId="77777777" w:rsidR="007B2190" w:rsidRPr="007B2190" w:rsidRDefault="007B2190" w:rsidP="007B2190">
      <w:pPr>
        <w:pStyle w:val="Default"/>
        <w:spacing w:line="0" w:lineRule="atLeast"/>
        <w:ind w:firstLineChars="500" w:firstLine="1200"/>
        <w:rPr>
          <w:rFonts w:asciiTheme="minorEastAsia" w:eastAsiaTheme="minorEastAsia" w:hAnsiTheme="minorEastAsia"/>
          <w:color w:val="auto"/>
        </w:rPr>
      </w:pPr>
      <w:r w:rsidRPr="007B2190">
        <w:rPr>
          <w:rFonts w:asciiTheme="minorEastAsia" w:eastAsiaTheme="minorEastAsia" w:hAnsiTheme="minorEastAsia" w:hint="eastAsia"/>
          <w:color w:val="auto"/>
        </w:rPr>
        <w:t>・特別報告×</w:t>
      </w:r>
      <w:r w:rsidRPr="007B2190">
        <w:rPr>
          <w:rFonts w:asciiTheme="minorEastAsia" w:eastAsiaTheme="minorEastAsia" w:hAnsiTheme="minorEastAsia" w:hint="eastAsia"/>
          <w:color w:val="FF0000"/>
        </w:rPr>
        <w:t>*</w:t>
      </w:r>
      <w:r w:rsidRPr="007B2190">
        <w:rPr>
          <w:rFonts w:asciiTheme="minorEastAsia" w:eastAsiaTheme="minorEastAsia" w:hAnsiTheme="minorEastAsia" w:hint="eastAsia"/>
          <w:color w:val="auto"/>
        </w:rPr>
        <w:t>本</w:t>
      </w:r>
    </w:p>
    <w:p w14:paraId="569A0542" w14:textId="77777777" w:rsidR="007B2190" w:rsidRPr="007B2190" w:rsidRDefault="007B2190" w:rsidP="007B2190">
      <w:pPr>
        <w:pStyle w:val="Default"/>
        <w:spacing w:line="0" w:lineRule="atLeast"/>
        <w:rPr>
          <w:rFonts w:asciiTheme="minorEastAsia" w:eastAsiaTheme="minorEastAsia" w:hAnsiTheme="minorEastAsia"/>
          <w:color w:val="auto"/>
        </w:rPr>
      </w:pPr>
      <w:r w:rsidRPr="007B2190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7B2190">
        <w:rPr>
          <w:rFonts w:asciiTheme="minorEastAsia" w:eastAsiaTheme="minorEastAsia" w:hAnsiTheme="minorEastAsia" w:hint="eastAsia"/>
        </w:rPr>
        <w:t>＊1日目：9/17（日）</w:t>
      </w:r>
      <w:r w:rsidRPr="007B2190">
        <w:rPr>
          <w:rFonts w:asciiTheme="minorEastAsia" w:eastAsiaTheme="minorEastAsia" w:hAnsiTheme="minorEastAsia" w:hint="eastAsia"/>
          <w:color w:val="auto"/>
        </w:rPr>
        <w:t>AM</w:t>
      </w:r>
    </w:p>
    <w:p w14:paraId="6DC88A9E" w14:textId="77777777" w:rsidR="007B2190" w:rsidRPr="007B2190" w:rsidRDefault="007B2190" w:rsidP="007B2190">
      <w:pPr>
        <w:pStyle w:val="Default"/>
        <w:spacing w:line="0" w:lineRule="atLeast"/>
        <w:rPr>
          <w:rFonts w:asciiTheme="minorEastAsia" w:eastAsiaTheme="minorEastAsia" w:hAnsiTheme="minorEastAsia"/>
          <w:color w:val="auto"/>
        </w:rPr>
      </w:pPr>
      <w:r w:rsidRPr="007B2190">
        <w:rPr>
          <w:rFonts w:asciiTheme="minorEastAsia" w:eastAsiaTheme="minorEastAsia" w:hAnsiTheme="minorEastAsia" w:hint="eastAsia"/>
          <w:color w:val="auto"/>
        </w:rPr>
        <w:t xml:space="preserve">　　　　　・社会保障入門講座</w:t>
      </w:r>
    </w:p>
    <w:p w14:paraId="417AC0D7" w14:textId="77777777" w:rsidR="007B2190" w:rsidRPr="007B2190" w:rsidRDefault="007B2190" w:rsidP="007B2190">
      <w:pPr>
        <w:pStyle w:val="Default"/>
        <w:spacing w:line="0" w:lineRule="atLeast"/>
        <w:rPr>
          <w:rFonts w:asciiTheme="minorEastAsia" w:eastAsiaTheme="minorEastAsia" w:hAnsiTheme="minorEastAsia"/>
          <w:color w:val="auto"/>
        </w:rPr>
      </w:pPr>
      <w:r w:rsidRPr="007B2190">
        <w:rPr>
          <w:rFonts w:asciiTheme="minorEastAsia" w:eastAsiaTheme="minorEastAsia" w:hAnsiTheme="minorEastAsia" w:hint="eastAsia"/>
          <w:color w:val="auto"/>
        </w:rPr>
        <w:t xml:space="preserve">　　　　＊同PM</w:t>
      </w:r>
    </w:p>
    <w:p w14:paraId="7F2CC9D4" w14:textId="2FA82390" w:rsidR="007B2190" w:rsidRPr="00855CC5" w:rsidRDefault="007B2190" w:rsidP="00855CC5">
      <w:pPr>
        <w:pStyle w:val="Default"/>
        <w:spacing w:line="0" w:lineRule="atLeast"/>
        <w:rPr>
          <w:rFonts w:asciiTheme="minorEastAsia" w:eastAsiaTheme="minorEastAsia" w:hAnsiTheme="minorEastAsia"/>
          <w:color w:val="auto"/>
        </w:rPr>
      </w:pPr>
      <w:r w:rsidRPr="007B2190">
        <w:rPr>
          <w:rFonts w:asciiTheme="minorEastAsia" w:eastAsiaTheme="minorEastAsia" w:hAnsiTheme="minorEastAsia" w:hint="eastAsia"/>
          <w:color w:val="auto"/>
        </w:rPr>
        <w:t xml:space="preserve">　　　　　・シンポジウム（パネルディスカッション！？）</w:t>
      </w:r>
      <w:r w:rsidRPr="007B2190">
        <w:rPr>
          <w:rFonts w:asciiTheme="minorEastAsia" w:eastAsiaTheme="minorEastAsia" w:hAnsiTheme="minorEastAsia" w:hint="eastAsia"/>
          <w:b/>
        </w:rPr>
        <w:t>〔別紙21〕</w:t>
      </w:r>
    </w:p>
    <w:p w14:paraId="7DF53CD1" w14:textId="77777777" w:rsidR="007B2190" w:rsidRPr="00B81940" w:rsidRDefault="007B2190" w:rsidP="00B81940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340856E3" w14:textId="5BEBA8DB" w:rsidR="00FF1598" w:rsidRPr="003A4B53" w:rsidRDefault="00FF1598" w:rsidP="003A4B53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>＜協議事項＞</w:t>
      </w:r>
      <w:r w:rsidR="00CB4ABC"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0C0EF81B" w14:textId="14290237" w:rsidR="002278DE" w:rsidRPr="00331207" w:rsidRDefault="00331207" w:rsidP="00331207">
      <w:pPr>
        <w:pStyle w:val="a9"/>
        <w:numPr>
          <w:ilvl w:val="0"/>
          <w:numId w:val="2"/>
        </w:numPr>
        <w:tabs>
          <w:tab w:val="left" w:pos="7513"/>
        </w:tabs>
        <w:spacing w:line="0" w:lineRule="atLeast"/>
        <w:ind w:leftChars="0"/>
        <w:jc w:val="left"/>
        <w:rPr>
          <w:rFonts w:asciiTheme="minorEastAsia" w:hAnsiTheme="minorEastAsia" w:cs="Times New Roman"/>
          <w:bCs/>
          <w:sz w:val="24"/>
          <w:szCs w:val="24"/>
        </w:rPr>
      </w:pPr>
      <w:r w:rsidRPr="00331207">
        <w:rPr>
          <w:rFonts w:asciiTheme="minorEastAsia" w:hAnsiTheme="minorEastAsia" w:cs="Times New Roman" w:hint="eastAsia"/>
          <w:bCs/>
          <w:sz w:val="24"/>
          <w:szCs w:val="24"/>
        </w:rPr>
        <w:t>軍事費</w:t>
      </w:r>
      <w:r w:rsidR="00D75C63">
        <w:rPr>
          <w:rFonts w:asciiTheme="minorEastAsia" w:hAnsiTheme="minorEastAsia" w:cs="Times New Roman" w:hint="eastAsia"/>
          <w:bCs/>
          <w:sz w:val="24"/>
          <w:szCs w:val="24"/>
        </w:rPr>
        <w:t>の拡大ではなく</w:t>
      </w:r>
      <w:r w:rsidRPr="00331207">
        <w:rPr>
          <w:rFonts w:asciiTheme="minorEastAsia" w:hAnsiTheme="minorEastAsia" w:cs="Times New Roman" w:hint="eastAsia"/>
          <w:bCs/>
          <w:sz w:val="24"/>
          <w:szCs w:val="24"/>
        </w:rPr>
        <w:t>社会保障の拡充を求める請願署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名</w:t>
      </w:r>
      <w:r w:rsidR="00D75C63">
        <w:rPr>
          <w:rFonts w:asciiTheme="minorEastAsia" w:hAnsiTheme="minorEastAsia" w:cs="Times New Roman" w:hint="eastAsia"/>
          <w:bCs/>
          <w:sz w:val="24"/>
          <w:szCs w:val="24"/>
        </w:rPr>
        <w:t>の推進に向けて</w:t>
      </w:r>
      <w:r w:rsidR="00814083">
        <w:rPr>
          <w:rFonts w:asciiTheme="minorEastAsia" w:hAnsiTheme="minorEastAsia" w:cs="Times New Roman" w:hint="eastAsia"/>
          <w:bCs/>
          <w:sz w:val="24"/>
          <w:szCs w:val="24"/>
        </w:rPr>
        <w:t>・・・・P.23</w:t>
      </w:r>
    </w:p>
    <w:p w14:paraId="03DA1E87" w14:textId="014FE1D8" w:rsidR="002F0192" w:rsidRDefault="00864C75" w:rsidP="002F0192">
      <w:pPr>
        <w:pStyle w:val="a9"/>
        <w:numPr>
          <w:ilvl w:val="0"/>
          <w:numId w:val="33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署名用紙</w:t>
      </w:r>
      <w:r w:rsidR="002F0192">
        <w:rPr>
          <w:rFonts w:asciiTheme="minorEastAsia" w:hAnsiTheme="minorEastAsia" w:hint="eastAsia"/>
          <w:sz w:val="24"/>
          <w:szCs w:val="24"/>
        </w:rPr>
        <w:t>第１弾として、２０万枚～３０万枚印刷</w:t>
      </w:r>
      <w:r>
        <w:rPr>
          <w:rFonts w:asciiTheme="minorEastAsia" w:hAnsiTheme="minorEastAsia" w:hint="eastAsia"/>
          <w:sz w:val="24"/>
          <w:szCs w:val="24"/>
        </w:rPr>
        <w:t>（１枚３円）</w:t>
      </w:r>
    </w:p>
    <w:p w14:paraId="011FC027" w14:textId="77777777" w:rsidR="00864C75" w:rsidRDefault="00864C75" w:rsidP="00864C75">
      <w:pPr>
        <w:pStyle w:val="a9"/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</w:p>
    <w:p w14:paraId="088A90B9" w14:textId="226B2794" w:rsidR="007675DC" w:rsidRDefault="002F0192" w:rsidP="002F0192">
      <w:pPr>
        <w:pStyle w:val="a9"/>
        <w:numPr>
          <w:ilvl w:val="0"/>
          <w:numId w:val="33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今国会中（６月）に国会行動を実施</w:t>
      </w:r>
    </w:p>
    <w:p w14:paraId="1CCA073F" w14:textId="614F0982" w:rsidR="002F0192" w:rsidRDefault="002F0192" w:rsidP="002F0192">
      <w:pPr>
        <w:pStyle w:val="a9"/>
        <w:numPr>
          <w:ilvl w:val="0"/>
          <w:numId w:val="34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改めての決起集会、賛同議員や各団体、各地からの決意表明の場として</w:t>
      </w:r>
    </w:p>
    <w:p w14:paraId="5FD56B5F" w14:textId="0F4D3B3F" w:rsidR="00C95326" w:rsidRDefault="00C95326" w:rsidP="0062020E">
      <w:pPr>
        <w:pStyle w:val="a9"/>
        <w:numPr>
          <w:ilvl w:val="0"/>
          <w:numId w:val="34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日程は６月を想定しているが・・・</w:t>
      </w:r>
      <w:r w:rsidR="00395E25">
        <w:rPr>
          <w:rFonts w:asciiTheme="minorEastAsia" w:hAnsiTheme="minorEastAsia" w:hint="eastAsia"/>
          <w:sz w:val="24"/>
          <w:szCs w:val="24"/>
        </w:rPr>
        <w:t>通常国会１５０日として６月２１日まで？</w:t>
      </w:r>
    </w:p>
    <w:p w14:paraId="20E69AB5" w14:textId="77777777" w:rsidR="00BB68D6" w:rsidRPr="0062020E" w:rsidRDefault="00BB68D6" w:rsidP="00BB68D6">
      <w:pPr>
        <w:pStyle w:val="a9"/>
        <w:spacing w:line="0" w:lineRule="atLeast"/>
        <w:ind w:leftChars="0" w:left="1260"/>
        <w:jc w:val="left"/>
        <w:rPr>
          <w:rFonts w:asciiTheme="minorEastAsia" w:hAnsiTheme="minorEastAsia"/>
          <w:sz w:val="24"/>
          <w:szCs w:val="24"/>
        </w:rPr>
      </w:pPr>
    </w:p>
    <w:p w14:paraId="7ABE109B" w14:textId="0B931187" w:rsidR="002F0192" w:rsidRDefault="00BB68D6" w:rsidP="00BB68D6">
      <w:pPr>
        <w:pStyle w:val="a9"/>
        <w:spacing w:line="0" w:lineRule="atLeast"/>
        <w:ind w:leftChars="100" w:left="210" w:firstLineChars="385" w:firstLine="92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25177D6D" wp14:editId="0C82A8D1">
            <wp:extent cx="4286250" cy="25654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C86D4" w14:textId="77777777" w:rsidR="00BB68D6" w:rsidRPr="00724866" w:rsidRDefault="00BB68D6" w:rsidP="007675DC">
      <w:pPr>
        <w:pStyle w:val="a9"/>
        <w:spacing w:line="0" w:lineRule="atLeast"/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14:paraId="591C02AA" w14:textId="30FA7238" w:rsidR="005B0BBE" w:rsidRDefault="00D75C63" w:rsidP="00D75C63">
      <w:pPr>
        <w:pStyle w:val="a9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D75C63">
        <w:rPr>
          <w:rFonts w:asciiTheme="minorEastAsia" w:hAnsiTheme="minorEastAsia" w:hint="eastAsia"/>
          <w:sz w:val="24"/>
          <w:szCs w:val="24"/>
        </w:rPr>
        <w:t>第６７回総会に向け</w:t>
      </w:r>
      <w:r>
        <w:rPr>
          <w:rFonts w:asciiTheme="minorEastAsia" w:hAnsiTheme="minorEastAsia" w:hint="eastAsia"/>
          <w:sz w:val="24"/>
          <w:szCs w:val="24"/>
        </w:rPr>
        <w:t>て</w:t>
      </w:r>
    </w:p>
    <w:p w14:paraId="12FC8904" w14:textId="2F1C65E9" w:rsidR="00D75C63" w:rsidRDefault="00104C44" w:rsidP="002F0192">
      <w:pPr>
        <w:pStyle w:val="a9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日時：２０２３年７月５日（水）１０時から１６時</w:t>
      </w:r>
    </w:p>
    <w:p w14:paraId="7AC851FE" w14:textId="6F7E73E8" w:rsidR="00104C44" w:rsidRDefault="00104C44" w:rsidP="002F0192">
      <w:pPr>
        <w:pStyle w:val="a9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場所：全労連会館２階ホールおよび、オンラインZOOM</w:t>
      </w:r>
    </w:p>
    <w:p w14:paraId="61318A6F" w14:textId="5673773E" w:rsidR="00104C44" w:rsidRDefault="002F0192" w:rsidP="002F0192">
      <w:pPr>
        <w:pStyle w:val="a9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骨太の方針２０２３が出た直後であるため、記念講演などを行い、情勢分析などを行う。</w:t>
      </w:r>
    </w:p>
    <w:p w14:paraId="26B26CB4" w14:textId="416B4025" w:rsidR="003517A2" w:rsidRPr="00D75C63" w:rsidRDefault="003517A2" w:rsidP="003517A2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講師候補：岡﨑祐司先生など</w:t>
      </w:r>
    </w:p>
    <w:p w14:paraId="3AC17C98" w14:textId="634B5168" w:rsidR="00D24FDF" w:rsidRDefault="00D24FDF" w:rsidP="00AC77D9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</w:p>
    <w:p w14:paraId="5B7EED1A" w14:textId="77777777" w:rsidR="00F35B57" w:rsidRPr="003A4B53" w:rsidRDefault="00F35B57" w:rsidP="00AC77D9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</w:p>
    <w:p w14:paraId="14E30F26" w14:textId="73B19DC1" w:rsidR="00F92ABB" w:rsidRPr="003A4B53" w:rsidRDefault="00B91C82" w:rsidP="003A4B53">
      <w:pPr>
        <w:spacing w:line="0" w:lineRule="atLeast"/>
        <w:rPr>
          <w:rFonts w:asciiTheme="minorEastAsia" w:hAnsiTheme="minorEastAsia"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sz w:val="24"/>
          <w:szCs w:val="24"/>
          <w:u w:val="single"/>
        </w:rPr>
        <w:t>今後の予定</w:t>
      </w:r>
      <w:r w:rsidR="002615E7" w:rsidRPr="003A4B5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AAEBDAE" w14:textId="77777777" w:rsidR="002F0192" w:rsidRDefault="002F0192" w:rsidP="002F019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3/1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第７回運営委員会・オンライン学習会「食料・農業の危機打開へ」</w:t>
      </w:r>
    </w:p>
    <w:p w14:paraId="2CAF9EF8" w14:textId="77777777" w:rsidR="002F0192" w:rsidRDefault="002F0192" w:rsidP="002F019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3/2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７５歳以上医療費窓口負担２割化反対４団体打ち合わせ</w:t>
      </w:r>
    </w:p>
    <w:p w14:paraId="68725301" w14:textId="77777777" w:rsidR="002F0192" w:rsidRDefault="002F0192" w:rsidP="002F019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3/3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社会保障誌編集委員会</w:t>
      </w:r>
    </w:p>
    <w:p w14:paraId="04E72F13" w14:textId="77777777" w:rsidR="002F0192" w:rsidRDefault="002F0192" w:rsidP="002F019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3/6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社会保障入門テキスト事務局会議</w:t>
      </w:r>
    </w:p>
    <w:p w14:paraId="340599FC" w14:textId="77777777" w:rsidR="002F0192" w:rsidRDefault="002F0192" w:rsidP="002F019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3/7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全国介護学習交流集会事務局会議・社会保障入門テキスト会議</w:t>
      </w:r>
    </w:p>
    <w:p w14:paraId="55F12738" w14:textId="77777777" w:rsidR="002F0192" w:rsidRDefault="002F0192" w:rsidP="002F019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3/8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第８回介護・障害者部会</w:t>
      </w:r>
    </w:p>
    <w:p w14:paraId="1F7A84E9" w14:textId="77777777" w:rsidR="002F0192" w:rsidRDefault="002F0192" w:rsidP="002F019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3/13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第５０回中央社保学校現地打ち合わせ・関東甲ブロック会議・次長会議</w:t>
      </w:r>
    </w:p>
    <w:p w14:paraId="3A4991E5" w14:textId="77777777" w:rsidR="002F0192" w:rsidRDefault="002F0192" w:rsidP="002F019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3/14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巣鴨宣伝・北信越ブロック会議</w:t>
      </w:r>
    </w:p>
    <w:p w14:paraId="336EE153" w14:textId="77777777" w:rsidR="002F0192" w:rsidRDefault="002F0192" w:rsidP="002F019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3/15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東海ブロック会議・オンライン学習会「消費税は社会保障の財源なのか」</w:t>
      </w:r>
    </w:p>
    <w:p w14:paraId="3FC6EC8B" w14:textId="77777777" w:rsidR="002F0192" w:rsidRDefault="002F0192" w:rsidP="002F019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3/20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北海道・東北ブロック会議</w:t>
      </w:r>
    </w:p>
    <w:p w14:paraId="4D6D5D99" w14:textId="77777777" w:rsidR="002F0192" w:rsidRDefault="002F0192" w:rsidP="002F019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3/22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中国ブロック会議・年金院内集会</w:t>
      </w:r>
    </w:p>
    <w:p w14:paraId="77AC8CE5" w14:textId="77777777" w:rsidR="002F0192" w:rsidRDefault="002F0192" w:rsidP="002F019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3/23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マイナンバー制度反対連絡会省庁要請・国会行動</w:t>
      </w:r>
    </w:p>
    <w:p w14:paraId="31A636FC" w14:textId="77777777" w:rsidR="002F0192" w:rsidRDefault="002F0192" w:rsidP="002F019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3/24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消費税各界連絡会合同宣伝・九州・沖縄ブロック会議</w:t>
      </w:r>
    </w:p>
    <w:p w14:paraId="3CCBC94A" w14:textId="0474726C" w:rsidR="002F0192" w:rsidRDefault="002F0192" w:rsidP="002F019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3/27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国保部会・四国ブロック会議</w:t>
      </w:r>
    </w:p>
    <w:p w14:paraId="02565A93" w14:textId="6EFE7E19" w:rsidR="002F0192" w:rsidRDefault="002F0192" w:rsidP="002F019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3/29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署名提出行動</w:t>
      </w:r>
    </w:p>
    <w:p w14:paraId="7B64940C" w14:textId="77777777" w:rsidR="002F0192" w:rsidRDefault="002F0192" w:rsidP="002F019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3/30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近畿ブロック会議</w:t>
      </w:r>
    </w:p>
    <w:p w14:paraId="068E4440" w14:textId="34387699" w:rsidR="00F42AEC" w:rsidRPr="003A4B53" w:rsidRDefault="000572DA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 xml:space="preserve">　</w:t>
      </w:r>
      <w:r w:rsidR="006D551D" w:rsidRPr="003A4B5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C992BF6" w14:textId="2662ED6B" w:rsidR="00156C5C" w:rsidRPr="003A4B53" w:rsidRDefault="00156C5C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◆２０２２年度運営委員会日程</w:t>
      </w:r>
      <w:r w:rsidR="00164D6A" w:rsidRPr="003A4B53">
        <w:rPr>
          <w:rFonts w:asciiTheme="minorEastAsia" w:hAnsiTheme="minorEastAsia" w:hint="eastAsia"/>
          <w:sz w:val="24"/>
          <w:szCs w:val="24"/>
        </w:rPr>
        <w:t>（</w:t>
      </w:r>
      <w:r w:rsidRPr="003A4B53">
        <w:rPr>
          <w:rFonts w:asciiTheme="minorEastAsia" w:hAnsiTheme="minorEastAsia" w:hint="eastAsia"/>
          <w:sz w:val="24"/>
          <w:szCs w:val="24"/>
        </w:rPr>
        <w:t>第一水曜日を基本</w:t>
      </w:r>
      <w:r w:rsidR="00164D6A" w:rsidRPr="003A4B53">
        <w:rPr>
          <w:rFonts w:asciiTheme="minorEastAsia" w:hAnsiTheme="minorEastAsia" w:hint="eastAsia"/>
          <w:sz w:val="24"/>
          <w:szCs w:val="24"/>
        </w:rPr>
        <w:t>）</w:t>
      </w:r>
    </w:p>
    <w:p w14:paraId="583E2CEF" w14:textId="75C73F6E" w:rsidR="00664D70" w:rsidRPr="009111BC" w:rsidRDefault="00664D70" w:rsidP="00A3049A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9111BC">
        <w:rPr>
          <w:rFonts w:asciiTheme="minorEastAsia" w:hAnsiTheme="minorEastAsia" w:hint="eastAsia"/>
          <w:sz w:val="24"/>
          <w:szCs w:val="24"/>
        </w:rPr>
        <w:lastRenderedPageBreak/>
        <w:t>次回の運営委員会　2023年</w:t>
      </w:r>
      <w:r w:rsidR="00104C44">
        <w:rPr>
          <w:rFonts w:asciiTheme="minorEastAsia" w:hAnsiTheme="minorEastAsia" w:hint="eastAsia"/>
          <w:sz w:val="24"/>
          <w:szCs w:val="24"/>
        </w:rPr>
        <w:t>４</w:t>
      </w:r>
      <w:r w:rsidRPr="009111BC">
        <w:rPr>
          <w:rFonts w:asciiTheme="minorEastAsia" w:hAnsiTheme="minorEastAsia" w:hint="eastAsia"/>
          <w:sz w:val="24"/>
          <w:szCs w:val="24"/>
        </w:rPr>
        <w:t>月</w:t>
      </w:r>
      <w:r w:rsidR="00104C44">
        <w:rPr>
          <w:rFonts w:asciiTheme="minorEastAsia" w:hAnsiTheme="minorEastAsia" w:hint="eastAsia"/>
          <w:sz w:val="24"/>
          <w:szCs w:val="24"/>
        </w:rPr>
        <w:t>５</w:t>
      </w:r>
      <w:r w:rsidRPr="009111BC">
        <w:rPr>
          <w:rFonts w:asciiTheme="minorEastAsia" w:hAnsiTheme="minorEastAsia" w:hint="eastAsia"/>
          <w:sz w:val="24"/>
          <w:szCs w:val="24"/>
        </w:rPr>
        <w:t>日（水）</w:t>
      </w:r>
      <w:r w:rsidR="009111BC">
        <w:rPr>
          <w:rFonts w:asciiTheme="minorEastAsia" w:hAnsiTheme="minorEastAsia" w:hint="eastAsia"/>
          <w:sz w:val="24"/>
          <w:szCs w:val="24"/>
        </w:rPr>
        <w:t>１３</w:t>
      </w:r>
      <w:r w:rsidRPr="009111BC">
        <w:rPr>
          <w:rFonts w:asciiTheme="minorEastAsia" w:hAnsiTheme="minorEastAsia" w:hint="eastAsia"/>
          <w:sz w:val="24"/>
          <w:szCs w:val="24"/>
        </w:rPr>
        <w:t>時</w:t>
      </w:r>
      <w:r w:rsidR="009111BC">
        <w:rPr>
          <w:rFonts w:asciiTheme="minorEastAsia" w:hAnsiTheme="minorEastAsia" w:hint="eastAsia"/>
          <w:sz w:val="24"/>
          <w:szCs w:val="24"/>
        </w:rPr>
        <w:t>３０分</w:t>
      </w:r>
      <w:r w:rsidRPr="009111BC">
        <w:rPr>
          <w:rFonts w:asciiTheme="minorEastAsia" w:hAnsiTheme="minorEastAsia" w:hint="eastAsia"/>
          <w:sz w:val="24"/>
          <w:szCs w:val="24"/>
        </w:rPr>
        <w:t>～</w:t>
      </w:r>
    </w:p>
    <w:p w14:paraId="357312C0" w14:textId="1AA30CD2" w:rsidR="00D03D09" w:rsidRDefault="00D03D09" w:rsidP="00A3049A">
      <w:pPr>
        <w:spacing w:line="0" w:lineRule="atLeast"/>
        <w:rPr>
          <w:rFonts w:asciiTheme="minorEastAsia" w:hAnsiTheme="minorEastAsia"/>
          <w:color w:val="FF0000"/>
          <w:sz w:val="24"/>
          <w:szCs w:val="24"/>
        </w:rPr>
      </w:pPr>
    </w:p>
    <w:sectPr w:rsidR="00D03D09" w:rsidSect="00CB4AB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2E60" w14:textId="77777777" w:rsidR="002E6A23" w:rsidRDefault="002E6A23" w:rsidP="002E6A23">
      <w:r>
        <w:separator/>
      </w:r>
    </w:p>
  </w:endnote>
  <w:endnote w:type="continuationSeparator" w:id="0">
    <w:p w14:paraId="1C21889B" w14:textId="77777777" w:rsidR="002E6A23" w:rsidRDefault="002E6A23" w:rsidP="002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8F86" w14:textId="77777777" w:rsidR="002E6A23" w:rsidRDefault="002E6A23" w:rsidP="002E6A23">
      <w:r>
        <w:separator/>
      </w:r>
    </w:p>
  </w:footnote>
  <w:footnote w:type="continuationSeparator" w:id="0">
    <w:p w14:paraId="4AC0D052" w14:textId="77777777" w:rsidR="002E6A23" w:rsidRDefault="002E6A23" w:rsidP="002E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EAC"/>
    <w:multiLevelType w:val="hybridMultilevel"/>
    <w:tmpl w:val="33F23C6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2024621"/>
    <w:multiLevelType w:val="hybridMultilevel"/>
    <w:tmpl w:val="D876DA6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3C25AC3"/>
    <w:multiLevelType w:val="hybridMultilevel"/>
    <w:tmpl w:val="8D22F7A8"/>
    <w:lvl w:ilvl="0" w:tplc="04090001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3" w15:restartNumberingAfterBreak="0">
    <w:nsid w:val="04590871"/>
    <w:multiLevelType w:val="hybridMultilevel"/>
    <w:tmpl w:val="17243BE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B556E90"/>
    <w:multiLevelType w:val="hybridMultilevel"/>
    <w:tmpl w:val="BFD26DF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EBE3E48"/>
    <w:multiLevelType w:val="hybridMultilevel"/>
    <w:tmpl w:val="1C1255A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35A14E5"/>
    <w:multiLevelType w:val="hybridMultilevel"/>
    <w:tmpl w:val="AF0601F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9F62495"/>
    <w:multiLevelType w:val="hybridMultilevel"/>
    <w:tmpl w:val="3924988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DD06471"/>
    <w:multiLevelType w:val="hybridMultilevel"/>
    <w:tmpl w:val="4A54E60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E7939DB"/>
    <w:multiLevelType w:val="hybridMultilevel"/>
    <w:tmpl w:val="CFDA930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05C210C"/>
    <w:multiLevelType w:val="hybridMultilevel"/>
    <w:tmpl w:val="54D296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13FB6"/>
    <w:multiLevelType w:val="hybridMultilevel"/>
    <w:tmpl w:val="EACAF400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26E30593"/>
    <w:multiLevelType w:val="hybridMultilevel"/>
    <w:tmpl w:val="A760823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75479A7"/>
    <w:multiLevelType w:val="hybridMultilevel"/>
    <w:tmpl w:val="4C6883F6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1D2301"/>
    <w:multiLevelType w:val="hybridMultilevel"/>
    <w:tmpl w:val="4C6883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510894"/>
    <w:multiLevelType w:val="hybridMultilevel"/>
    <w:tmpl w:val="6B1CA8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1D6C43"/>
    <w:multiLevelType w:val="hybridMultilevel"/>
    <w:tmpl w:val="35486C8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FF50922"/>
    <w:multiLevelType w:val="hybridMultilevel"/>
    <w:tmpl w:val="2A1006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5719BA"/>
    <w:multiLevelType w:val="hybridMultilevel"/>
    <w:tmpl w:val="356CFA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3E31D0"/>
    <w:multiLevelType w:val="hybridMultilevel"/>
    <w:tmpl w:val="765E61F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8944742"/>
    <w:multiLevelType w:val="hybridMultilevel"/>
    <w:tmpl w:val="EAF8B97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399C4E88"/>
    <w:multiLevelType w:val="hybridMultilevel"/>
    <w:tmpl w:val="9312C3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B569C1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A993DAF"/>
    <w:multiLevelType w:val="hybridMultilevel"/>
    <w:tmpl w:val="57E08C8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3AF75329"/>
    <w:multiLevelType w:val="hybridMultilevel"/>
    <w:tmpl w:val="34A62F7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1B43BD"/>
    <w:multiLevelType w:val="hybridMultilevel"/>
    <w:tmpl w:val="DED2ACF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5772F66"/>
    <w:multiLevelType w:val="hybridMultilevel"/>
    <w:tmpl w:val="3208A2D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EC3B75"/>
    <w:multiLevelType w:val="hybridMultilevel"/>
    <w:tmpl w:val="6DE09A6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94652F2"/>
    <w:multiLevelType w:val="hybridMultilevel"/>
    <w:tmpl w:val="8410D5E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4CD30658"/>
    <w:multiLevelType w:val="hybridMultilevel"/>
    <w:tmpl w:val="10ACDC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75F0D84"/>
    <w:multiLevelType w:val="hybridMultilevel"/>
    <w:tmpl w:val="34ECB7BA"/>
    <w:lvl w:ilvl="0" w:tplc="FFFFFFFF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5A8576FB"/>
    <w:multiLevelType w:val="hybridMultilevel"/>
    <w:tmpl w:val="BA68AB0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5EF23EA2"/>
    <w:multiLevelType w:val="hybridMultilevel"/>
    <w:tmpl w:val="6E14896E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51793F"/>
    <w:multiLevelType w:val="hybridMultilevel"/>
    <w:tmpl w:val="5D8C175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DC02926"/>
    <w:multiLevelType w:val="hybridMultilevel"/>
    <w:tmpl w:val="17D25B2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131404B"/>
    <w:multiLevelType w:val="hybridMultilevel"/>
    <w:tmpl w:val="7186BA2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1923960"/>
    <w:multiLevelType w:val="hybridMultilevel"/>
    <w:tmpl w:val="8918F6F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1A04712"/>
    <w:multiLevelType w:val="hybridMultilevel"/>
    <w:tmpl w:val="6602BCE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749B403F"/>
    <w:multiLevelType w:val="hybridMultilevel"/>
    <w:tmpl w:val="17D25B2E"/>
    <w:lvl w:ilvl="0" w:tplc="FFFFFFFF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6DD60F6"/>
    <w:multiLevelType w:val="hybridMultilevel"/>
    <w:tmpl w:val="F38E156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9" w15:restartNumberingAfterBreak="0">
    <w:nsid w:val="7D67323C"/>
    <w:multiLevelType w:val="hybridMultilevel"/>
    <w:tmpl w:val="9AB4515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802923533">
    <w:abstractNumId w:val="14"/>
  </w:num>
  <w:num w:numId="2" w16cid:durableId="45302149">
    <w:abstractNumId w:val="31"/>
  </w:num>
  <w:num w:numId="3" w16cid:durableId="1971551311">
    <w:abstractNumId w:val="21"/>
  </w:num>
  <w:num w:numId="4" w16cid:durableId="572274945">
    <w:abstractNumId w:val="10"/>
  </w:num>
  <w:num w:numId="5" w16cid:durableId="1009526919">
    <w:abstractNumId w:val="5"/>
  </w:num>
  <w:num w:numId="6" w16cid:durableId="1111432962">
    <w:abstractNumId w:val="28"/>
  </w:num>
  <w:num w:numId="7" w16cid:durableId="452214793">
    <w:abstractNumId w:val="12"/>
  </w:num>
  <w:num w:numId="8" w16cid:durableId="480657646">
    <w:abstractNumId w:val="8"/>
  </w:num>
  <w:num w:numId="9" w16cid:durableId="547961530">
    <w:abstractNumId w:val="20"/>
  </w:num>
  <w:num w:numId="10" w16cid:durableId="692266323">
    <w:abstractNumId w:val="11"/>
  </w:num>
  <w:num w:numId="11" w16cid:durableId="1753351336">
    <w:abstractNumId w:val="30"/>
  </w:num>
  <w:num w:numId="12" w16cid:durableId="1344241358">
    <w:abstractNumId w:val="33"/>
  </w:num>
  <w:num w:numId="13" w16cid:durableId="14430358">
    <w:abstractNumId w:val="9"/>
  </w:num>
  <w:num w:numId="14" w16cid:durableId="168066823">
    <w:abstractNumId w:val="35"/>
  </w:num>
  <w:num w:numId="15" w16cid:durableId="1119759086">
    <w:abstractNumId w:val="29"/>
  </w:num>
  <w:num w:numId="16" w16cid:durableId="1828086123">
    <w:abstractNumId w:val="2"/>
  </w:num>
  <w:num w:numId="17" w16cid:durableId="276254464">
    <w:abstractNumId w:val="36"/>
  </w:num>
  <w:num w:numId="18" w16cid:durableId="546335595">
    <w:abstractNumId w:val="19"/>
  </w:num>
  <w:num w:numId="19" w16cid:durableId="1706713625">
    <w:abstractNumId w:val="17"/>
  </w:num>
  <w:num w:numId="20" w16cid:durableId="356345538">
    <w:abstractNumId w:val="0"/>
  </w:num>
  <w:num w:numId="21" w16cid:durableId="2141603988">
    <w:abstractNumId w:val="7"/>
  </w:num>
  <w:num w:numId="22" w16cid:durableId="459038822">
    <w:abstractNumId w:val="1"/>
  </w:num>
  <w:num w:numId="23" w16cid:durableId="567417775">
    <w:abstractNumId w:val="22"/>
  </w:num>
  <w:num w:numId="24" w16cid:durableId="610016583">
    <w:abstractNumId w:val="38"/>
  </w:num>
  <w:num w:numId="25" w16cid:durableId="612714511">
    <w:abstractNumId w:val="15"/>
  </w:num>
  <w:num w:numId="26" w16cid:durableId="1053308335">
    <w:abstractNumId w:val="18"/>
  </w:num>
  <w:num w:numId="27" w16cid:durableId="444665542">
    <w:abstractNumId w:val="25"/>
  </w:num>
  <w:num w:numId="28" w16cid:durableId="1733653153">
    <w:abstractNumId w:val="37"/>
  </w:num>
  <w:num w:numId="29" w16cid:durableId="1114515777">
    <w:abstractNumId w:val="32"/>
  </w:num>
  <w:num w:numId="30" w16cid:durableId="1868517410">
    <w:abstractNumId w:val="34"/>
  </w:num>
  <w:num w:numId="31" w16cid:durableId="620958420">
    <w:abstractNumId w:val="3"/>
  </w:num>
  <w:num w:numId="32" w16cid:durableId="706105948">
    <w:abstractNumId w:val="26"/>
  </w:num>
  <w:num w:numId="33" w16cid:durableId="284892328">
    <w:abstractNumId w:val="6"/>
  </w:num>
  <w:num w:numId="34" w16cid:durableId="192545092">
    <w:abstractNumId w:val="16"/>
  </w:num>
  <w:num w:numId="35" w16cid:durableId="1601142012">
    <w:abstractNumId w:val="13"/>
  </w:num>
  <w:num w:numId="36" w16cid:durableId="1908343737">
    <w:abstractNumId w:val="39"/>
  </w:num>
  <w:num w:numId="37" w16cid:durableId="220211043">
    <w:abstractNumId w:val="24"/>
  </w:num>
  <w:num w:numId="38" w16cid:durableId="1355768922">
    <w:abstractNumId w:val="4"/>
  </w:num>
  <w:num w:numId="39" w16cid:durableId="2018385990">
    <w:abstractNumId w:val="27"/>
  </w:num>
  <w:num w:numId="40" w16cid:durableId="401802364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43"/>
    <w:rsid w:val="000017D7"/>
    <w:rsid w:val="00010793"/>
    <w:rsid w:val="0001718F"/>
    <w:rsid w:val="00022E14"/>
    <w:rsid w:val="000261BD"/>
    <w:rsid w:val="00026FC3"/>
    <w:rsid w:val="00030A30"/>
    <w:rsid w:val="00031F29"/>
    <w:rsid w:val="00034121"/>
    <w:rsid w:val="00036485"/>
    <w:rsid w:val="00044F2D"/>
    <w:rsid w:val="000509E6"/>
    <w:rsid w:val="000521A0"/>
    <w:rsid w:val="00054E99"/>
    <w:rsid w:val="000572DA"/>
    <w:rsid w:val="00067138"/>
    <w:rsid w:val="00073976"/>
    <w:rsid w:val="00073F2E"/>
    <w:rsid w:val="000764B1"/>
    <w:rsid w:val="00077C34"/>
    <w:rsid w:val="00082663"/>
    <w:rsid w:val="00082806"/>
    <w:rsid w:val="00095FB7"/>
    <w:rsid w:val="000A1536"/>
    <w:rsid w:val="000A1668"/>
    <w:rsid w:val="000B397B"/>
    <w:rsid w:val="000D4F3D"/>
    <w:rsid w:val="000F793F"/>
    <w:rsid w:val="00100A43"/>
    <w:rsid w:val="00101E57"/>
    <w:rsid w:val="00104C44"/>
    <w:rsid w:val="00104F5D"/>
    <w:rsid w:val="00105830"/>
    <w:rsid w:val="00106899"/>
    <w:rsid w:val="00111C0A"/>
    <w:rsid w:val="0012182B"/>
    <w:rsid w:val="00124D9E"/>
    <w:rsid w:val="00126CC7"/>
    <w:rsid w:val="001306F7"/>
    <w:rsid w:val="00131C07"/>
    <w:rsid w:val="00132DE0"/>
    <w:rsid w:val="001345F3"/>
    <w:rsid w:val="00137ABA"/>
    <w:rsid w:val="00141FB5"/>
    <w:rsid w:val="001466F3"/>
    <w:rsid w:val="00146B84"/>
    <w:rsid w:val="0015056E"/>
    <w:rsid w:val="001513EB"/>
    <w:rsid w:val="0015153B"/>
    <w:rsid w:val="001551C8"/>
    <w:rsid w:val="00156C55"/>
    <w:rsid w:val="00156C5C"/>
    <w:rsid w:val="001607F5"/>
    <w:rsid w:val="00160FFE"/>
    <w:rsid w:val="001625F4"/>
    <w:rsid w:val="00164D6A"/>
    <w:rsid w:val="00171611"/>
    <w:rsid w:val="001906B0"/>
    <w:rsid w:val="001A3F00"/>
    <w:rsid w:val="001C03F6"/>
    <w:rsid w:val="001D0C51"/>
    <w:rsid w:val="001D2BC8"/>
    <w:rsid w:val="001D47F1"/>
    <w:rsid w:val="001E2A08"/>
    <w:rsid w:val="001E56F3"/>
    <w:rsid w:val="001E6344"/>
    <w:rsid w:val="001F3519"/>
    <w:rsid w:val="00204926"/>
    <w:rsid w:val="00205EEA"/>
    <w:rsid w:val="0020799C"/>
    <w:rsid w:val="00212C96"/>
    <w:rsid w:val="00216D46"/>
    <w:rsid w:val="0021757C"/>
    <w:rsid w:val="00220C11"/>
    <w:rsid w:val="00222A53"/>
    <w:rsid w:val="00224AE1"/>
    <w:rsid w:val="00226D1F"/>
    <w:rsid w:val="002278DE"/>
    <w:rsid w:val="00231037"/>
    <w:rsid w:val="00232EA4"/>
    <w:rsid w:val="0023708C"/>
    <w:rsid w:val="002405EB"/>
    <w:rsid w:val="00241418"/>
    <w:rsid w:val="00245F44"/>
    <w:rsid w:val="00245F6F"/>
    <w:rsid w:val="002468DD"/>
    <w:rsid w:val="00253ECB"/>
    <w:rsid w:val="0026097F"/>
    <w:rsid w:val="0026145B"/>
    <w:rsid w:val="002615E7"/>
    <w:rsid w:val="00261A84"/>
    <w:rsid w:val="00266299"/>
    <w:rsid w:val="00270CD2"/>
    <w:rsid w:val="002766D4"/>
    <w:rsid w:val="00284B86"/>
    <w:rsid w:val="00287D81"/>
    <w:rsid w:val="002A0179"/>
    <w:rsid w:val="002A6276"/>
    <w:rsid w:val="002A7DA2"/>
    <w:rsid w:val="002B285E"/>
    <w:rsid w:val="002B2DB7"/>
    <w:rsid w:val="002B3CE8"/>
    <w:rsid w:val="002B4880"/>
    <w:rsid w:val="002B553F"/>
    <w:rsid w:val="002B74D3"/>
    <w:rsid w:val="002E0C56"/>
    <w:rsid w:val="002E2AAB"/>
    <w:rsid w:val="002E4966"/>
    <w:rsid w:val="002E5808"/>
    <w:rsid w:val="002E6A23"/>
    <w:rsid w:val="002F0192"/>
    <w:rsid w:val="002F3D4E"/>
    <w:rsid w:val="002F7331"/>
    <w:rsid w:val="0030139F"/>
    <w:rsid w:val="003019CF"/>
    <w:rsid w:val="003023D9"/>
    <w:rsid w:val="00302F99"/>
    <w:rsid w:val="00303075"/>
    <w:rsid w:val="003126F7"/>
    <w:rsid w:val="003205BB"/>
    <w:rsid w:val="00320D7D"/>
    <w:rsid w:val="0032117C"/>
    <w:rsid w:val="003214E2"/>
    <w:rsid w:val="003224FB"/>
    <w:rsid w:val="00327193"/>
    <w:rsid w:val="00331207"/>
    <w:rsid w:val="00335982"/>
    <w:rsid w:val="00337574"/>
    <w:rsid w:val="0034673B"/>
    <w:rsid w:val="003517A2"/>
    <w:rsid w:val="00353904"/>
    <w:rsid w:val="00362557"/>
    <w:rsid w:val="00377527"/>
    <w:rsid w:val="00383889"/>
    <w:rsid w:val="00383A4C"/>
    <w:rsid w:val="00384971"/>
    <w:rsid w:val="00395E25"/>
    <w:rsid w:val="003A4B53"/>
    <w:rsid w:val="003A5895"/>
    <w:rsid w:val="003B2C85"/>
    <w:rsid w:val="003C23B4"/>
    <w:rsid w:val="003C2852"/>
    <w:rsid w:val="003C4FC2"/>
    <w:rsid w:val="003D22A4"/>
    <w:rsid w:val="003D3466"/>
    <w:rsid w:val="003D390E"/>
    <w:rsid w:val="003D4C49"/>
    <w:rsid w:val="003E3FB7"/>
    <w:rsid w:val="00404088"/>
    <w:rsid w:val="004072FB"/>
    <w:rsid w:val="004120E0"/>
    <w:rsid w:val="0041459C"/>
    <w:rsid w:val="00415D3A"/>
    <w:rsid w:val="00421DAE"/>
    <w:rsid w:val="00432435"/>
    <w:rsid w:val="0043322D"/>
    <w:rsid w:val="00440E0A"/>
    <w:rsid w:val="0044459F"/>
    <w:rsid w:val="00447AF0"/>
    <w:rsid w:val="00450713"/>
    <w:rsid w:val="004556E6"/>
    <w:rsid w:val="004560F3"/>
    <w:rsid w:val="00463927"/>
    <w:rsid w:val="00465529"/>
    <w:rsid w:val="0046580F"/>
    <w:rsid w:val="00467B5D"/>
    <w:rsid w:val="004718DE"/>
    <w:rsid w:val="00471C3C"/>
    <w:rsid w:val="00475C36"/>
    <w:rsid w:val="00475C55"/>
    <w:rsid w:val="00487B36"/>
    <w:rsid w:val="00490B30"/>
    <w:rsid w:val="004B7797"/>
    <w:rsid w:val="004C031E"/>
    <w:rsid w:val="004C16EC"/>
    <w:rsid w:val="004D5B16"/>
    <w:rsid w:val="004E0179"/>
    <w:rsid w:val="004E31C8"/>
    <w:rsid w:val="005048CC"/>
    <w:rsid w:val="00515A7C"/>
    <w:rsid w:val="0051636F"/>
    <w:rsid w:val="00526565"/>
    <w:rsid w:val="00526C06"/>
    <w:rsid w:val="00527A33"/>
    <w:rsid w:val="005445DD"/>
    <w:rsid w:val="005458DF"/>
    <w:rsid w:val="0055055E"/>
    <w:rsid w:val="00561FEB"/>
    <w:rsid w:val="00565347"/>
    <w:rsid w:val="00577961"/>
    <w:rsid w:val="00595E40"/>
    <w:rsid w:val="00597903"/>
    <w:rsid w:val="005A2090"/>
    <w:rsid w:val="005A2216"/>
    <w:rsid w:val="005A4099"/>
    <w:rsid w:val="005A5974"/>
    <w:rsid w:val="005B0BBE"/>
    <w:rsid w:val="005B1F6E"/>
    <w:rsid w:val="005B2E63"/>
    <w:rsid w:val="005B5226"/>
    <w:rsid w:val="005B5401"/>
    <w:rsid w:val="005B6F0B"/>
    <w:rsid w:val="005B7509"/>
    <w:rsid w:val="005B7E21"/>
    <w:rsid w:val="005D0B51"/>
    <w:rsid w:val="005D5B94"/>
    <w:rsid w:val="005E18F0"/>
    <w:rsid w:val="005E33AD"/>
    <w:rsid w:val="005E657E"/>
    <w:rsid w:val="005E7730"/>
    <w:rsid w:val="005F2A3A"/>
    <w:rsid w:val="00605C7F"/>
    <w:rsid w:val="0060614C"/>
    <w:rsid w:val="00610432"/>
    <w:rsid w:val="006120AD"/>
    <w:rsid w:val="006130A9"/>
    <w:rsid w:val="0062020E"/>
    <w:rsid w:val="0062262D"/>
    <w:rsid w:val="00627100"/>
    <w:rsid w:val="00636427"/>
    <w:rsid w:val="0063697D"/>
    <w:rsid w:val="00642124"/>
    <w:rsid w:val="006475F7"/>
    <w:rsid w:val="00650121"/>
    <w:rsid w:val="00661C2E"/>
    <w:rsid w:val="006634C1"/>
    <w:rsid w:val="00664D70"/>
    <w:rsid w:val="00667454"/>
    <w:rsid w:val="006678FA"/>
    <w:rsid w:val="00670371"/>
    <w:rsid w:val="0067611B"/>
    <w:rsid w:val="00680FE5"/>
    <w:rsid w:val="00681599"/>
    <w:rsid w:val="00681D85"/>
    <w:rsid w:val="00686063"/>
    <w:rsid w:val="006860F4"/>
    <w:rsid w:val="00687194"/>
    <w:rsid w:val="006A5DBD"/>
    <w:rsid w:val="006B1F17"/>
    <w:rsid w:val="006B2519"/>
    <w:rsid w:val="006B46EE"/>
    <w:rsid w:val="006D551D"/>
    <w:rsid w:val="006F1D6E"/>
    <w:rsid w:val="006F504D"/>
    <w:rsid w:val="006F6EC0"/>
    <w:rsid w:val="006F75B8"/>
    <w:rsid w:val="00703043"/>
    <w:rsid w:val="007120EE"/>
    <w:rsid w:val="007167F2"/>
    <w:rsid w:val="00724866"/>
    <w:rsid w:val="00732141"/>
    <w:rsid w:val="0075742A"/>
    <w:rsid w:val="007675DC"/>
    <w:rsid w:val="00767EB1"/>
    <w:rsid w:val="00774C1D"/>
    <w:rsid w:val="00780A40"/>
    <w:rsid w:val="00786A2C"/>
    <w:rsid w:val="007A0708"/>
    <w:rsid w:val="007A5D87"/>
    <w:rsid w:val="007A606E"/>
    <w:rsid w:val="007B062A"/>
    <w:rsid w:val="007B17DE"/>
    <w:rsid w:val="007B1851"/>
    <w:rsid w:val="007B2190"/>
    <w:rsid w:val="007B2E6B"/>
    <w:rsid w:val="007B2F70"/>
    <w:rsid w:val="007B52C7"/>
    <w:rsid w:val="007C2747"/>
    <w:rsid w:val="007C3490"/>
    <w:rsid w:val="007C702A"/>
    <w:rsid w:val="007F12AB"/>
    <w:rsid w:val="007F3FBD"/>
    <w:rsid w:val="007F66D6"/>
    <w:rsid w:val="00807FE1"/>
    <w:rsid w:val="008107E7"/>
    <w:rsid w:val="00814083"/>
    <w:rsid w:val="00815D14"/>
    <w:rsid w:val="00830233"/>
    <w:rsid w:val="00835877"/>
    <w:rsid w:val="00837E1A"/>
    <w:rsid w:val="00850FC1"/>
    <w:rsid w:val="00853F5E"/>
    <w:rsid w:val="00855CC5"/>
    <w:rsid w:val="00857CAD"/>
    <w:rsid w:val="00864C75"/>
    <w:rsid w:val="0086588D"/>
    <w:rsid w:val="008713AC"/>
    <w:rsid w:val="00871B8F"/>
    <w:rsid w:val="008773E1"/>
    <w:rsid w:val="00880B4B"/>
    <w:rsid w:val="00890F35"/>
    <w:rsid w:val="00893388"/>
    <w:rsid w:val="00894AAA"/>
    <w:rsid w:val="008A2783"/>
    <w:rsid w:val="008A42C4"/>
    <w:rsid w:val="008A6293"/>
    <w:rsid w:val="008C06FC"/>
    <w:rsid w:val="008C2222"/>
    <w:rsid w:val="008D5C0F"/>
    <w:rsid w:val="008E0004"/>
    <w:rsid w:val="008E0F94"/>
    <w:rsid w:val="008E6538"/>
    <w:rsid w:val="008F1834"/>
    <w:rsid w:val="008F2A97"/>
    <w:rsid w:val="008F2ECD"/>
    <w:rsid w:val="008F6060"/>
    <w:rsid w:val="008F6B81"/>
    <w:rsid w:val="008F78DD"/>
    <w:rsid w:val="00900514"/>
    <w:rsid w:val="009111BC"/>
    <w:rsid w:val="00913CE6"/>
    <w:rsid w:val="009200D8"/>
    <w:rsid w:val="00920DEF"/>
    <w:rsid w:val="00922DBC"/>
    <w:rsid w:val="00945234"/>
    <w:rsid w:val="00952B13"/>
    <w:rsid w:val="00953975"/>
    <w:rsid w:val="00956A62"/>
    <w:rsid w:val="00956F1F"/>
    <w:rsid w:val="0096185C"/>
    <w:rsid w:val="00966583"/>
    <w:rsid w:val="00970E08"/>
    <w:rsid w:val="00970F1D"/>
    <w:rsid w:val="00972605"/>
    <w:rsid w:val="00973958"/>
    <w:rsid w:val="00982CB9"/>
    <w:rsid w:val="009859AF"/>
    <w:rsid w:val="0098746D"/>
    <w:rsid w:val="00997C77"/>
    <w:rsid w:val="009A0185"/>
    <w:rsid w:val="009A39D9"/>
    <w:rsid w:val="009A6215"/>
    <w:rsid w:val="009B0B5F"/>
    <w:rsid w:val="009B6502"/>
    <w:rsid w:val="009B6647"/>
    <w:rsid w:val="009C3511"/>
    <w:rsid w:val="009C3F28"/>
    <w:rsid w:val="009C712D"/>
    <w:rsid w:val="009E476B"/>
    <w:rsid w:val="009F2B61"/>
    <w:rsid w:val="009F2FAA"/>
    <w:rsid w:val="009F331B"/>
    <w:rsid w:val="009F4650"/>
    <w:rsid w:val="00A0200E"/>
    <w:rsid w:val="00A130DB"/>
    <w:rsid w:val="00A15935"/>
    <w:rsid w:val="00A1742C"/>
    <w:rsid w:val="00A242AD"/>
    <w:rsid w:val="00A250C8"/>
    <w:rsid w:val="00A3049A"/>
    <w:rsid w:val="00A30D84"/>
    <w:rsid w:val="00A3621D"/>
    <w:rsid w:val="00A36B5B"/>
    <w:rsid w:val="00A36FB8"/>
    <w:rsid w:val="00A61DDB"/>
    <w:rsid w:val="00A64599"/>
    <w:rsid w:val="00A657A8"/>
    <w:rsid w:val="00A65B95"/>
    <w:rsid w:val="00A71464"/>
    <w:rsid w:val="00A81D65"/>
    <w:rsid w:val="00A86B1B"/>
    <w:rsid w:val="00A870C0"/>
    <w:rsid w:val="00A91333"/>
    <w:rsid w:val="00AA39BF"/>
    <w:rsid w:val="00AA5AB7"/>
    <w:rsid w:val="00AA6F20"/>
    <w:rsid w:val="00AB0FBA"/>
    <w:rsid w:val="00AC4D84"/>
    <w:rsid w:val="00AC77D9"/>
    <w:rsid w:val="00AD5A7A"/>
    <w:rsid w:val="00AE463C"/>
    <w:rsid w:val="00AF1C94"/>
    <w:rsid w:val="00AF2E6C"/>
    <w:rsid w:val="00B050DB"/>
    <w:rsid w:val="00B10575"/>
    <w:rsid w:val="00B12F84"/>
    <w:rsid w:val="00B21BC0"/>
    <w:rsid w:val="00B24CEF"/>
    <w:rsid w:val="00B24E35"/>
    <w:rsid w:val="00B25901"/>
    <w:rsid w:val="00B3114B"/>
    <w:rsid w:val="00B33697"/>
    <w:rsid w:val="00B4162B"/>
    <w:rsid w:val="00B42913"/>
    <w:rsid w:val="00B4545A"/>
    <w:rsid w:val="00B540F9"/>
    <w:rsid w:val="00B56EA9"/>
    <w:rsid w:val="00B626F8"/>
    <w:rsid w:val="00B643C9"/>
    <w:rsid w:val="00B66BA3"/>
    <w:rsid w:val="00B66D3B"/>
    <w:rsid w:val="00B7511D"/>
    <w:rsid w:val="00B81940"/>
    <w:rsid w:val="00B9080E"/>
    <w:rsid w:val="00B91C82"/>
    <w:rsid w:val="00B96E4A"/>
    <w:rsid w:val="00BA446A"/>
    <w:rsid w:val="00BB0A1A"/>
    <w:rsid w:val="00BB68D6"/>
    <w:rsid w:val="00BC0D23"/>
    <w:rsid w:val="00BC1061"/>
    <w:rsid w:val="00BD5C92"/>
    <w:rsid w:val="00BE013C"/>
    <w:rsid w:val="00BE147B"/>
    <w:rsid w:val="00BE19C0"/>
    <w:rsid w:val="00BE2BFA"/>
    <w:rsid w:val="00BF5D2A"/>
    <w:rsid w:val="00C026AF"/>
    <w:rsid w:val="00C05624"/>
    <w:rsid w:val="00C07095"/>
    <w:rsid w:val="00C0710F"/>
    <w:rsid w:val="00C13614"/>
    <w:rsid w:val="00C20A52"/>
    <w:rsid w:val="00C27012"/>
    <w:rsid w:val="00C43C20"/>
    <w:rsid w:val="00C442F5"/>
    <w:rsid w:val="00C44563"/>
    <w:rsid w:val="00C45C6B"/>
    <w:rsid w:val="00C540BB"/>
    <w:rsid w:val="00C620E7"/>
    <w:rsid w:val="00C7165F"/>
    <w:rsid w:val="00C73543"/>
    <w:rsid w:val="00C7660D"/>
    <w:rsid w:val="00C801E2"/>
    <w:rsid w:val="00C80425"/>
    <w:rsid w:val="00C858DB"/>
    <w:rsid w:val="00C912D6"/>
    <w:rsid w:val="00C91352"/>
    <w:rsid w:val="00C9309A"/>
    <w:rsid w:val="00C95326"/>
    <w:rsid w:val="00CA2324"/>
    <w:rsid w:val="00CA3625"/>
    <w:rsid w:val="00CA6E53"/>
    <w:rsid w:val="00CA7255"/>
    <w:rsid w:val="00CB0F02"/>
    <w:rsid w:val="00CB185F"/>
    <w:rsid w:val="00CB4ABC"/>
    <w:rsid w:val="00CC101C"/>
    <w:rsid w:val="00CC1335"/>
    <w:rsid w:val="00CC13EC"/>
    <w:rsid w:val="00CD2FA9"/>
    <w:rsid w:val="00CD416A"/>
    <w:rsid w:val="00CD75FF"/>
    <w:rsid w:val="00CE037D"/>
    <w:rsid w:val="00CE2A4A"/>
    <w:rsid w:val="00CE2AA4"/>
    <w:rsid w:val="00CF4F8B"/>
    <w:rsid w:val="00CF6418"/>
    <w:rsid w:val="00D03A2B"/>
    <w:rsid w:val="00D03D09"/>
    <w:rsid w:val="00D04FA9"/>
    <w:rsid w:val="00D05A55"/>
    <w:rsid w:val="00D06FD5"/>
    <w:rsid w:val="00D24FDF"/>
    <w:rsid w:val="00D34202"/>
    <w:rsid w:val="00D37BF6"/>
    <w:rsid w:val="00D471C8"/>
    <w:rsid w:val="00D51451"/>
    <w:rsid w:val="00D5243E"/>
    <w:rsid w:val="00D52F32"/>
    <w:rsid w:val="00D57C14"/>
    <w:rsid w:val="00D75C63"/>
    <w:rsid w:val="00D811B2"/>
    <w:rsid w:val="00DA3A7C"/>
    <w:rsid w:val="00DA541A"/>
    <w:rsid w:val="00DA6C7C"/>
    <w:rsid w:val="00DB2DD9"/>
    <w:rsid w:val="00DB3ED1"/>
    <w:rsid w:val="00DB6434"/>
    <w:rsid w:val="00DC21B1"/>
    <w:rsid w:val="00DD18E0"/>
    <w:rsid w:val="00DD2FCE"/>
    <w:rsid w:val="00DD4D19"/>
    <w:rsid w:val="00DE240B"/>
    <w:rsid w:val="00DF06C6"/>
    <w:rsid w:val="00DF1FDC"/>
    <w:rsid w:val="00DF7BF5"/>
    <w:rsid w:val="00E059DF"/>
    <w:rsid w:val="00E10CA2"/>
    <w:rsid w:val="00E1110C"/>
    <w:rsid w:val="00E15EB6"/>
    <w:rsid w:val="00E209E6"/>
    <w:rsid w:val="00E21195"/>
    <w:rsid w:val="00E26DF9"/>
    <w:rsid w:val="00E271DC"/>
    <w:rsid w:val="00E27B57"/>
    <w:rsid w:val="00E4553F"/>
    <w:rsid w:val="00E51BF4"/>
    <w:rsid w:val="00E54060"/>
    <w:rsid w:val="00E61B8B"/>
    <w:rsid w:val="00E7185B"/>
    <w:rsid w:val="00E721F1"/>
    <w:rsid w:val="00E7597B"/>
    <w:rsid w:val="00E87A26"/>
    <w:rsid w:val="00E87FA6"/>
    <w:rsid w:val="00E91B3F"/>
    <w:rsid w:val="00E94D2E"/>
    <w:rsid w:val="00EA34B1"/>
    <w:rsid w:val="00EA4972"/>
    <w:rsid w:val="00EB20D7"/>
    <w:rsid w:val="00EB72D9"/>
    <w:rsid w:val="00EC3CFA"/>
    <w:rsid w:val="00EC4249"/>
    <w:rsid w:val="00EE3840"/>
    <w:rsid w:val="00EE79D7"/>
    <w:rsid w:val="00EF2D6C"/>
    <w:rsid w:val="00F053FC"/>
    <w:rsid w:val="00F057A3"/>
    <w:rsid w:val="00F10625"/>
    <w:rsid w:val="00F11047"/>
    <w:rsid w:val="00F12E42"/>
    <w:rsid w:val="00F34F0E"/>
    <w:rsid w:val="00F35B57"/>
    <w:rsid w:val="00F40BF7"/>
    <w:rsid w:val="00F42AEC"/>
    <w:rsid w:val="00F43F6C"/>
    <w:rsid w:val="00F44B43"/>
    <w:rsid w:val="00F454F7"/>
    <w:rsid w:val="00F46300"/>
    <w:rsid w:val="00F5124B"/>
    <w:rsid w:val="00F53BAD"/>
    <w:rsid w:val="00F54FA2"/>
    <w:rsid w:val="00F55180"/>
    <w:rsid w:val="00F5755C"/>
    <w:rsid w:val="00F66D88"/>
    <w:rsid w:val="00F67D65"/>
    <w:rsid w:val="00F7351B"/>
    <w:rsid w:val="00F751F7"/>
    <w:rsid w:val="00F81697"/>
    <w:rsid w:val="00F86FD2"/>
    <w:rsid w:val="00F87657"/>
    <w:rsid w:val="00F92ABB"/>
    <w:rsid w:val="00F9645C"/>
    <w:rsid w:val="00FA6D34"/>
    <w:rsid w:val="00FB0DF1"/>
    <w:rsid w:val="00FB3A17"/>
    <w:rsid w:val="00FB5B09"/>
    <w:rsid w:val="00FC0DD6"/>
    <w:rsid w:val="00FC4498"/>
    <w:rsid w:val="00FC44CB"/>
    <w:rsid w:val="00FC6247"/>
    <w:rsid w:val="00FD35FC"/>
    <w:rsid w:val="00FD590C"/>
    <w:rsid w:val="00FD5D43"/>
    <w:rsid w:val="00FE1B70"/>
    <w:rsid w:val="00FE5295"/>
    <w:rsid w:val="00FF06B5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014A2F1"/>
  <w15:docId w15:val="{92871915-E219-4401-A3C1-6A70BC3B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B285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23"/>
  </w:style>
  <w:style w:type="paragraph" w:styleId="a5">
    <w:name w:val="footer"/>
    <w:basedOn w:val="a"/>
    <w:link w:val="a6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23"/>
  </w:style>
  <w:style w:type="paragraph" w:styleId="a7">
    <w:name w:val="Date"/>
    <w:basedOn w:val="a"/>
    <w:next w:val="a"/>
    <w:link w:val="a8"/>
    <w:uiPriority w:val="99"/>
    <w:semiHidden/>
    <w:unhideWhenUsed/>
    <w:rsid w:val="00BB0A1A"/>
  </w:style>
  <w:style w:type="character" w:customStyle="1" w:styleId="a8">
    <w:name w:val="日付 (文字)"/>
    <w:basedOn w:val="a0"/>
    <w:link w:val="a7"/>
    <w:uiPriority w:val="99"/>
    <w:semiHidden/>
    <w:rsid w:val="00BB0A1A"/>
  </w:style>
  <w:style w:type="paragraph" w:styleId="a9">
    <w:name w:val="List Paragraph"/>
    <w:basedOn w:val="a"/>
    <w:uiPriority w:val="34"/>
    <w:qFormat/>
    <w:rsid w:val="0030139F"/>
    <w:pPr>
      <w:ind w:leftChars="400" w:left="840"/>
    </w:pPr>
  </w:style>
  <w:style w:type="paragraph" w:customStyle="1" w:styleId="aa">
    <w:name w:val="一太郎"/>
    <w:rsid w:val="0003412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character" w:styleId="ab">
    <w:name w:val="Hyperlink"/>
    <w:basedOn w:val="a0"/>
    <w:uiPriority w:val="99"/>
    <w:semiHidden/>
    <w:unhideWhenUsed/>
    <w:rsid w:val="00724866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2B285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c">
    <w:name w:val="Plain Text"/>
    <w:basedOn w:val="a"/>
    <w:link w:val="ad"/>
    <w:uiPriority w:val="99"/>
    <w:unhideWhenUsed/>
    <w:rsid w:val="00DA6C7C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DA6C7C"/>
    <w:rPr>
      <w:rFonts w:ascii="Yu Gothic" w:eastAsia="Yu Gothic" w:hAnsi="Courier New" w:cs="Courier New"/>
      <w:sz w:val="22"/>
    </w:rPr>
  </w:style>
  <w:style w:type="paragraph" w:customStyle="1" w:styleId="Default">
    <w:name w:val="Default"/>
    <w:rsid w:val="007B2190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B2190"/>
    <w:pPr>
      <w:jc w:val="right"/>
    </w:pPr>
    <w:rPr>
      <w:rFonts w:cs="HGPｺﾞｼｯｸM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7B2190"/>
    <w:rPr>
      <w:rFonts w:cs="HGPｺﾞｼｯｸM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8500">
                      <w:marLeft w:val="0"/>
                      <w:marRight w:val="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7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3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70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16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E608-003F-4D35-80BD-6646F352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大嶋 祐介</cp:lastModifiedBy>
  <cp:revision>34</cp:revision>
  <cp:lastPrinted>2022-10-26T06:50:00Z</cp:lastPrinted>
  <dcterms:created xsi:type="dcterms:W3CDTF">2022-12-07T08:38:00Z</dcterms:created>
  <dcterms:modified xsi:type="dcterms:W3CDTF">2023-02-26T11:07:00Z</dcterms:modified>
</cp:coreProperties>
</file>