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29841" w14:textId="0B57795D" w:rsidR="00775FF3" w:rsidRPr="00934231" w:rsidRDefault="00775FF3" w:rsidP="00775FF3">
      <w:pPr>
        <w:widowControl w:val="0"/>
        <w:spacing w:line="240" w:lineRule="auto"/>
        <w:jc w:val="center"/>
        <w:rPr>
          <w:rFonts w:ascii="Century" w:eastAsia="ＭＳ 明朝" w:hAnsi="Century" w:cs="Times New Roman"/>
          <w:b/>
          <w:sz w:val="28"/>
          <w:szCs w:val="28"/>
        </w:rPr>
      </w:pPr>
      <w:r w:rsidRPr="00934231">
        <w:rPr>
          <w:rFonts w:ascii="Century" w:eastAsia="ＭＳ 明朝" w:hAnsi="Century" w:cs="Times New Roman"/>
          <w:b/>
          <w:sz w:val="28"/>
          <w:szCs w:val="28"/>
        </w:rPr>
        <w:t>202</w:t>
      </w:r>
      <w:r w:rsidR="0073482F">
        <w:rPr>
          <w:rFonts w:ascii="Century" w:eastAsia="ＭＳ 明朝" w:hAnsi="Century" w:cs="Times New Roman" w:hint="eastAsia"/>
          <w:b/>
          <w:sz w:val="28"/>
          <w:szCs w:val="28"/>
        </w:rPr>
        <w:t>2</w:t>
      </w:r>
      <w:r w:rsidRPr="00934231">
        <w:rPr>
          <w:rFonts w:ascii="Century" w:eastAsia="ＭＳ 明朝" w:hAnsi="Century" w:cs="Times New Roman" w:hint="eastAsia"/>
          <w:b/>
          <w:sz w:val="28"/>
          <w:szCs w:val="28"/>
        </w:rPr>
        <w:t>年度</w:t>
      </w:r>
      <w:r w:rsidR="0073482F">
        <w:rPr>
          <w:rFonts w:ascii="Century" w:eastAsia="ＭＳ 明朝" w:hAnsi="Century" w:cs="Times New Roman" w:hint="eastAsia"/>
          <w:b/>
          <w:sz w:val="28"/>
          <w:szCs w:val="28"/>
        </w:rPr>
        <w:t xml:space="preserve">　</w:t>
      </w:r>
      <w:r w:rsidRPr="00934231">
        <w:rPr>
          <w:rFonts w:ascii="Century" w:eastAsia="ＭＳ 明朝" w:hAnsi="Century" w:cs="Times New Roman" w:hint="eastAsia"/>
          <w:b/>
          <w:sz w:val="28"/>
          <w:szCs w:val="28"/>
        </w:rPr>
        <w:t>第</w:t>
      </w:r>
      <w:r w:rsidR="002268F2">
        <w:rPr>
          <w:rFonts w:ascii="Century" w:eastAsia="ＭＳ 明朝" w:hAnsi="Century" w:cs="Times New Roman" w:hint="eastAsia"/>
          <w:b/>
          <w:sz w:val="28"/>
          <w:szCs w:val="28"/>
        </w:rPr>
        <w:t>8</w:t>
      </w:r>
      <w:r w:rsidRPr="00934231">
        <w:rPr>
          <w:rFonts w:ascii="Century" w:eastAsia="ＭＳ 明朝" w:hAnsi="Century" w:cs="Times New Roman" w:hint="eastAsia"/>
          <w:b/>
          <w:sz w:val="28"/>
          <w:szCs w:val="28"/>
        </w:rPr>
        <w:t>回介護・障害者部会</w:t>
      </w:r>
      <w:r w:rsidR="000E5798">
        <w:rPr>
          <w:rFonts w:ascii="Century" w:eastAsia="ＭＳ 明朝" w:hAnsi="Century" w:cs="Times New Roman" w:hint="eastAsia"/>
          <w:b/>
          <w:sz w:val="28"/>
          <w:szCs w:val="28"/>
        </w:rPr>
        <w:t>【</w:t>
      </w:r>
      <w:r w:rsidR="0073482F">
        <w:rPr>
          <w:rFonts w:ascii="Century" w:eastAsia="ＭＳ 明朝" w:hAnsi="Century" w:cs="Times New Roman" w:hint="eastAsia"/>
          <w:b/>
          <w:sz w:val="28"/>
          <w:szCs w:val="28"/>
        </w:rPr>
        <w:t>議</w:t>
      </w:r>
      <w:r w:rsidR="003A3AC6">
        <w:rPr>
          <w:rFonts w:ascii="Century" w:eastAsia="ＭＳ 明朝" w:hAnsi="Century" w:cs="Times New Roman" w:hint="eastAsia"/>
          <w:b/>
          <w:sz w:val="28"/>
          <w:szCs w:val="28"/>
        </w:rPr>
        <w:t>題</w:t>
      </w:r>
      <w:r w:rsidR="000E5798">
        <w:rPr>
          <w:rFonts w:ascii="Century" w:eastAsia="ＭＳ 明朝" w:hAnsi="Century" w:cs="Times New Roman" w:hint="eastAsia"/>
          <w:b/>
          <w:sz w:val="28"/>
          <w:szCs w:val="28"/>
        </w:rPr>
        <w:t>】</w:t>
      </w:r>
    </w:p>
    <w:p w14:paraId="56F7F7FD" w14:textId="10CFC490" w:rsidR="00775FF3" w:rsidRPr="007C6C6E" w:rsidRDefault="00775FF3" w:rsidP="007C6C6E">
      <w:pPr>
        <w:widowControl w:val="0"/>
        <w:spacing w:line="0" w:lineRule="atLeast"/>
        <w:jc w:val="both"/>
        <w:rPr>
          <w:rFonts w:asciiTheme="minorEastAsia" w:hAnsiTheme="minorEastAsia" w:cs="Times New Roman"/>
          <w:sz w:val="24"/>
          <w:szCs w:val="24"/>
        </w:rPr>
      </w:pPr>
      <w:r w:rsidRPr="007C6C6E">
        <w:rPr>
          <w:rFonts w:asciiTheme="minorEastAsia" w:hAnsiTheme="minorEastAsia" w:cs="Times New Roman" w:hint="eastAsia"/>
          <w:sz w:val="24"/>
          <w:szCs w:val="24"/>
        </w:rPr>
        <w:t xml:space="preserve">日時　</w:t>
      </w:r>
      <w:r w:rsidRPr="007C6C6E">
        <w:rPr>
          <w:rFonts w:asciiTheme="minorEastAsia" w:hAnsiTheme="minorEastAsia" w:cs="Times New Roman"/>
          <w:sz w:val="24"/>
          <w:szCs w:val="24"/>
        </w:rPr>
        <w:t>202</w:t>
      </w:r>
      <w:r w:rsidR="00415859">
        <w:rPr>
          <w:rFonts w:asciiTheme="minorEastAsia" w:hAnsiTheme="minorEastAsia" w:cs="Times New Roman" w:hint="eastAsia"/>
          <w:sz w:val="24"/>
          <w:szCs w:val="24"/>
        </w:rPr>
        <w:t>3</w:t>
      </w:r>
      <w:r w:rsidRPr="007C6C6E">
        <w:rPr>
          <w:rFonts w:asciiTheme="minorEastAsia" w:hAnsiTheme="minorEastAsia" w:cs="Times New Roman" w:hint="eastAsia"/>
          <w:sz w:val="24"/>
          <w:szCs w:val="24"/>
        </w:rPr>
        <w:t>年</w:t>
      </w:r>
      <w:r w:rsidR="002268F2">
        <w:rPr>
          <w:rFonts w:asciiTheme="minorEastAsia" w:hAnsiTheme="minorEastAsia" w:cs="Times New Roman" w:hint="eastAsia"/>
          <w:sz w:val="24"/>
          <w:szCs w:val="24"/>
        </w:rPr>
        <w:t>3</w:t>
      </w:r>
      <w:r w:rsidR="00415859">
        <w:rPr>
          <w:rFonts w:asciiTheme="minorEastAsia" w:hAnsiTheme="minorEastAsia" w:cs="Times New Roman" w:hint="eastAsia"/>
          <w:sz w:val="24"/>
          <w:szCs w:val="24"/>
        </w:rPr>
        <w:t>月</w:t>
      </w:r>
      <w:r w:rsidR="002268F2">
        <w:rPr>
          <w:rFonts w:asciiTheme="minorEastAsia" w:hAnsiTheme="minorEastAsia" w:cs="Times New Roman" w:hint="eastAsia"/>
          <w:sz w:val="24"/>
          <w:szCs w:val="24"/>
        </w:rPr>
        <w:t>8</w:t>
      </w:r>
      <w:r w:rsidRPr="007C6C6E">
        <w:rPr>
          <w:rFonts w:asciiTheme="minorEastAsia" w:hAnsiTheme="minorEastAsia" w:cs="Times New Roman" w:hint="eastAsia"/>
          <w:sz w:val="24"/>
          <w:szCs w:val="24"/>
        </w:rPr>
        <w:t>日（</w:t>
      </w:r>
      <w:r w:rsidR="00FA691E" w:rsidRPr="007C6C6E">
        <w:rPr>
          <w:rFonts w:asciiTheme="minorEastAsia" w:hAnsiTheme="minorEastAsia" w:cs="Times New Roman" w:hint="eastAsia"/>
          <w:sz w:val="24"/>
          <w:szCs w:val="24"/>
        </w:rPr>
        <w:t>水</w:t>
      </w:r>
      <w:r w:rsidRPr="007C6C6E">
        <w:rPr>
          <w:rFonts w:asciiTheme="minorEastAsia" w:hAnsiTheme="minorEastAsia" w:cs="Times New Roman" w:hint="eastAsia"/>
          <w:sz w:val="24"/>
          <w:szCs w:val="24"/>
        </w:rPr>
        <w:t>）</w:t>
      </w:r>
      <w:r w:rsidRPr="007C6C6E">
        <w:rPr>
          <w:rFonts w:asciiTheme="minorEastAsia" w:hAnsiTheme="minorEastAsia" w:cs="Times New Roman"/>
          <w:sz w:val="24"/>
          <w:szCs w:val="24"/>
        </w:rPr>
        <w:t>1</w:t>
      </w:r>
      <w:r w:rsidR="006C20F9" w:rsidRPr="007C6C6E">
        <w:rPr>
          <w:rFonts w:asciiTheme="minorEastAsia" w:hAnsiTheme="minorEastAsia" w:cs="Times New Roman" w:hint="eastAsia"/>
          <w:sz w:val="24"/>
          <w:szCs w:val="24"/>
        </w:rPr>
        <w:t>0</w:t>
      </w:r>
      <w:r w:rsidRPr="007C6C6E">
        <w:rPr>
          <w:rFonts w:asciiTheme="minorEastAsia" w:hAnsiTheme="minorEastAsia" w:cs="Times New Roman"/>
          <w:sz w:val="24"/>
          <w:szCs w:val="24"/>
        </w:rPr>
        <w:t>:</w:t>
      </w:r>
      <w:r w:rsidR="00AC700F">
        <w:rPr>
          <w:rFonts w:asciiTheme="minorEastAsia" w:hAnsiTheme="minorEastAsia" w:cs="Times New Roman" w:hint="eastAsia"/>
          <w:sz w:val="24"/>
          <w:szCs w:val="24"/>
        </w:rPr>
        <w:t>00</w:t>
      </w:r>
      <w:r w:rsidRPr="007C6C6E">
        <w:rPr>
          <w:rFonts w:asciiTheme="minorEastAsia" w:hAnsiTheme="minorEastAsia" w:cs="Times New Roman" w:hint="eastAsia"/>
          <w:sz w:val="24"/>
          <w:szCs w:val="24"/>
        </w:rPr>
        <w:t>～</w:t>
      </w:r>
      <w:r w:rsidR="0073482F" w:rsidRPr="007C6C6E">
        <w:rPr>
          <w:rFonts w:asciiTheme="minorEastAsia" w:hAnsiTheme="minorEastAsia" w:cs="Times New Roman" w:hint="eastAsia"/>
          <w:sz w:val="24"/>
          <w:szCs w:val="24"/>
        </w:rPr>
        <w:t>1</w:t>
      </w:r>
      <w:r w:rsidR="006C20F9" w:rsidRPr="007C6C6E">
        <w:rPr>
          <w:rFonts w:asciiTheme="minorEastAsia" w:hAnsiTheme="minorEastAsia" w:cs="Times New Roman" w:hint="eastAsia"/>
          <w:sz w:val="24"/>
          <w:szCs w:val="24"/>
        </w:rPr>
        <w:t>2</w:t>
      </w:r>
      <w:r w:rsidRPr="007C6C6E">
        <w:rPr>
          <w:rFonts w:asciiTheme="minorEastAsia" w:hAnsiTheme="minorEastAsia" w:cs="Times New Roman"/>
          <w:sz w:val="24"/>
          <w:szCs w:val="24"/>
        </w:rPr>
        <w:t>:</w:t>
      </w:r>
      <w:r w:rsidR="0073482F" w:rsidRPr="007C6C6E">
        <w:rPr>
          <w:rFonts w:asciiTheme="minorEastAsia" w:hAnsiTheme="minorEastAsia" w:cs="Times New Roman" w:hint="eastAsia"/>
          <w:sz w:val="24"/>
          <w:szCs w:val="24"/>
        </w:rPr>
        <w:t>0</w:t>
      </w:r>
      <w:r w:rsidRPr="007C6C6E">
        <w:rPr>
          <w:rFonts w:asciiTheme="minorEastAsia" w:hAnsiTheme="minorEastAsia" w:cs="Times New Roman"/>
          <w:sz w:val="24"/>
          <w:szCs w:val="24"/>
        </w:rPr>
        <w:t>0</w:t>
      </w:r>
      <w:r w:rsidRPr="007C6C6E">
        <w:rPr>
          <w:rFonts w:asciiTheme="minorEastAsia" w:hAnsiTheme="minorEastAsia" w:cs="Times New Roman" w:hint="eastAsia"/>
          <w:sz w:val="24"/>
          <w:szCs w:val="24"/>
        </w:rPr>
        <w:t xml:space="preserve">　　会場：</w:t>
      </w:r>
      <w:r w:rsidR="0073482F" w:rsidRPr="007C6C6E">
        <w:rPr>
          <w:rFonts w:asciiTheme="minorEastAsia" w:hAnsiTheme="minorEastAsia" w:cs="Times New Roman" w:hint="eastAsia"/>
          <w:sz w:val="24"/>
          <w:szCs w:val="24"/>
        </w:rPr>
        <w:t>中央社保協事務所</w:t>
      </w:r>
      <w:r w:rsidRPr="007C6C6E">
        <w:rPr>
          <w:rFonts w:asciiTheme="minorEastAsia" w:hAnsiTheme="minorEastAsia" w:cs="Times New Roman" w:hint="eastAsia"/>
          <w:sz w:val="24"/>
          <w:szCs w:val="24"/>
        </w:rPr>
        <w:t>＋</w:t>
      </w:r>
      <w:r w:rsidRPr="007C6C6E">
        <w:rPr>
          <w:rFonts w:asciiTheme="minorEastAsia" w:hAnsiTheme="minorEastAsia" w:cs="Times New Roman"/>
          <w:sz w:val="24"/>
          <w:szCs w:val="24"/>
        </w:rPr>
        <w:t>Zoom</w:t>
      </w:r>
    </w:p>
    <w:p w14:paraId="01F180DA" w14:textId="77C6DA6B" w:rsidR="00775FF3" w:rsidRPr="00834CD7" w:rsidRDefault="00775FF3" w:rsidP="007C6C6E">
      <w:pPr>
        <w:widowControl w:val="0"/>
        <w:spacing w:line="0" w:lineRule="atLeast"/>
        <w:jc w:val="both"/>
        <w:rPr>
          <w:rFonts w:asciiTheme="minorEastAsia" w:hAnsiTheme="minorEastAsia" w:cs="Times New Roman"/>
          <w:sz w:val="24"/>
          <w:szCs w:val="24"/>
        </w:rPr>
      </w:pPr>
      <w:r w:rsidRPr="003A3AC6">
        <w:rPr>
          <w:rFonts w:asciiTheme="minorEastAsia" w:hAnsiTheme="minorEastAsia" w:cs="Times New Roman" w:hint="eastAsia"/>
          <w:sz w:val="24"/>
          <w:szCs w:val="24"/>
        </w:rPr>
        <w:t xml:space="preserve">出席　</w:t>
      </w:r>
      <w:r w:rsidR="008E322A">
        <w:rPr>
          <w:rFonts w:asciiTheme="minorEastAsia" w:hAnsiTheme="minorEastAsia" w:cs="Times New Roman" w:hint="eastAsia"/>
          <w:sz w:val="24"/>
          <w:szCs w:val="24"/>
        </w:rPr>
        <w:t>〇</w:t>
      </w:r>
      <w:r w:rsidR="00BB70B5" w:rsidRPr="003A3AC6">
        <w:rPr>
          <w:rFonts w:asciiTheme="minorEastAsia" w:hAnsiTheme="minorEastAsia" w:cs="Times New Roman" w:hint="eastAsia"/>
          <w:sz w:val="24"/>
          <w:szCs w:val="24"/>
        </w:rPr>
        <w:t>日野</w:t>
      </w:r>
      <w:r w:rsidRPr="003A3AC6">
        <w:rPr>
          <w:rFonts w:asciiTheme="minorEastAsia" w:hAnsiTheme="minorEastAsia" w:cs="Times New Roman" w:hint="eastAsia"/>
          <w:sz w:val="24"/>
          <w:szCs w:val="24"/>
        </w:rPr>
        <w:t>（新婦人）、</w:t>
      </w:r>
      <w:r w:rsidR="008E322A">
        <w:rPr>
          <w:rFonts w:asciiTheme="minorEastAsia" w:hAnsiTheme="minorEastAsia" w:cs="Times New Roman" w:hint="eastAsia"/>
          <w:sz w:val="24"/>
          <w:szCs w:val="24"/>
        </w:rPr>
        <w:t>〇</w:t>
      </w:r>
      <w:r w:rsidR="006C20F9" w:rsidRPr="003A3AC6">
        <w:rPr>
          <w:rFonts w:asciiTheme="minorEastAsia" w:hAnsiTheme="minorEastAsia" w:cs="Times New Roman" w:hint="eastAsia"/>
          <w:sz w:val="24"/>
          <w:szCs w:val="24"/>
        </w:rPr>
        <w:t>溝口</w:t>
      </w:r>
      <w:r w:rsidRPr="003A3AC6">
        <w:rPr>
          <w:rFonts w:asciiTheme="minorEastAsia" w:hAnsiTheme="minorEastAsia" w:cs="Times New Roman" w:hint="eastAsia"/>
          <w:sz w:val="24"/>
          <w:szCs w:val="24"/>
        </w:rPr>
        <w:t>（全労連）、</w:t>
      </w:r>
      <w:r w:rsidR="008E322A">
        <w:rPr>
          <w:rFonts w:asciiTheme="minorEastAsia" w:hAnsiTheme="minorEastAsia" w:cs="Times New Roman" w:hint="eastAsia"/>
          <w:sz w:val="24"/>
          <w:szCs w:val="24"/>
        </w:rPr>
        <w:t>〇</w:t>
      </w:r>
      <w:r w:rsidRPr="003A3AC6">
        <w:rPr>
          <w:rFonts w:asciiTheme="minorEastAsia" w:hAnsiTheme="minorEastAsia" w:cs="Times New Roman" w:hint="eastAsia"/>
          <w:sz w:val="24"/>
          <w:szCs w:val="24"/>
        </w:rPr>
        <w:t>寺田（医労連）、</w:t>
      </w:r>
      <w:r w:rsidR="008E322A">
        <w:rPr>
          <w:rFonts w:asciiTheme="minorEastAsia" w:hAnsiTheme="minorEastAsia" w:cs="Times New Roman" w:hint="eastAsia"/>
          <w:sz w:val="24"/>
          <w:szCs w:val="24"/>
        </w:rPr>
        <w:t>〇</w:t>
      </w:r>
      <w:r w:rsidRPr="003A3AC6">
        <w:rPr>
          <w:rFonts w:asciiTheme="minorEastAsia" w:hAnsiTheme="minorEastAsia" w:cs="Times New Roman" w:hint="eastAsia"/>
          <w:sz w:val="24"/>
          <w:szCs w:val="24"/>
        </w:rPr>
        <w:t>民谷（福祉保育労）、</w:t>
      </w:r>
      <w:r w:rsidR="008E322A">
        <w:rPr>
          <w:rFonts w:asciiTheme="minorEastAsia" w:hAnsiTheme="minorEastAsia" w:cs="Times New Roman" w:hint="eastAsia"/>
          <w:sz w:val="24"/>
          <w:szCs w:val="24"/>
        </w:rPr>
        <w:t>〇</w:t>
      </w:r>
      <w:r w:rsidRPr="003A3AC6">
        <w:rPr>
          <w:rFonts w:asciiTheme="minorEastAsia" w:hAnsiTheme="minorEastAsia" w:cs="Times New Roman" w:hint="eastAsia"/>
          <w:sz w:val="24"/>
          <w:szCs w:val="24"/>
        </w:rPr>
        <w:t>林</w:t>
      </w:r>
      <w:r w:rsidRPr="00834CD7">
        <w:rPr>
          <w:rFonts w:asciiTheme="minorEastAsia" w:hAnsiTheme="minorEastAsia" w:cs="Times New Roman" w:hint="eastAsia"/>
          <w:sz w:val="24"/>
          <w:szCs w:val="24"/>
        </w:rPr>
        <w:t>（民医連）、</w:t>
      </w:r>
      <w:r w:rsidR="005B74D0" w:rsidRPr="00834CD7">
        <w:rPr>
          <w:rFonts w:asciiTheme="minorEastAsia" w:hAnsiTheme="minorEastAsia" w:cs="Times New Roman" w:hint="eastAsia"/>
          <w:sz w:val="24"/>
          <w:szCs w:val="24"/>
        </w:rPr>
        <w:t>青池</w:t>
      </w:r>
      <w:r w:rsidRPr="00834CD7">
        <w:rPr>
          <w:rFonts w:asciiTheme="minorEastAsia" w:hAnsiTheme="minorEastAsia" w:cs="Times New Roman" w:hint="eastAsia"/>
          <w:sz w:val="24"/>
          <w:szCs w:val="24"/>
        </w:rPr>
        <w:t>（自治労連）、</w:t>
      </w:r>
      <w:r w:rsidR="003A12A7" w:rsidRPr="00834CD7">
        <w:rPr>
          <w:rFonts w:asciiTheme="minorEastAsia" w:hAnsiTheme="minorEastAsia" w:cs="Times New Roman" w:hint="eastAsia"/>
          <w:sz w:val="24"/>
          <w:szCs w:val="24"/>
        </w:rPr>
        <w:t>〇</w:t>
      </w:r>
      <w:r w:rsidRPr="00834CD7">
        <w:rPr>
          <w:rFonts w:asciiTheme="minorEastAsia" w:hAnsiTheme="minorEastAsia" w:cs="Times New Roman" w:hint="eastAsia"/>
          <w:sz w:val="24"/>
          <w:szCs w:val="24"/>
        </w:rPr>
        <w:t>窪田（東京）、根本（神奈川）、小松（愛知）、日下部（大阪）、</w:t>
      </w:r>
      <w:r w:rsidR="008E322A" w:rsidRPr="00834CD7">
        <w:rPr>
          <w:rFonts w:asciiTheme="minorEastAsia" w:hAnsiTheme="minorEastAsia" w:cs="Times New Roman" w:hint="eastAsia"/>
          <w:sz w:val="24"/>
          <w:szCs w:val="24"/>
        </w:rPr>
        <w:t>〇</w:t>
      </w:r>
      <w:r w:rsidRPr="00834CD7">
        <w:rPr>
          <w:rFonts w:asciiTheme="minorEastAsia" w:hAnsiTheme="minorEastAsia" w:cs="Times New Roman" w:hint="eastAsia"/>
          <w:sz w:val="24"/>
          <w:szCs w:val="24"/>
        </w:rPr>
        <w:t>梅津（共産党）、</w:t>
      </w:r>
      <w:r w:rsidR="00BB2937" w:rsidRPr="00834CD7">
        <w:rPr>
          <w:rFonts w:asciiTheme="minorEastAsia" w:hAnsiTheme="minorEastAsia" w:cs="Times New Roman" w:hint="eastAsia"/>
          <w:sz w:val="24"/>
          <w:szCs w:val="24"/>
        </w:rPr>
        <w:t>木田(年金者組合)</w:t>
      </w:r>
      <w:r w:rsidRPr="00834CD7">
        <w:rPr>
          <w:rFonts w:asciiTheme="minorEastAsia" w:hAnsiTheme="minorEastAsia" w:cs="Times New Roman" w:hint="eastAsia"/>
          <w:sz w:val="24"/>
          <w:szCs w:val="24"/>
        </w:rPr>
        <w:t xml:space="preserve">　</w:t>
      </w:r>
      <w:r w:rsidR="007C6C6E" w:rsidRPr="00834CD7">
        <w:rPr>
          <w:rFonts w:asciiTheme="minorEastAsia" w:hAnsiTheme="minorEastAsia" w:cs="Times New Roman" w:hint="eastAsia"/>
          <w:sz w:val="24"/>
          <w:szCs w:val="24"/>
        </w:rPr>
        <w:t>、</w:t>
      </w:r>
      <w:r w:rsidR="008E322A" w:rsidRPr="00834CD7">
        <w:rPr>
          <w:rFonts w:asciiTheme="minorEastAsia" w:hAnsiTheme="minorEastAsia" w:cs="Times New Roman" w:hint="eastAsia"/>
          <w:sz w:val="24"/>
          <w:szCs w:val="24"/>
        </w:rPr>
        <w:t>〇</w:t>
      </w:r>
      <w:r w:rsidR="007C6C6E" w:rsidRPr="00834CD7">
        <w:rPr>
          <w:rFonts w:asciiTheme="minorEastAsia" w:hAnsiTheme="minorEastAsia" w:cs="Times New Roman" w:hint="eastAsia"/>
          <w:sz w:val="24"/>
          <w:szCs w:val="24"/>
        </w:rPr>
        <w:t>林</w:t>
      </w:r>
      <w:r w:rsidR="007C6C6E" w:rsidRPr="00834CD7">
        <w:rPr>
          <w:rFonts w:asciiTheme="minorEastAsia" w:hAnsiTheme="minorEastAsia" w:cs="Times New Roman"/>
          <w:sz w:val="24"/>
          <w:szCs w:val="24"/>
        </w:rPr>
        <w:t>(中央・事務局長)、</w:t>
      </w:r>
      <w:r w:rsidR="008E322A" w:rsidRPr="00834CD7">
        <w:rPr>
          <w:rFonts w:asciiTheme="minorEastAsia" w:hAnsiTheme="minorEastAsia" w:cs="Times New Roman" w:hint="eastAsia"/>
          <w:sz w:val="24"/>
          <w:szCs w:val="24"/>
        </w:rPr>
        <w:t>〇</w:t>
      </w:r>
      <w:r w:rsidR="007C6C6E" w:rsidRPr="00834CD7">
        <w:rPr>
          <w:rFonts w:asciiTheme="minorEastAsia" w:hAnsiTheme="minorEastAsia" w:cs="Times New Roman"/>
          <w:sz w:val="24"/>
          <w:szCs w:val="24"/>
        </w:rPr>
        <w:t>大嶋（事務局次長）</w:t>
      </w:r>
    </w:p>
    <w:p w14:paraId="579043DB" w14:textId="77777777" w:rsidR="008336A1" w:rsidRPr="003A3AC6" w:rsidRDefault="008336A1" w:rsidP="007C6C6E">
      <w:pPr>
        <w:spacing w:line="0" w:lineRule="atLeast"/>
        <w:rPr>
          <w:sz w:val="24"/>
          <w:szCs w:val="24"/>
        </w:rPr>
      </w:pPr>
    </w:p>
    <w:p w14:paraId="07F86692" w14:textId="3573212B" w:rsidR="00775FF3" w:rsidRDefault="00775FF3" w:rsidP="007C6C6E">
      <w:pPr>
        <w:widowControl w:val="0"/>
        <w:spacing w:line="0" w:lineRule="atLeast"/>
        <w:jc w:val="both"/>
        <w:rPr>
          <w:rFonts w:ascii="Century" w:eastAsia="ＭＳ 明朝" w:hAnsi="Century" w:cs="Times New Roman"/>
          <w:b/>
          <w:sz w:val="24"/>
          <w:szCs w:val="24"/>
        </w:rPr>
      </w:pPr>
      <w:r w:rsidRPr="007C6C6E">
        <w:rPr>
          <w:rFonts w:ascii="Century" w:eastAsia="ＭＳ 明朝" w:hAnsi="Century" w:cs="Times New Roman" w:hint="eastAsia"/>
          <w:b/>
          <w:sz w:val="24"/>
          <w:szCs w:val="24"/>
        </w:rPr>
        <w:t>＜報告事項＞</w:t>
      </w:r>
    </w:p>
    <w:p w14:paraId="4BF96CBE" w14:textId="01AE4C51" w:rsidR="004B2D80" w:rsidRPr="00BF0154" w:rsidRDefault="00775FF3" w:rsidP="00482445">
      <w:pPr>
        <w:pStyle w:val="a3"/>
        <w:widowControl w:val="0"/>
        <w:numPr>
          <w:ilvl w:val="0"/>
          <w:numId w:val="2"/>
        </w:numPr>
        <w:spacing w:line="0" w:lineRule="atLeast"/>
        <w:ind w:leftChars="0"/>
        <w:jc w:val="both"/>
        <w:rPr>
          <w:sz w:val="24"/>
          <w:szCs w:val="24"/>
        </w:rPr>
      </w:pPr>
      <w:r w:rsidRPr="00BF0154">
        <w:rPr>
          <w:rFonts w:hint="eastAsia"/>
          <w:sz w:val="24"/>
          <w:szCs w:val="24"/>
        </w:rPr>
        <w:t>この間の主な取り組み</w:t>
      </w:r>
    </w:p>
    <w:p w14:paraId="3EB5A19F" w14:textId="77777777" w:rsidR="003164CB" w:rsidRPr="00E86BB3" w:rsidRDefault="003164CB" w:rsidP="00E86BB3">
      <w:pPr>
        <w:widowControl w:val="0"/>
        <w:spacing w:line="0" w:lineRule="atLeast"/>
        <w:jc w:val="both"/>
        <w:rPr>
          <w:sz w:val="24"/>
          <w:szCs w:val="24"/>
        </w:rPr>
      </w:pPr>
    </w:p>
    <w:p w14:paraId="693C55DE" w14:textId="0B17F3EB" w:rsidR="00AC700F" w:rsidRDefault="00AC700F" w:rsidP="003164CB">
      <w:pPr>
        <w:pStyle w:val="a3"/>
        <w:widowControl w:val="0"/>
        <w:numPr>
          <w:ilvl w:val="0"/>
          <w:numId w:val="2"/>
        </w:numPr>
        <w:spacing w:line="0" w:lineRule="atLeast"/>
        <w:ind w:leftChars="0" w:rightChars="-270" w:right="-567"/>
        <w:jc w:val="both"/>
        <w:rPr>
          <w:sz w:val="24"/>
          <w:szCs w:val="24"/>
        </w:rPr>
      </w:pPr>
      <w:r>
        <w:rPr>
          <w:rFonts w:hint="eastAsia"/>
          <w:sz w:val="24"/>
          <w:szCs w:val="24"/>
        </w:rPr>
        <w:t>介護保険制度の改善を求める請願署名提出行動</w:t>
      </w:r>
    </w:p>
    <w:p w14:paraId="6901E124" w14:textId="0BBDFF5B" w:rsidR="00AC700F" w:rsidRDefault="00AC700F" w:rsidP="00AC700F">
      <w:pPr>
        <w:widowControl w:val="0"/>
        <w:spacing w:line="0" w:lineRule="atLeast"/>
        <w:ind w:left="420" w:rightChars="-270" w:right="-567"/>
        <w:jc w:val="both"/>
        <w:rPr>
          <w:sz w:val="24"/>
          <w:szCs w:val="24"/>
        </w:rPr>
      </w:pPr>
      <w:r>
        <w:rPr>
          <w:rFonts w:hint="eastAsia"/>
          <w:sz w:val="24"/>
          <w:szCs w:val="24"/>
        </w:rPr>
        <w:t>日時：5/22（月）１０時３０分から</w:t>
      </w:r>
    </w:p>
    <w:p w14:paraId="2331606B" w14:textId="259A5363" w:rsidR="00AC700F" w:rsidRPr="00AC700F" w:rsidRDefault="00AC700F" w:rsidP="00AC700F">
      <w:pPr>
        <w:widowControl w:val="0"/>
        <w:spacing w:line="0" w:lineRule="atLeast"/>
        <w:ind w:left="420" w:rightChars="-270" w:right="-567"/>
        <w:jc w:val="both"/>
        <w:rPr>
          <w:sz w:val="24"/>
          <w:szCs w:val="24"/>
        </w:rPr>
      </w:pPr>
      <w:r>
        <w:rPr>
          <w:rFonts w:hint="eastAsia"/>
          <w:sz w:val="24"/>
          <w:szCs w:val="24"/>
        </w:rPr>
        <w:t>会場：</w:t>
      </w:r>
      <w:r w:rsidRPr="00AC700F">
        <w:rPr>
          <w:rFonts w:hint="eastAsia"/>
          <w:sz w:val="24"/>
          <w:szCs w:val="24"/>
        </w:rPr>
        <w:t>衆議院第二議員会館・多目的会議室（定員</w:t>
      </w:r>
      <w:r w:rsidRPr="00AC700F">
        <w:rPr>
          <w:sz w:val="24"/>
          <w:szCs w:val="24"/>
        </w:rPr>
        <w:t>141 人）</w:t>
      </w:r>
    </w:p>
    <w:p w14:paraId="373BCB30" w14:textId="77777777" w:rsidR="00AC700F" w:rsidRPr="00AC700F" w:rsidRDefault="00AC700F" w:rsidP="00AC700F">
      <w:pPr>
        <w:widowControl w:val="0"/>
        <w:spacing w:line="0" w:lineRule="atLeast"/>
        <w:ind w:rightChars="-270" w:right="-567"/>
        <w:jc w:val="both"/>
        <w:rPr>
          <w:sz w:val="24"/>
          <w:szCs w:val="24"/>
        </w:rPr>
      </w:pPr>
    </w:p>
    <w:p w14:paraId="68BD5E16" w14:textId="4DB9BAB3" w:rsidR="003164CB" w:rsidRDefault="00AC700F" w:rsidP="003164CB">
      <w:pPr>
        <w:pStyle w:val="a3"/>
        <w:widowControl w:val="0"/>
        <w:numPr>
          <w:ilvl w:val="0"/>
          <w:numId w:val="2"/>
        </w:numPr>
        <w:spacing w:line="0" w:lineRule="atLeast"/>
        <w:ind w:leftChars="0" w:rightChars="-270" w:right="-567"/>
        <w:jc w:val="both"/>
        <w:rPr>
          <w:sz w:val="24"/>
          <w:szCs w:val="24"/>
        </w:rPr>
      </w:pPr>
      <w:r>
        <w:rPr>
          <w:rFonts w:hint="eastAsia"/>
          <w:sz w:val="24"/>
          <w:szCs w:val="24"/>
        </w:rPr>
        <w:t>2/27</w:t>
      </w:r>
      <w:r w:rsidR="003164CB">
        <w:rPr>
          <w:rFonts w:hint="eastAsia"/>
          <w:sz w:val="24"/>
          <w:szCs w:val="24"/>
        </w:rPr>
        <w:t>介護７団体打ち合わせ</w:t>
      </w:r>
    </w:p>
    <w:p w14:paraId="1F6D0B15" w14:textId="2F96EFD9" w:rsidR="003164CB" w:rsidRDefault="00AC700F" w:rsidP="00AC700F">
      <w:pPr>
        <w:pStyle w:val="a3"/>
        <w:widowControl w:val="0"/>
        <w:numPr>
          <w:ilvl w:val="0"/>
          <w:numId w:val="24"/>
        </w:numPr>
        <w:spacing w:line="0" w:lineRule="atLeast"/>
        <w:ind w:leftChars="0" w:rightChars="-270" w:right="-567"/>
        <w:jc w:val="both"/>
        <w:rPr>
          <w:sz w:val="24"/>
          <w:szCs w:val="24"/>
        </w:rPr>
      </w:pPr>
      <w:r w:rsidRPr="00AC700F">
        <w:rPr>
          <w:rFonts w:hint="eastAsia"/>
          <w:sz w:val="24"/>
          <w:szCs w:val="24"/>
        </w:rPr>
        <w:t>統一地方選の候補者に対する介護保険制度の要請書活用</w:t>
      </w:r>
    </w:p>
    <w:p w14:paraId="5ABA3D58" w14:textId="77777777" w:rsidR="003164CB" w:rsidRPr="00E86BB3" w:rsidRDefault="003164CB" w:rsidP="00E86BB3">
      <w:pPr>
        <w:widowControl w:val="0"/>
        <w:spacing w:line="0" w:lineRule="atLeast"/>
        <w:ind w:rightChars="-270" w:right="-567"/>
        <w:jc w:val="both"/>
        <w:rPr>
          <w:sz w:val="24"/>
          <w:szCs w:val="24"/>
        </w:rPr>
      </w:pPr>
    </w:p>
    <w:p w14:paraId="1774F65D" w14:textId="77777777" w:rsidR="003164CB" w:rsidRDefault="003164CB" w:rsidP="003164CB">
      <w:pPr>
        <w:pStyle w:val="a3"/>
        <w:widowControl w:val="0"/>
        <w:spacing w:line="0" w:lineRule="atLeast"/>
        <w:ind w:leftChars="0" w:left="420" w:rightChars="-270" w:right="-567"/>
        <w:jc w:val="both"/>
        <w:rPr>
          <w:sz w:val="24"/>
          <w:szCs w:val="24"/>
        </w:rPr>
      </w:pPr>
    </w:p>
    <w:p w14:paraId="7F84563E" w14:textId="73A903C9" w:rsidR="00415859" w:rsidRDefault="00B163AA" w:rsidP="00415859">
      <w:pPr>
        <w:pStyle w:val="a3"/>
        <w:widowControl w:val="0"/>
        <w:numPr>
          <w:ilvl w:val="0"/>
          <w:numId w:val="2"/>
        </w:numPr>
        <w:spacing w:line="0" w:lineRule="atLeast"/>
        <w:ind w:leftChars="0" w:rightChars="-270" w:right="-567"/>
        <w:jc w:val="both"/>
        <w:rPr>
          <w:sz w:val="24"/>
          <w:szCs w:val="24"/>
        </w:rPr>
      </w:pPr>
      <w:r>
        <w:rPr>
          <w:rFonts w:hint="eastAsia"/>
          <w:sz w:val="24"/>
          <w:szCs w:val="24"/>
        </w:rPr>
        <w:t>介護全国学習交流集会について</w:t>
      </w:r>
    </w:p>
    <w:p w14:paraId="360326A3" w14:textId="5BA497C4" w:rsidR="00B163AA" w:rsidRPr="00415859" w:rsidRDefault="00B163AA" w:rsidP="00B163AA">
      <w:pPr>
        <w:pStyle w:val="a3"/>
        <w:widowControl w:val="0"/>
        <w:spacing w:line="0" w:lineRule="atLeast"/>
        <w:ind w:leftChars="0" w:left="420" w:rightChars="-270" w:right="-567"/>
        <w:jc w:val="both"/>
        <w:rPr>
          <w:sz w:val="24"/>
          <w:szCs w:val="24"/>
        </w:rPr>
      </w:pPr>
      <w:r>
        <w:rPr>
          <w:rFonts w:hint="eastAsia"/>
          <w:sz w:val="24"/>
          <w:szCs w:val="24"/>
        </w:rPr>
        <w:t>第２１回介護全国学習交流集会・・・２０２３年１０月</w:t>
      </w:r>
      <w:r w:rsidR="00AC700F">
        <w:rPr>
          <w:rFonts w:hint="eastAsia"/>
          <w:sz w:val="24"/>
          <w:szCs w:val="24"/>
        </w:rPr>
        <w:t>９</w:t>
      </w:r>
      <w:r>
        <w:rPr>
          <w:rFonts w:hint="eastAsia"/>
          <w:sz w:val="24"/>
          <w:szCs w:val="24"/>
        </w:rPr>
        <w:t>日（</w:t>
      </w:r>
      <w:r w:rsidR="00AC700F">
        <w:rPr>
          <w:rFonts w:hint="eastAsia"/>
          <w:sz w:val="24"/>
          <w:szCs w:val="24"/>
        </w:rPr>
        <w:t>月・祝</w:t>
      </w:r>
      <w:r>
        <w:rPr>
          <w:rFonts w:hint="eastAsia"/>
          <w:sz w:val="24"/>
          <w:szCs w:val="24"/>
        </w:rPr>
        <w:t>）</w:t>
      </w:r>
    </w:p>
    <w:p w14:paraId="237DF735" w14:textId="0830BD83" w:rsidR="00415859" w:rsidRDefault="00415859" w:rsidP="00415859">
      <w:pPr>
        <w:widowControl w:val="0"/>
        <w:spacing w:line="0" w:lineRule="atLeast"/>
        <w:ind w:rightChars="-270" w:right="-567"/>
        <w:jc w:val="both"/>
        <w:rPr>
          <w:sz w:val="24"/>
          <w:szCs w:val="24"/>
        </w:rPr>
      </w:pPr>
    </w:p>
    <w:p w14:paraId="2723C1A1" w14:textId="7A15F40B" w:rsidR="00775FF3" w:rsidRPr="007C6C6E" w:rsidRDefault="00775FF3" w:rsidP="00415859">
      <w:pPr>
        <w:widowControl w:val="0"/>
        <w:spacing w:line="0" w:lineRule="atLeast"/>
        <w:ind w:rightChars="-270" w:right="-567"/>
        <w:jc w:val="both"/>
        <w:rPr>
          <w:rFonts w:ascii="Century" w:eastAsia="ＭＳ 明朝" w:hAnsi="Century" w:cs="Times New Roman"/>
          <w:b/>
          <w:sz w:val="24"/>
          <w:szCs w:val="24"/>
        </w:rPr>
      </w:pPr>
      <w:r w:rsidRPr="007C6C6E">
        <w:rPr>
          <w:rFonts w:ascii="Century" w:eastAsia="ＭＳ 明朝" w:hAnsi="Century" w:cs="Times New Roman" w:hint="eastAsia"/>
          <w:b/>
          <w:sz w:val="24"/>
          <w:szCs w:val="24"/>
        </w:rPr>
        <w:t>＜協議事項＞</w:t>
      </w:r>
    </w:p>
    <w:p w14:paraId="0E0FCD6A" w14:textId="66663122" w:rsidR="00A54C05" w:rsidRPr="00A54C05" w:rsidRDefault="00AC700F" w:rsidP="00482445">
      <w:pPr>
        <w:pStyle w:val="a3"/>
        <w:numPr>
          <w:ilvl w:val="0"/>
          <w:numId w:val="6"/>
        </w:numPr>
        <w:spacing w:line="0" w:lineRule="atLeast"/>
        <w:ind w:leftChars="0" w:left="426" w:hanging="426"/>
        <w:rPr>
          <w:sz w:val="24"/>
          <w:szCs w:val="24"/>
        </w:rPr>
      </w:pPr>
      <w:r>
        <w:rPr>
          <w:rFonts w:hint="eastAsia"/>
          <w:sz w:val="24"/>
          <w:szCs w:val="24"/>
        </w:rPr>
        <w:t>3/29厚生労働省交渉　14：00～</w:t>
      </w:r>
    </w:p>
    <w:p w14:paraId="3F187F2D" w14:textId="77777777" w:rsidR="00AC700F" w:rsidRPr="00AC700F" w:rsidRDefault="00AC700F" w:rsidP="00AC700F">
      <w:pPr>
        <w:pStyle w:val="a3"/>
        <w:numPr>
          <w:ilvl w:val="0"/>
          <w:numId w:val="24"/>
        </w:numPr>
        <w:spacing w:line="0" w:lineRule="atLeast"/>
        <w:ind w:leftChars="0"/>
        <w:rPr>
          <w:sz w:val="32"/>
          <w:szCs w:val="32"/>
        </w:rPr>
      </w:pPr>
      <w:r w:rsidRPr="00AC700F">
        <w:rPr>
          <w:rFonts w:hint="eastAsia"/>
          <w:kern w:val="0"/>
          <w:sz w:val="24"/>
          <w:szCs w:val="28"/>
        </w:rPr>
        <w:t>参議院議員会館B101会議室</w:t>
      </w:r>
    </w:p>
    <w:p w14:paraId="214A1474" w14:textId="5E25E24A" w:rsidR="009920FF" w:rsidRPr="009920FF" w:rsidRDefault="009920FF" w:rsidP="009920FF">
      <w:pPr>
        <w:pStyle w:val="a3"/>
        <w:numPr>
          <w:ilvl w:val="0"/>
          <w:numId w:val="25"/>
        </w:numPr>
        <w:ind w:leftChars="0"/>
        <w:rPr>
          <w:rFonts w:asciiTheme="minorEastAsia" w:hAnsiTheme="minorEastAsia"/>
          <w:sz w:val="24"/>
          <w:szCs w:val="28"/>
        </w:rPr>
      </w:pPr>
      <w:r w:rsidRPr="009920FF">
        <w:rPr>
          <w:rFonts w:asciiTheme="minorEastAsia" w:hAnsiTheme="minorEastAsia"/>
          <w:sz w:val="24"/>
          <w:szCs w:val="28"/>
        </w:rPr>
        <w:t>現在公費により行われている低所得者に保険料軽減割合拡大について後退させないこと</w:t>
      </w:r>
    </w:p>
    <w:p w14:paraId="31FF5CC4" w14:textId="05C4E256" w:rsidR="009920FF" w:rsidRPr="009920FF" w:rsidRDefault="009920FF" w:rsidP="009920FF">
      <w:pPr>
        <w:pStyle w:val="a3"/>
        <w:numPr>
          <w:ilvl w:val="0"/>
          <w:numId w:val="25"/>
        </w:numPr>
        <w:ind w:leftChars="0"/>
        <w:rPr>
          <w:rFonts w:asciiTheme="minorEastAsia" w:hAnsiTheme="minorEastAsia"/>
          <w:sz w:val="24"/>
          <w:szCs w:val="28"/>
        </w:rPr>
      </w:pPr>
      <w:r w:rsidRPr="009920FF">
        <w:rPr>
          <w:rFonts w:asciiTheme="minorEastAsia" w:hAnsiTheme="minorEastAsia"/>
          <w:sz w:val="24"/>
          <w:szCs w:val="28"/>
        </w:rPr>
        <w:t>住民税課税者の保険料割合について、合計所得320万円未満（現行国基準８段階以下）については現行より引き上げないこと</w:t>
      </w:r>
    </w:p>
    <w:p w14:paraId="2C968EA4" w14:textId="2BCFD1BA" w:rsidR="009920FF" w:rsidRPr="009920FF" w:rsidRDefault="009920FF" w:rsidP="009920FF">
      <w:pPr>
        <w:pStyle w:val="a3"/>
        <w:numPr>
          <w:ilvl w:val="0"/>
          <w:numId w:val="25"/>
        </w:numPr>
        <w:ind w:leftChars="0"/>
        <w:rPr>
          <w:rFonts w:asciiTheme="minorEastAsia" w:hAnsiTheme="minorEastAsia"/>
          <w:sz w:val="24"/>
          <w:szCs w:val="28"/>
        </w:rPr>
      </w:pPr>
      <w:r w:rsidRPr="009920FF">
        <w:rPr>
          <w:rFonts w:asciiTheme="minorEastAsia" w:hAnsiTheme="minorEastAsia"/>
          <w:sz w:val="24"/>
          <w:szCs w:val="28"/>
        </w:rPr>
        <w:t>公費投入により、基準額を引下げ介護保険料全体</w:t>
      </w:r>
      <w:r>
        <w:rPr>
          <w:rFonts w:asciiTheme="minorEastAsia" w:hAnsiTheme="minorEastAsia" w:hint="eastAsia"/>
          <w:sz w:val="24"/>
          <w:szCs w:val="28"/>
        </w:rPr>
        <w:t>の</w:t>
      </w:r>
      <w:r w:rsidRPr="009920FF">
        <w:rPr>
          <w:rFonts w:asciiTheme="minorEastAsia" w:hAnsiTheme="minorEastAsia"/>
          <w:sz w:val="24"/>
          <w:szCs w:val="28"/>
        </w:rPr>
        <w:t>軽減</w:t>
      </w:r>
      <w:r>
        <w:rPr>
          <w:rFonts w:asciiTheme="minorEastAsia" w:hAnsiTheme="minorEastAsia" w:hint="eastAsia"/>
          <w:sz w:val="24"/>
          <w:szCs w:val="28"/>
        </w:rPr>
        <w:t>を</w:t>
      </w:r>
      <w:r w:rsidRPr="009920FF">
        <w:rPr>
          <w:rFonts w:asciiTheme="minorEastAsia" w:hAnsiTheme="minorEastAsia"/>
          <w:sz w:val="24"/>
          <w:szCs w:val="28"/>
        </w:rPr>
        <w:t>すること。とくに低所得者軽減については第１段階（年金収入等８０万円以下）については当面０．１以下に引き下げるなど負担軽減を強化すること</w:t>
      </w:r>
    </w:p>
    <w:p w14:paraId="26EAEF57" w14:textId="101CCA71" w:rsidR="009920FF" w:rsidRPr="009920FF" w:rsidRDefault="009920FF" w:rsidP="009920FF">
      <w:pPr>
        <w:pStyle w:val="a3"/>
        <w:numPr>
          <w:ilvl w:val="0"/>
          <w:numId w:val="25"/>
        </w:numPr>
        <w:ind w:leftChars="0"/>
        <w:rPr>
          <w:rFonts w:asciiTheme="minorEastAsia" w:hAnsiTheme="minorEastAsia"/>
          <w:sz w:val="24"/>
          <w:szCs w:val="28"/>
        </w:rPr>
      </w:pPr>
      <w:r w:rsidRPr="009920FF">
        <w:rPr>
          <w:rFonts w:asciiTheme="minorEastAsia" w:hAnsiTheme="minorEastAsia"/>
          <w:sz w:val="24"/>
          <w:szCs w:val="28"/>
        </w:rPr>
        <w:t>介護保険サービスの利用者負担の「２割負担」の対象拡大を中止すること</w:t>
      </w:r>
    </w:p>
    <w:p w14:paraId="6CB570D0" w14:textId="07B5D94C" w:rsidR="00AC700F" w:rsidRDefault="00AC700F" w:rsidP="00AC700F">
      <w:pPr>
        <w:spacing w:line="0" w:lineRule="atLeast"/>
        <w:ind w:left="426"/>
        <w:rPr>
          <w:sz w:val="24"/>
          <w:szCs w:val="24"/>
        </w:rPr>
      </w:pPr>
    </w:p>
    <w:p w14:paraId="01D5CBF7" w14:textId="69ADD887" w:rsidR="00E86BB3" w:rsidRDefault="00E86BB3" w:rsidP="003164CB">
      <w:pPr>
        <w:pStyle w:val="a3"/>
        <w:numPr>
          <w:ilvl w:val="0"/>
          <w:numId w:val="6"/>
        </w:numPr>
        <w:spacing w:line="0" w:lineRule="atLeast"/>
        <w:ind w:leftChars="0" w:left="426" w:hanging="426"/>
        <w:rPr>
          <w:sz w:val="24"/>
          <w:szCs w:val="24"/>
        </w:rPr>
      </w:pPr>
      <w:r>
        <w:rPr>
          <w:rFonts w:hint="eastAsia"/>
          <w:sz w:val="24"/>
          <w:szCs w:val="24"/>
        </w:rPr>
        <w:t>介護７団体の団体署名について</w:t>
      </w:r>
    </w:p>
    <w:p w14:paraId="4D58B5A4" w14:textId="0B67E97B" w:rsidR="00E86BB3" w:rsidRDefault="005460A4" w:rsidP="00E86BB3">
      <w:pPr>
        <w:pStyle w:val="a3"/>
        <w:spacing w:line="0" w:lineRule="atLeast"/>
        <w:ind w:leftChars="0" w:left="426"/>
        <w:rPr>
          <w:sz w:val="24"/>
          <w:szCs w:val="24"/>
        </w:rPr>
      </w:pPr>
      <w:r>
        <w:rPr>
          <w:rFonts w:hint="eastAsia"/>
          <w:sz w:val="24"/>
          <w:szCs w:val="24"/>
        </w:rPr>
        <w:t>次回、介護７団体打ち合わせ　4/3（月）10：00～</w:t>
      </w:r>
    </w:p>
    <w:p w14:paraId="7E33921B" w14:textId="77777777" w:rsidR="009920FF" w:rsidRPr="002432BA" w:rsidRDefault="009920FF" w:rsidP="009920FF">
      <w:pPr>
        <w:pStyle w:val="a3"/>
        <w:widowControl w:val="0"/>
        <w:numPr>
          <w:ilvl w:val="0"/>
          <w:numId w:val="28"/>
        </w:numPr>
        <w:spacing w:line="0" w:lineRule="atLeast"/>
        <w:ind w:leftChars="0"/>
        <w:jc w:val="both"/>
        <w:rPr>
          <w:sz w:val="24"/>
          <w:szCs w:val="24"/>
        </w:rPr>
      </w:pPr>
      <w:r w:rsidRPr="00F34270">
        <w:rPr>
          <w:rFonts w:hint="eastAsia"/>
          <w:sz w:val="24"/>
          <w:szCs w:val="24"/>
        </w:rPr>
        <w:t>介護保険財政における国庫負担の割合を大幅に引き上げ</w:t>
      </w:r>
      <w:r>
        <w:rPr>
          <w:rFonts w:hint="eastAsia"/>
          <w:sz w:val="24"/>
          <w:szCs w:val="24"/>
        </w:rPr>
        <w:t>、</w:t>
      </w:r>
      <w:r w:rsidRPr="00F34270">
        <w:rPr>
          <w:rFonts w:hint="eastAsia"/>
          <w:sz w:val="24"/>
          <w:szCs w:val="24"/>
        </w:rPr>
        <w:t>介護保険料、利用料、食費・居住費などの</w:t>
      </w:r>
      <w:r>
        <w:rPr>
          <w:rFonts w:hint="eastAsia"/>
          <w:sz w:val="24"/>
          <w:szCs w:val="24"/>
        </w:rPr>
        <w:t>国民</w:t>
      </w:r>
      <w:r w:rsidRPr="00F34270">
        <w:rPr>
          <w:rFonts w:hint="eastAsia"/>
          <w:sz w:val="24"/>
          <w:szCs w:val="24"/>
        </w:rPr>
        <w:t>負担</w:t>
      </w:r>
      <w:r>
        <w:rPr>
          <w:rFonts w:hint="eastAsia"/>
          <w:sz w:val="24"/>
          <w:szCs w:val="24"/>
        </w:rPr>
        <w:t>の</w:t>
      </w:r>
      <w:r w:rsidRPr="00F34270">
        <w:rPr>
          <w:rFonts w:hint="eastAsia"/>
          <w:sz w:val="24"/>
          <w:szCs w:val="24"/>
        </w:rPr>
        <w:t>軽減</w:t>
      </w:r>
      <w:r>
        <w:rPr>
          <w:rFonts w:hint="eastAsia"/>
          <w:sz w:val="24"/>
          <w:szCs w:val="24"/>
        </w:rPr>
        <w:t>を図ること。</w:t>
      </w:r>
    </w:p>
    <w:p w14:paraId="1B790814" w14:textId="77777777" w:rsidR="009920FF" w:rsidRPr="00375E5E" w:rsidRDefault="009920FF" w:rsidP="009920FF">
      <w:pPr>
        <w:pStyle w:val="a3"/>
        <w:widowControl w:val="0"/>
        <w:numPr>
          <w:ilvl w:val="0"/>
          <w:numId w:val="28"/>
        </w:numPr>
        <w:spacing w:line="0" w:lineRule="atLeast"/>
        <w:ind w:leftChars="0"/>
        <w:jc w:val="both"/>
        <w:rPr>
          <w:sz w:val="24"/>
          <w:szCs w:val="24"/>
        </w:rPr>
      </w:pPr>
      <w:r w:rsidRPr="00375E5E">
        <w:rPr>
          <w:rFonts w:hint="eastAsia"/>
          <w:sz w:val="24"/>
          <w:szCs w:val="24"/>
        </w:rPr>
        <w:t>介護保険の自己負担を原則２割負担にしないこと。また、2割負担、3割負担とな</w:t>
      </w:r>
      <w:r w:rsidRPr="00375E5E">
        <w:rPr>
          <w:rFonts w:hint="eastAsia"/>
          <w:sz w:val="24"/>
          <w:szCs w:val="24"/>
        </w:rPr>
        <w:lastRenderedPageBreak/>
        <w:t>る対象者の拡大をしないこと。</w:t>
      </w:r>
    </w:p>
    <w:p w14:paraId="0D379AE5" w14:textId="77777777" w:rsidR="009920FF" w:rsidRPr="00DD0F6B" w:rsidRDefault="009920FF" w:rsidP="009920FF">
      <w:pPr>
        <w:pStyle w:val="a3"/>
        <w:widowControl w:val="0"/>
        <w:numPr>
          <w:ilvl w:val="0"/>
          <w:numId w:val="28"/>
        </w:numPr>
        <w:spacing w:line="0" w:lineRule="atLeast"/>
        <w:ind w:leftChars="0"/>
        <w:jc w:val="both"/>
        <w:rPr>
          <w:sz w:val="24"/>
          <w:szCs w:val="24"/>
        </w:rPr>
      </w:pPr>
      <w:r w:rsidRPr="00DD0F6B">
        <w:rPr>
          <w:sz w:val="24"/>
          <w:szCs w:val="24"/>
        </w:rPr>
        <w:t>要介護１・２の訪問介護・通所介護を地域支援事業に移行しないこと</w:t>
      </w:r>
      <w:r>
        <w:rPr>
          <w:rFonts w:hint="eastAsia"/>
          <w:sz w:val="24"/>
          <w:szCs w:val="24"/>
        </w:rPr>
        <w:t>。</w:t>
      </w:r>
    </w:p>
    <w:p w14:paraId="293DFC70" w14:textId="77777777" w:rsidR="009920FF" w:rsidRPr="00DD0F6B" w:rsidRDefault="009920FF" w:rsidP="009920FF">
      <w:pPr>
        <w:pStyle w:val="a3"/>
        <w:widowControl w:val="0"/>
        <w:numPr>
          <w:ilvl w:val="0"/>
          <w:numId w:val="28"/>
        </w:numPr>
        <w:spacing w:line="0" w:lineRule="atLeast"/>
        <w:ind w:leftChars="0"/>
        <w:jc w:val="both"/>
        <w:rPr>
          <w:sz w:val="24"/>
          <w:szCs w:val="24"/>
        </w:rPr>
      </w:pPr>
      <w:r w:rsidRPr="00DD0F6B">
        <w:rPr>
          <w:rFonts w:hint="eastAsia"/>
          <w:sz w:val="24"/>
          <w:szCs w:val="24"/>
        </w:rPr>
        <w:t>ケアマネジメントの利用者負担導入（ケアプラン作成の有料化）をしないこと</w:t>
      </w:r>
      <w:r>
        <w:rPr>
          <w:rFonts w:hint="eastAsia"/>
          <w:sz w:val="24"/>
          <w:szCs w:val="24"/>
        </w:rPr>
        <w:t>。</w:t>
      </w:r>
    </w:p>
    <w:p w14:paraId="4A0A25D6" w14:textId="77777777" w:rsidR="009920FF" w:rsidRDefault="009920FF" w:rsidP="009920FF">
      <w:pPr>
        <w:pStyle w:val="a3"/>
        <w:widowControl w:val="0"/>
        <w:numPr>
          <w:ilvl w:val="0"/>
          <w:numId w:val="28"/>
        </w:numPr>
        <w:spacing w:line="0" w:lineRule="atLeast"/>
        <w:ind w:leftChars="0"/>
        <w:jc w:val="both"/>
        <w:rPr>
          <w:sz w:val="24"/>
          <w:szCs w:val="24"/>
        </w:rPr>
      </w:pPr>
      <w:r w:rsidRPr="00DD0F6B">
        <w:rPr>
          <w:rFonts w:hint="eastAsia"/>
          <w:sz w:val="24"/>
          <w:szCs w:val="24"/>
        </w:rPr>
        <w:t>介護老人保健施設・介護療養型医療施設・介護医療院の多床室（相部屋）室料負担を新設しないこと</w:t>
      </w:r>
      <w:r>
        <w:rPr>
          <w:rFonts w:hint="eastAsia"/>
          <w:sz w:val="24"/>
          <w:szCs w:val="24"/>
        </w:rPr>
        <w:t>。</w:t>
      </w:r>
    </w:p>
    <w:p w14:paraId="025A51B8" w14:textId="77777777" w:rsidR="009920FF" w:rsidRPr="00375E5E" w:rsidRDefault="009920FF" w:rsidP="009920FF">
      <w:pPr>
        <w:pStyle w:val="a3"/>
        <w:widowControl w:val="0"/>
        <w:numPr>
          <w:ilvl w:val="0"/>
          <w:numId w:val="28"/>
        </w:numPr>
        <w:spacing w:line="0" w:lineRule="atLeast"/>
        <w:ind w:leftChars="0"/>
        <w:jc w:val="both"/>
        <w:rPr>
          <w:sz w:val="24"/>
          <w:szCs w:val="24"/>
        </w:rPr>
      </w:pPr>
      <w:r w:rsidRPr="00375E5E">
        <w:rPr>
          <w:rFonts w:hint="eastAsia"/>
          <w:sz w:val="24"/>
          <w:szCs w:val="24"/>
        </w:rPr>
        <w:t>福祉用具貸与を買い取り制度に変更しないこと。</w:t>
      </w:r>
    </w:p>
    <w:p w14:paraId="5DFDC48D" w14:textId="77777777" w:rsidR="009920FF" w:rsidRDefault="009920FF" w:rsidP="009920FF">
      <w:pPr>
        <w:pStyle w:val="a3"/>
        <w:widowControl w:val="0"/>
        <w:numPr>
          <w:ilvl w:val="0"/>
          <w:numId w:val="28"/>
        </w:numPr>
        <w:spacing w:line="0" w:lineRule="atLeast"/>
        <w:ind w:leftChars="0"/>
        <w:jc w:val="both"/>
        <w:rPr>
          <w:sz w:val="24"/>
          <w:szCs w:val="24"/>
        </w:rPr>
      </w:pPr>
      <w:r w:rsidRPr="00F34270">
        <w:rPr>
          <w:rFonts w:hint="eastAsia"/>
          <w:sz w:val="24"/>
          <w:szCs w:val="24"/>
        </w:rPr>
        <w:t>全額公費</w:t>
      </w:r>
      <w:r>
        <w:rPr>
          <w:rFonts w:hint="eastAsia"/>
          <w:sz w:val="24"/>
          <w:szCs w:val="24"/>
        </w:rPr>
        <w:t>で</w:t>
      </w:r>
      <w:r w:rsidRPr="00F34270">
        <w:rPr>
          <w:rFonts w:hint="eastAsia"/>
          <w:sz w:val="24"/>
          <w:szCs w:val="24"/>
        </w:rPr>
        <w:t>、すべての介護従事者の給与を全産業平均水準まで早急に引き上げること。介護従事者を大幅に増やし、一人夜勤の解消、人員配置基準の引き上げを行うこと</w:t>
      </w:r>
      <w:r>
        <w:rPr>
          <w:rFonts w:hint="eastAsia"/>
          <w:sz w:val="24"/>
          <w:szCs w:val="24"/>
        </w:rPr>
        <w:t>。</w:t>
      </w:r>
    </w:p>
    <w:p w14:paraId="6B6A44B7" w14:textId="77777777" w:rsidR="009920FF" w:rsidRDefault="009920FF" w:rsidP="009920FF">
      <w:pPr>
        <w:pStyle w:val="a3"/>
        <w:widowControl w:val="0"/>
        <w:numPr>
          <w:ilvl w:val="0"/>
          <w:numId w:val="28"/>
        </w:numPr>
        <w:spacing w:line="0" w:lineRule="atLeast"/>
        <w:ind w:leftChars="0"/>
        <w:jc w:val="both"/>
        <w:rPr>
          <w:sz w:val="24"/>
          <w:szCs w:val="24"/>
        </w:rPr>
      </w:pPr>
      <w:r w:rsidRPr="00F34270">
        <w:rPr>
          <w:rFonts w:hint="eastAsia"/>
          <w:sz w:val="24"/>
          <w:szCs w:val="24"/>
        </w:rPr>
        <w:t>利用者が安心して介護を受けることができ、介護事業所・従事者が不安なく介護を提供できるよう、新型コロナウイルス感染症対策を強化すること</w:t>
      </w:r>
      <w:r>
        <w:rPr>
          <w:rFonts w:hint="eastAsia"/>
          <w:sz w:val="24"/>
          <w:szCs w:val="24"/>
        </w:rPr>
        <w:t>。</w:t>
      </w:r>
    </w:p>
    <w:p w14:paraId="3150E7C4" w14:textId="77777777" w:rsidR="009920FF" w:rsidRPr="009920FF" w:rsidRDefault="009920FF" w:rsidP="009920FF">
      <w:pPr>
        <w:spacing w:line="0" w:lineRule="atLeast"/>
        <w:rPr>
          <w:rFonts w:hint="eastAsia"/>
          <w:sz w:val="24"/>
          <w:szCs w:val="24"/>
        </w:rPr>
      </w:pPr>
    </w:p>
    <w:p w14:paraId="5A2CE517" w14:textId="6DB9707E" w:rsidR="00C9648B" w:rsidRPr="00D644F0" w:rsidRDefault="00C9648B" w:rsidP="00482445">
      <w:pPr>
        <w:pStyle w:val="a3"/>
        <w:numPr>
          <w:ilvl w:val="0"/>
          <w:numId w:val="4"/>
        </w:numPr>
        <w:spacing w:line="0" w:lineRule="atLeast"/>
        <w:ind w:leftChars="0" w:left="426" w:hanging="426"/>
        <w:rPr>
          <w:sz w:val="24"/>
          <w:szCs w:val="24"/>
        </w:rPr>
      </w:pPr>
      <w:r w:rsidRPr="00D644F0">
        <w:rPr>
          <w:rFonts w:hint="eastAsia"/>
          <w:sz w:val="24"/>
          <w:szCs w:val="24"/>
        </w:rPr>
        <w:t>今後の予定</w:t>
      </w:r>
    </w:p>
    <w:p w14:paraId="11F03D89" w14:textId="1C5A06B0" w:rsidR="0087744C" w:rsidRDefault="009920FF" w:rsidP="007C6C6E">
      <w:pPr>
        <w:spacing w:line="0" w:lineRule="atLeast"/>
        <w:ind w:leftChars="200" w:left="420"/>
        <w:rPr>
          <w:sz w:val="24"/>
          <w:szCs w:val="24"/>
        </w:rPr>
      </w:pPr>
      <w:r>
        <w:rPr>
          <w:rFonts w:hint="eastAsia"/>
          <w:sz w:val="24"/>
          <w:szCs w:val="24"/>
        </w:rPr>
        <w:t>3/9</w:t>
      </w:r>
      <w:r>
        <w:rPr>
          <w:sz w:val="24"/>
          <w:szCs w:val="24"/>
        </w:rPr>
        <w:tab/>
      </w:r>
      <w:r>
        <w:rPr>
          <w:sz w:val="24"/>
          <w:szCs w:val="24"/>
        </w:rPr>
        <w:tab/>
      </w:r>
      <w:r>
        <w:rPr>
          <w:rFonts w:hint="eastAsia"/>
          <w:sz w:val="24"/>
          <w:szCs w:val="24"/>
        </w:rPr>
        <w:t>子ども医療全国ネット宣伝　御茶ノ水</w:t>
      </w:r>
    </w:p>
    <w:p w14:paraId="5BE50327" w14:textId="77777777" w:rsidR="009920FF" w:rsidRDefault="009920FF" w:rsidP="007C6C6E">
      <w:pPr>
        <w:spacing w:line="0" w:lineRule="atLeast"/>
        <w:ind w:leftChars="200" w:left="420"/>
        <w:rPr>
          <w:sz w:val="24"/>
          <w:szCs w:val="24"/>
        </w:rPr>
      </w:pPr>
      <w:r>
        <w:rPr>
          <w:rFonts w:hint="eastAsia"/>
          <w:sz w:val="24"/>
          <w:szCs w:val="24"/>
        </w:rPr>
        <w:t>3/10</w:t>
      </w:r>
      <w:r>
        <w:rPr>
          <w:sz w:val="24"/>
          <w:szCs w:val="24"/>
        </w:rPr>
        <w:tab/>
      </w:r>
      <w:r>
        <w:rPr>
          <w:rFonts w:hint="eastAsia"/>
          <w:sz w:val="24"/>
          <w:szCs w:val="24"/>
        </w:rPr>
        <w:t>マイナンバー制度反対連絡会宣伝</w:t>
      </w:r>
    </w:p>
    <w:p w14:paraId="44BF3D11" w14:textId="168087C3" w:rsidR="009920FF" w:rsidRDefault="009920FF" w:rsidP="009920FF">
      <w:pPr>
        <w:spacing w:line="0" w:lineRule="atLeast"/>
        <w:ind w:leftChars="600" w:left="1260" w:firstLine="420"/>
        <w:rPr>
          <w:rFonts w:hint="eastAsia"/>
          <w:sz w:val="24"/>
          <w:szCs w:val="24"/>
        </w:rPr>
      </w:pPr>
      <w:r>
        <w:rPr>
          <w:rFonts w:hint="eastAsia"/>
          <w:sz w:val="24"/>
          <w:szCs w:val="24"/>
        </w:rPr>
        <w:t>マイナンバー制度反対連絡会拡大事務局会議</w:t>
      </w:r>
    </w:p>
    <w:p w14:paraId="39C65166" w14:textId="77777777" w:rsidR="009920FF" w:rsidRDefault="009920FF" w:rsidP="009920FF">
      <w:pPr>
        <w:spacing w:line="0" w:lineRule="atLeast"/>
        <w:ind w:leftChars="200" w:left="420"/>
        <w:rPr>
          <w:rFonts w:asciiTheme="minorEastAsia" w:hAnsiTheme="minorEastAsia"/>
          <w:sz w:val="24"/>
          <w:szCs w:val="24"/>
        </w:rPr>
      </w:pPr>
      <w:r>
        <w:rPr>
          <w:rFonts w:asciiTheme="minorEastAsia" w:hAnsiTheme="minorEastAsia" w:hint="eastAsia"/>
          <w:sz w:val="24"/>
          <w:szCs w:val="24"/>
        </w:rPr>
        <w:t>3/13</w:t>
      </w:r>
      <w:r>
        <w:rPr>
          <w:rFonts w:asciiTheme="minorEastAsia" w:hAnsiTheme="minorEastAsia"/>
          <w:sz w:val="24"/>
          <w:szCs w:val="24"/>
        </w:rPr>
        <w:tab/>
      </w:r>
      <w:r>
        <w:rPr>
          <w:rFonts w:asciiTheme="minorEastAsia" w:hAnsiTheme="minorEastAsia" w:hint="eastAsia"/>
          <w:sz w:val="24"/>
          <w:szCs w:val="24"/>
        </w:rPr>
        <w:t>第５０回中央社保学校現地打ち合わせ・関東甲ブロック会議・次長会議</w:t>
      </w:r>
    </w:p>
    <w:p w14:paraId="082D9990" w14:textId="77777777" w:rsidR="009920FF" w:rsidRDefault="009920FF" w:rsidP="009920FF">
      <w:pPr>
        <w:spacing w:line="0" w:lineRule="atLeast"/>
        <w:ind w:leftChars="200" w:left="420"/>
        <w:rPr>
          <w:rFonts w:asciiTheme="minorEastAsia" w:hAnsiTheme="minorEastAsia"/>
          <w:sz w:val="24"/>
          <w:szCs w:val="24"/>
        </w:rPr>
      </w:pPr>
      <w:r>
        <w:rPr>
          <w:rFonts w:asciiTheme="minorEastAsia" w:hAnsiTheme="minorEastAsia" w:hint="eastAsia"/>
          <w:sz w:val="24"/>
          <w:szCs w:val="24"/>
        </w:rPr>
        <w:t>3/14</w:t>
      </w:r>
      <w:r>
        <w:rPr>
          <w:rFonts w:asciiTheme="minorEastAsia" w:hAnsiTheme="minorEastAsia"/>
          <w:sz w:val="24"/>
          <w:szCs w:val="24"/>
        </w:rPr>
        <w:tab/>
      </w:r>
      <w:r>
        <w:rPr>
          <w:rFonts w:asciiTheme="minorEastAsia" w:hAnsiTheme="minorEastAsia" w:hint="eastAsia"/>
          <w:sz w:val="24"/>
          <w:szCs w:val="24"/>
        </w:rPr>
        <w:t>巣鴨宣伝・北信越ブロック会議</w:t>
      </w:r>
    </w:p>
    <w:p w14:paraId="5868E52E" w14:textId="77777777" w:rsidR="009920FF" w:rsidRDefault="009920FF" w:rsidP="009920FF">
      <w:pPr>
        <w:spacing w:line="0" w:lineRule="atLeast"/>
        <w:ind w:leftChars="200" w:left="420"/>
        <w:rPr>
          <w:rFonts w:asciiTheme="minorEastAsia" w:hAnsiTheme="minorEastAsia"/>
          <w:sz w:val="24"/>
          <w:szCs w:val="24"/>
        </w:rPr>
      </w:pPr>
      <w:r>
        <w:rPr>
          <w:rFonts w:asciiTheme="minorEastAsia" w:hAnsiTheme="minorEastAsia" w:hint="eastAsia"/>
          <w:sz w:val="24"/>
          <w:szCs w:val="24"/>
        </w:rPr>
        <w:t>3/15</w:t>
      </w:r>
      <w:r>
        <w:rPr>
          <w:rFonts w:asciiTheme="minorEastAsia" w:hAnsiTheme="minorEastAsia"/>
          <w:sz w:val="24"/>
          <w:szCs w:val="24"/>
        </w:rPr>
        <w:tab/>
      </w:r>
      <w:r>
        <w:rPr>
          <w:rFonts w:asciiTheme="minorEastAsia" w:hAnsiTheme="minorEastAsia" w:hint="eastAsia"/>
          <w:sz w:val="24"/>
          <w:szCs w:val="24"/>
        </w:rPr>
        <w:t>東海ブロック会議・オンライン学習会「消費税は社会保障の財源なのか」</w:t>
      </w:r>
    </w:p>
    <w:p w14:paraId="4B2CF492" w14:textId="77777777" w:rsidR="009920FF" w:rsidRDefault="009920FF" w:rsidP="009920FF">
      <w:pPr>
        <w:spacing w:line="0" w:lineRule="atLeast"/>
        <w:ind w:leftChars="200" w:left="420"/>
        <w:rPr>
          <w:rFonts w:asciiTheme="minorEastAsia" w:hAnsiTheme="minorEastAsia"/>
          <w:sz w:val="24"/>
          <w:szCs w:val="24"/>
        </w:rPr>
      </w:pPr>
      <w:r>
        <w:rPr>
          <w:rFonts w:asciiTheme="minorEastAsia" w:hAnsiTheme="minorEastAsia" w:hint="eastAsia"/>
          <w:sz w:val="24"/>
          <w:szCs w:val="24"/>
        </w:rPr>
        <w:t>3/20</w:t>
      </w:r>
      <w:r>
        <w:rPr>
          <w:rFonts w:asciiTheme="minorEastAsia" w:hAnsiTheme="minorEastAsia"/>
          <w:sz w:val="24"/>
          <w:szCs w:val="24"/>
        </w:rPr>
        <w:tab/>
      </w:r>
      <w:r>
        <w:rPr>
          <w:rFonts w:asciiTheme="minorEastAsia" w:hAnsiTheme="minorEastAsia" w:hint="eastAsia"/>
          <w:sz w:val="24"/>
          <w:szCs w:val="24"/>
        </w:rPr>
        <w:t>北海道・東北ブロック会議</w:t>
      </w:r>
    </w:p>
    <w:p w14:paraId="16AF5D3C" w14:textId="77777777" w:rsidR="009920FF" w:rsidRDefault="009920FF" w:rsidP="009920FF">
      <w:pPr>
        <w:spacing w:line="0" w:lineRule="atLeast"/>
        <w:ind w:leftChars="200" w:left="420"/>
        <w:rPr>
          <w:rFonts w:asciiTheme="minorEastAsia" w:hAnsiTheme="minorEastAsia"/>
          <w:sz w:val="24"/>
          <w:szCs w:val="24"/>
        </w:rPr>
      </w:pPr>
      <w:r>
        <w:rPr>
          <w:rFonts w:asciiTheme="minorEastAsia" w:hAnsiTheme="minorEastAsia" w:hint="eastAsia"/>
          <w:sz w:val="24"/>
          <w:szCs w:val="24"/>
        </w:rPr>
        <w:t>3/22</w:t>
      </w:r>
      <w:r>
        <w:rPr>
          <w:rFonts w:asciiTheme="minorEastAsia" w:hAnsiTheme="minorEastAsia"/>
          <w:sz w:val="24"/>
          <w:szCs w:val="24"/>
        </w:rPr>
        <w:tab/>
      </w:r>
      <w:r>
        <w:rPr>
          <w:rFonts w:asciiTheme="minorEastAsia" w:hAnsiTheme="minorEastAsia" w:hint="eastAsia"/>
          <w:sz w:val="24"/>
          <w:szCs w:val="24"/>
        </w:rPr>
        <w:t>中国ブロック会議・年金院内集会</w:t>
      </w:r>
    </w:p>
    <w:p w14:paraId="60987241" w14:textId="77777777" w:rsidR="009920FF" w:rsidRDefault="009920FF" w:rsidP="009920FF">
      <w:pPr>
        <w:spacing w:line="0" w:lineRule="atLeast"/>
        <w:ind w:leftChars="200" w:left="420"/>
        <w:rPr>
          <w:rFonts w:asciiTheme="minorEastAsia" w:hAnsiTheme="minorEastAsia"/>
          <w:sz w:val="24"/>
          <w:szCs w:val="24"/>
        </w:rPr>
      </w:pPr>
      <w:r>
        <w:rPr>
          <w:rFonts w:asciiTheme="minorEastAsia" w:hAnsiTheme="minorEastAsia" w:hint="eastAsia"/>
          <w:sz w:val="24"/>
          <w:szCs w:val="24"/>
        </w:rPr>
        <w:t>3/23</w:t>
      </w:r>
      <w:r>
        <w:rPr>
          <w:rFonts w:asciiTheme="minorEastAsia" w:hAnsiTheme="minorEastAsia"/>
          <w:sz w:val="24"/>
          <w:szCs w:val="24"/>
        </w:rPr>
        <w:tab/>
      </w:r>
      <w:r>
        <w:rPr>
          <w:rFonts w:asciiTheme="minorEastAsia" w:hAnsiTheme="minorEastAsia" w:hint="eastAsia"/>
          <w:sz w:val="24"/>
          <w:szCs w:val="24"/>
        </w:rPr>
        <w:t>マイナンバー制度反対連絡会省庁要請・国会行動</w:t>
      </w:r>
    </w:p>
    <w:p w14:paraId="53640EF0" w14:textId="77777777" w:rsidR="009920FF" w:rsidRDefault="009920FF" w:rsidP="009920FF">
      <w:pPr>
        <w:spacing w:line="0" w:lineRule="atLeast"/>
        <w:ind w:leftChars="200" w:left="420"/>
        <w:rPr>
          <w:rFonts w:asciiTheme="minorEastAsia" w:hAnsiTheme="minorEastAsia"/>
          <w:sz w:val="24"/>
          <w:szCs w:val="24"/>
        </w:rPr>
      </w:pPr>
      <w:r>
        <w:rPr>
          <w:rFonts w:asciiTheme="minorEastAsia" w:hAnsiTheme="minorEastAsia" w:hint="eastAsia"/>
          <w:sz w:val="24"/>
          <w:szCs w:val="24"/>
        </w:rPr>
        <w:t>3/24</w:t>
      </w:r>
      <w:r>
        <w:rPr>
          <w:rFonts w:asciiTheme="minorEastAsia" w:hAnsiTheme="minorEastAsia"/>
          <w:sz w:val="24"/>
          <w:szCs w:val="24"/>
        </w:rPr>
        <w:tab/>
      </w:r>
      <w:r>
        <w:rPr>
          <w:rFonts w:asciiTheme="minorEastAsia" w:hAnsiTheme="minorEastAsia" w:hint="eastAsia"/>
          <w:sz w:val="24"/>
          <w:szCs w:val="24"/>
        </w:rPr>
        <w:t>消費税各界連絡会合同宣伝・九州・沖縄ブロック会議</w:t>
      </w:r>
    </w:p>
    <w:p w14:paraId="409DF989" w14:textId="77777777" w:rsidR="009920FF" w:rsidRDefault="009920FF" w:rsidP="009920FF">
      <w:pPr>
        <w:spacing w:line="0" w:lineRule="atLeast"/>
        <w:ind w:leftChars="200" w:left="420"/>
        <w:rPr>
          <w:rFonts w:asciiTheme="minorEastAsia" w:hAnsiTheme="minorEastAsia"/>
          <w:sz w:val="24"/>
          <w:szCs w:val="24"/>
        </w:rPr>
      </w:pPr>
      <w:r>
        <w:rPr>
          <w:rFonts w:asciiTheme="minorEastAsia" w:hAnsiTheme="minorEastAsia" w:hint="eastAsia"/>
          <w:sz w:val="24"/>
          <w:szCs w:val="24"/>
        </w:rPr>
        <w:t>3/27</w:t>
      </w:r>
      <w:r>
        <w:rPr>
          <w:rFonts w:asciiTheme="minorEastAsia" w:hAnsiTheme="minorEastAsia"/>
          <w:sz w:val="24"/>
          <w:szCs w:val="24"/>
        </w:rPr>
        <w:tab/>
      </w:r>
      <w:r>
        <w:rPr>
          <w:rFonts w:asciiTheme="minorEastAsia" w:hAnsiTheme="minorEastAsia" w:hint="eastAsia"/>
          <w:sz w:val="24"/>
          <w:szCs w:val="24"/>
        </w:rPr>
        <w:t>国保部会・四国ブロック会議</w:t>
      </w:r>
    </w:p>
    <w:p w14:paraId="077AC946" w14:textId="77777777" w:rsidR="009920FF" w:rsidRDefault="009920FF" w:rsidP="009920FF">
      <w:pPr>
        <w:spacing w:line="0" w:lineRule="atLeast"/>
        <w:ind w:leftChars="200" w:left="420"/>
        <w:rPr>
          <w:rFonts w:asciiTheme="minorEastAsia" w:hAnsiTheme="minorEastAsia"/>
          <w:sz w:val="24"/>
          <w:szCs w:val="24"/>
        </w:rPr>
      </w:pPr>
      <w:r>
        <w:rPr>
          <w:rFonts w:asciiTheme="minorEastAsia" w:hAnsiTheme="minorEastAsia" w:hint="eastAsia"/>
          <w:sz w:val="24"/>
          <w:szCs w:val="24"/>
        </w:rPr>
        <w:t>3/29</w:t>
      </w:r>
      <w:r>
        <w:rPr>
          <w:rFonts w:asciiTheme="minorEastAsia" w:hAnsiTheme="minorEastAsia"/>
          <w:sz w:val="24"/>
          <w:szCs w:val="24"/>
        </w:rPr>
        <w:tab/>
      </w:r>
      <w:r>
        <w:rPr>
          <w:rFonts w:asciiTheme="minorEastAsia" w:hAnsiTheme="minorEastAsia" w:hint="eastAsia"/>
          <w:sz w:val="24"/>
          <w:szCs w:val="24"/>
        </w:rPr>
        <w:t>署名提出行動</w:t>
      </w:r>
    </w:p>
    <w:p w14:paraId="2662DD08" w14:textId="0C88475E" w:rsidR="009920FF" w:rsidRDefault="009920FF" w:rsidP="009920FF">
      <w:pPr>
        <w:spacing w:line="0" w:lineRule="atLeast"/>
        <w:ind w:firstLine="420"/>
        <w:rPr>
          <w:rFonts w:hint="eastAsia"/>
          <w:sz w:val="24"/>
          <w:szCs w:val="24"/>
        </w:rPr>
      </w:pPr>
      <w:r>
        <w:rPr>
          <w:rFonts w:asciiTheme="minorEastAsia" w:hAnsiTheme="minorEastAsia" w:hint="eastAsia"/>
          <w:sz w:val="24"/>
          <w:szCs w:val="24"/>
        </w:rPr>
        <w:t>3/30</w:t>
      </w:r>
      <w:r>
        <w:rPr>
          <w:rFonts w:asciiTheme="minorEastAsia" w:hAnsiTheme="minorEastAsia"/>
          <w:sz w:val="24"/>
          <w:szCs w:val="24"/>
        </w:rPr>
        <w:tab/>
      </w:r>
      <w:r>
        <w:rPr>
          <w:rFonts w:asciiTheme="minorEastAsia" w:hAnsiTheme="minorEastAsia" w:hint="eastAsia"/>
          <w:sz w:val="24"/>
          <w:szCs w:val="24"/>
        </w:rPr>
        <w:t>近畿ブロック会議</w:t>
      </w:r>
    </w:p>
    <w:p w14:paraId="086420AF" w14:textId="77777777" w:rsidR="009920FF" w:rsidRPr="0087744C" w:rsidRDefault="009920FF" w:rsidP="009920FF">
      <w:pPr>
        <w:spacing w:line="0" w:lineRule="atLeast"/>
        <w:rPr>
          <w:rFonts w:hint="eastAsia"/>
          <w:sz w:val="24"/>
          <w:szCs w:val="24"/>
        </w:rPr>
      </w:pPr>
    </w:p>
    <w:p w14:paraId="0DF14B7E" w14:textId="5714A2E3" w:rsidR="00F958AF" w:rsidRPr="007C6C6E" w:rsidRDefault="00C939ED" w:rsidP="0087744C">
      <w:pPr>
        <w:spacing w:line="0" w:lineRule="atLeast"/>
        <w:jc w:val="right"/>
        <w:rPr>
          <w:sz w:val="24"/>
          <w:szCs w:val="24"/>
        </w:rPr>
      </w:pPr>
      <w:r w:rsidRPr="007C6C6E">
        <w:rPr>
          <w:rFonts w:hint="eastAsia"/>
          <w:sz w:val="24"/>
          <w:szCs w:val="24"/>
        </w:rPr>
        <w:t xml:space="preserve">◎次回会議　</w:t>
      </w:r>
      <w:r w:rsidR="0087744C">
        <w:rPr>
          <w:rFonts w:hint="eastAsia"/>
          <w:sz w:val="24"/>
          <w:szCs w:val="24"/>
        </w:rPr>
        <w:t xml:space="preserve">　</w:t>
      </w:r>
      <w:r w:rsidR="00535A6F" w:rsidRPr="007C6C6E">
        <w:rPr>
          <w:rFonts w:hint="eastAsia"/>
          <w:sz w:val="24"/>
          <w:szCs w:val="24"/>
        </w:rPr>
        <w:t>月</w:t>
      </w:r>
      <w:r w:rsidR="0087744C">
        <w:rPr>
          <w:rFonts w:hint="eastAsia"/>
          <w:sz w:val="24"/>
          <w:szCs w:val="24"/>
        </w:rPr>
        <w:t xml:space="preserve">　　</w:t>
      </w:r>
      <w:r w:rsidRPr="007C6C6E">
        <w:rPr>
          <w:rFonts w:hint="eastAsia"/>
          <w:sz w:val="24"/>
          <w:szCs w:val="24"/>
        </w:rPr>
        <w:t>日(</w:t>
      </w:r>
      <w:r w:rsidR="0087744C">
        <w:rPr>
          <w:rFonts w:hint="eastAsia"/>
          <w:sz w:val="24"/>
          <w:szCs w:val="24"/>
        </w:rPr>
        <w:t xml:space="preserve">　　</w:t>
      </w:r>
      <w:r w:rsidRPr="007C6C6E">
        <w:rPr>
          <w:rFonts w:hint="eastAsia"/>
          <w:sz w:val="24"/>
          <w:szCs w:val="24"/>
        </w:rPr>
        <w:t>)</w:t>
      </w:r>
      <w:r w:rsidR="005A478D" w:rsidRPr="007C6C6E">
        <w:rPr>
          <w:rFonts w:hint="eastAsia"/>
          <w:sz w:val="24"/>
          <w:szCs w:val="24"/>
        </w:rPr>
        <w:t>10</w:t>
      </w:r>
      <w:r w:rsidR="005252CA" w:rsidRPr="007C6C6E">
        <w:rPr>
          <w:rFonts w:hint="eastAsia"/>
          <w:sz w:val="24"/>
          <w:szCs w:val="24"/>
        </w:rPr>
        <w:t>時</w:t>
      </w:r>
      <w:r w:rsidR="00AC700F">
        <w:rPr>
          <w:rFonts w:hint="eastAsia"/>
          <w:sz w:val="24"/>
          <w:szCs w:val="24"/>
        </w:rPr>
        <w:t>00</w:t>
      </w:r>
      <w:r w:rsidR="005252CA" w:rsidRPr="007C6C6E">
        <w:rPr>
          <w:rFonts w:hint="eastAsia"/>
          <w:sz w:val="24"/>
          <w:szCs w:val="24"/>
        </w:rPr>
        <w:t>分～</w:t>
      </w:r>
      <w:r w:rsidR="005A478D" w:rsidRPr="007C6C6E">
        <w:rPr>
          <w:rFonts w:hint="eastAsia"/>
          <w:sz w:val="24"/>
          <w:szCs w:val="24"/>
        </w:rPr>
        <w:t>12</w:t>
      </w:r>
      <w:r w:rsidR="005252CA" w:rsidRPr="007C6C6E">
        <w:rPr>
          <w:rFonts w:hint="eastAsia"/>
          <w:sz w:val="24"/>
          <w:szCs w:val="24"/>
        </w:rPr>
        <w:t>時</w:t>
      </w:r>
      <w:r w:rsidR="00AC700F">
        <w:rPr>
          <w:rFonts w:hint="eastAsia"/>
          <w:sz w:val="24"/>
          <w:szCs w:val="24"/>
        </w:rPr>
        <w:t>00</w:t>
      </w:r>
      <w:r w:rsidR="005252CA" w:rsidRPr="007C6C6E">
        <w:rPr>
          <w:rFonts w:hint="eastAsia"/>
          <w:sz w:val="24"/>
          <w:szCs w:val="24"/>
        </w:rPr>
        <w:t>分</w:t>
      </w:r>
      <w:r w:rsidR="0042417B" w:rsidRPr="007C6C6E">
        <w:rPr>
          <w:rFonts w:hint="eastAsia"/>
          <w:sz w:val="24"/>
          <w:szCs w:val="24"/>
        </w:rPr>
        <w:t>（</w:t>
      </w:r>
      <w:r w:rsidR="005252CA" w:rsidRPr="007C6C6E">
        <w:rPr>
          <w:rFonts w:hint="eastAsia"/>
          <w:sz w:val="24"/>
          <w:szCs w:val="24"/>
        </w:rPr>
        <w:t>中央社保協事務所＋Zoom</w:t>
      </w:r>
      <w:r w:rsidR="0042417B" w:rsidRPr="007C6C6E">
        <w:rPr>
          <w:rFonts w:hint="eastAsia"/>
          <w:sz w:val="24"/>
          <w:szCs w:val="24"/>
        </w:rPr>
        <w:t>）</w:t>
      </w:r>
    </w:p>
    <w:sectPr w:rsidR="00F958AF" w:rsidRPr="007C6C6E" w:rsidSect="00194F3F">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70AEF" w14:textId="77777777" w:rsidR="001D6A57" w:rsidRDefault="001D6A57" w:rsidP="001D6A57">
      <w:pPr>
        <w:spacing w:line="240" w:lineRule="auto"/>
      </w:pPr>
      <w:r>
        <w:separator/>
      </w:r>
    </w:p>
  </w:endnote>
  <w:endnote w:type="continuationSeparator" w:id="0">
    <w:p w14:paraId="3CF004EA" w14:textId="77777777" w:rsidR="001D6A57" w:rsidRDefault="001D6A57" w:rsidP="001D6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BBCC7" w14:textId="77777777" w:rsidR="001D6A57" w:rsidRDefault="001D6A57" w:rsidP="001D6A57">
      <w:pPr>
        <w:spacing w:line="240" w:lineRule="auto"/>
      </w:pPr>
      <w:r>
        <w:separator/>
      </w:r>
    </w:p>
  </w:footnote>
  <w:footnote w:type="continuationSeparator" w:id="0">
    <w:p w14:paraId="1788C177" w14:textId="77777777" w:rsidR="001D6A57" w:rsidRDefault="001D6A57" w:rsidP="001D6A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5A4"/>
    <w:multiLevelType w:val="hybridMultilevel"/>
    <w:tmpl w:val="06BA60EC"/>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2B1674A"/>
    <w:multiLevelType w:val="hybridMultilevel"/>
    <w:tmpl w:val="96F231BA"/>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15:restartNumberingAfterBreak="0">
    <w:nsid w:val="0733614D"/>
    <w:multiLevelType w:val="hybridMultilevel"/>
    <w:tmpl w:val="FF1C64FC"/>
    <w:lvl w:ilvl="0" w:tplc="0409000D">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 w15:restartNumberingAfterBreak="0">
    <w:nsid w:val="076322E4"/>
    <w:multiLevelType w:val="hybridMultilevel"/>
    <w:tmpl w:val="6DD604F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8BE0D18"/>
    <w:multiLevelType w:val="hybridMultilevel"/>
    <w:tmpl w:val="4BDCB1FE"/>
    <w:lvl w:ilvl="0" w:tplc="04090001">
      <w:start w:val="1"/>
      <w:numFmt w:val="bullet"/>
      <w:lvlText w:val=""/>
      <w:lvlJc w:val="left"/>
      <w:pPr>
        <w:ind w:left="846" w:hanging="420"/>
      </w:pPr>
      <w:rPr>
        <w:rFonts w:ascii="Wingdings" w:hAnsi="Wingdings" w:hint="default"/>
      </w:rPr>
    </w:lvl>
    <w:lvl w:ilvl="1" w:tplc="0409000B">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 w15:restartNumberingAfterBreak="0">
    <w:nsid w:val="0BF85B0A"/>
    <w:multiLevelType w:val="hybridMultilevel"/>
    <w:tmpl w:val="7D2A4BD0"/>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5313645"/>
    <w:multiLevelType w:val="hybridMultilevel"/>
    <w:tmpl w:val="AE521A94"/>
    <w:lvl w:ilvl="0" w:tplc="04090003">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160F63DC"/>
    <w:multiLevelType w:val="hybridMultilevel"/>
    <w:tmpl w:val="673AA256"/>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1B2E5C8C"/>
    <w:multiLevelType w:val="hybridMultilevel"/>
    <w:tmpl w:val="4ACE1210"/>
    <w:lvl w:ilvl="0" w:tplc="04090011">
      <w:start w:val="1"/>
      <w:numFmt w:val="decimalEnclosedCircle"/>
      <w:lvlText w:val="%1"/>
      <w:lvlJc w:val="left"/>
      <w:pPr>
        <w:ind w:left="1266" w:hanging="420"/>
      </w:p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9" w15:restartNumberingAfterBreak="0">
    <w:nsid w:val="1C4651BE"/>
    <w:multiLevelType w:val="hybridMultilevel"/>
    <w:tmpl w:val="5DD2C7A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1ED051AE"/>
    <w:multiLevelType w:val="hybridMultilevel"/>
    <w:tmpl w:val="7370242E"/>
    <w:lvl w:ilvl="0" w:tplc="0409000F">
      <w:start w:val="1"/>
      <w:numFmt w:val="decimal"/>
      <w:lvlText w:val="%1."/>
      <w:lvlJc w:val="left"/>
      <w:pPr>
        <w:ind w:left="643" w:hanging="36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1" w15:restartNumberingAfterBreak="0">
    <w:nsid w:val="21B132A0"/>
    <w:multiLevelType w:val="hybridMultilevel"/>
    <w:tmpl w:val="9FA4FBC6"/>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2" w15:restartNumberingAfterBreak="0">
    <w:nsid w:val="21CA7957"/>
    <w:multiLevelType w:val="hybridMultilevel"/>
    <w:tmpl w:val="B5EC9A8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C58721F"/>
    <w:multiLevelType w:val="hybridMultilevel"/>
    <w:tmpl w:val="C4880BC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303F2B92"/>
    <w:multiLevelType w:val="hybridMultilevel"/>
    <w:tmpl w:val="98EADD74"/>
    <w:lvl w:ilvl="0" w:tplc="0409000D">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15" w15:restartNumberingAfterBreak="0">
    <w:nsid w:val="3B84796F"/>
    <w:multiLevelType w:val="hybridMultilevel"/>
    <w:tmpl w:val="E33C1038"/>
    <w:lvl w:ilvl="0" w:tplc="B95EBDE4">
      <w:start w:val="4"/>
      <w:numFmt w:val="decimal"/>
      <w:lvlText w:val="%1."/>
      <w:lvlJc w:val="left"/>
      <w:pPr>
        <w:ind w:left="42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6" w15:restartNumberingAfterBreak="0">
    <w:nsid w:val="41A068A8"/>
    <w:multiLevelType w:val="hybridMultilevel"/>
    <w:tmpl w:val="99A4A584"/>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42F04075"/>
    <w:multiLevelType w:val="hybridMultilevel"/>
    <w:tmpl w:val="D8B8ABBC"/>
    <w:lvl w:ilvl="0" w:tplc="0409000F">
      <w:start w:val="1"/>
      <w:numFmt w:val="decimal"/>
      <w:lvlText w:val="%1."/>
      <w:lvlJc w:val="left"/>
      <w:pPr>
        <w:ind w:left="420" w:hanging="420"/>
      </w:pPr>
    </w:lvl>
    <w:lvl w:ilvl="1" w:tplc="E9C82AD4">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15448C"/>
    <w:multiLevelType w:val="hybridMultilevel"/>
    <w:tmpl w:val="02085D72"/>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473D20B5"/>
    <w:multiLevelType w:val="hybridMultilevel"/>
    <w:tmpl w:val="0A40A52E"/>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552663AA"/>
    <w:multiLevelType w:val="hybridMultilevel"/>
    <w:tmpl w:val="B42C96B6"/>
    <w:lvl w:ilvl="0" w:tplc="04090011">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1" w15:restartNumberingAfterBreak="0">
    <w:nsid w:val="60C53814"/>
    <w:multiLevelType w:val="hybridMultilevel"/>
    <w:tmpl w:val="1070175A"/>
    <w:lvl w:ilvl="0" w:tplc="0409000B">
      <w:start w:val="1"/>
      <w:numFmt w:val="bullet"/>
      <w:lvlText w:val=""/>
      <w:lvlJc w:val="left"/>
      <w:pPr>
        <w:ind w:left="1320" w:hanging="420"/>
      </w:pPr>
      <w:rPr>
        <w:rFonts w:ascii="Wingdings" w:hAnsi="Wingding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2" w15:restartNumberingAfterBreak="0">
    <w:nsid w:val="63BC62C4"/>
    <w:multiLevelType w:val="hybridMultilevel"/>
    <w:tmpl w:val="F6C43DF6"/>
    <w:lvl w:ilvl="0" w:tplc="FFFFFFFF">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23" w15:restartNumberingAfterBreak="0">
    <w:nsid w:val="69662B96"/>
    <w:multiLevelType w:val="hybridMultilevel"/>
    <w:tmpl w:val="2F88EF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F3C1001"/>
    <w:multiLevelType w:val="hybridMultilevel"/>
    <w:tmpl w:val="47C8441C"/>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5" w15:restartNumberingAfterBreak="0">
    <w:nsid w:val="73B65907"/>
    <w:multiLevelType w:val="hybridMultilevel"/>
    <w:tmpl w:val="7114772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7E41679A"/>
    <w:multiLevelType w:val="hybridMultilevel"/>
    <w:tmpl w:val="8D9C214A"/>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7FC8660F"/>
    <w:multiLevelType w:val="hybridMultilevel"/>
    <w:tmpl w:val="11C4FD1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852763134">
    <w:abstractNumId w:val="15"/>
  </w:num>
  <w:num w:numId="2" w16cid:durableId="490297831">
    <w:abstractNumId w:val="17"/>
  </w:num>
  <w:num w:numId="3" w16cid:durableId="231814816">
    <w:abstractNumId w:val="18"/>
  </w:num>
  <w:num w:numId="4" w16cid:durableId="134296726">
    <w:abstractNumId w:val="6"/>
  </w:num>
  <w:num w:numId="5" w16cid:durableId="105930641">
    <w:abstractNumId w:val="5"/>
  </w:num>
  <w:num w:numId="6" w16cid:durableId="1221209507">
    <w:abstractNumId w:val="10"/>
  </w:num>
  <w:num w:numId="7" w16cid:durableId="1738362235">
    <w:abstractNumId w:val="12"/>
  </w:num>
  <w:num w:numId="8" w16cid:durableId="131992286">
    <w:abstractNumId w:val="9"/>
  </w:num>
  <w:num w:numId="9" w16cid:durableId="857621651">
    <w:abstractNumId w:val="2"/>
  </w:num>
  <w:num w:numId="10" w16cid:durableId="775832876">
    <w:abstractNumId w:val="21"/>
  </w:num>
  <w:num w:numId="11" w16cid:durableId="1705982257">
    <w:abstractNumId w:val="19"/>
  </w:num>
  <w:num w:numId="12" w16cid:durableId="921256337">
    <w:abstractNumId w:val="11"/>
  </w:num>
  <w:num w:numId="13" w16cid:durableId="1429810668">
    <w:abstractNumId w:val="0"/>
  </w:num>
  <w:num w:numId="14" w16cid:durableId="74203146">
    <w:abstractNumId w:val="4"/>
  </w:num>
  <w:num w:numId="15" w16cid:durableId="2005820289">
    <w:abstractNumId w:val="8"/>
  </w:num>
  <w:num w:numId="16" w16cid:durableId="923417758">
    <w:abstractNumId w:val="14"/>
  </w:num>
  <w:num w:numId="17" w16cid:durableId="2002078976">
    <w:abstractNumId w:val="13"/>
  </w:num>
  <w:num w:numId="18" w16cid:durableId="1083063769">
    <w:abstractNumId w:val="27"/>
  </w:num>
  <w:num w:numId="19" w16cid:durableId="516967665">
    <w:abstractNumId w:val="26"/>
  </w:num>
  <w:num w:numId="20" w16cid:durableId="465322882">
    <w:abstractNumId w:val="7"/>
  </w:num>
  <w:num w:numId="21" w16cid:durableId="1227449824">
    <w:abstractNumId w:val="22"/>
  </w:num>
  <w:num w:numId="22" w16cid:durableId="1281449492">
    <w:abstractNumId w:val="1"/>
  </w:num>
  <w:num w:numId="23" w16cid:durableId="136336432">
    <w:abstractNumId w:val="3"/>
  </w:num>
  <w:num w:numId="24" w16cid:durableId="982659741">
    <w:abstractNumId w:val="25"/>
  </w:num>
  <w:num w:numId="25" w16cid:durableId="1250776838">
    <w:abstractNumId w:val="16"/>
  </w:num>
  <w:num w:numId="26" w16cid:durableId="260181749">
    <w:abstractNumId w:val="24"/>
  </w:num>
  <w:num w:numId="27" w16cid:durableId="1770197364">
    <w:abstractNumId w:val="23"/>
  </w:num>
  <w:num w:numId="28" w16cid:durableId="971013237">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FF3"/>
    <w:rsid w:val="000079E9"/>
    <w:rsid w:val="00007F7C"/>
    <w:rsid w:val="000105CC"/>
    <w:rsid w:val="000110A6"/>
    <w:rsid w:val="00014FAD"/>
    <w:rsid w:val="0001741F"/>
    <w:rsid w:val="00021B87"/>
    <w:rsid w:val="00024E3C"/>
    <w:rsid w:val="0004113B"/>
    <w:rsid w:val="00044C5F"/>
    <w:rsid w:val="00044E7A"/>
    <w:rsid w:val="0005272B"/>
    <w:rsid w:val="0005486A"/>
    <w:rsid w:val="00056F9C"/>
    <w:rsid w:val="000603B2"/>
    <w:rsid w:val="00066672"/>
    <w:rsid w:val="00067806"/>
    <w:rsid w:val="000730C1"/>
    <w:rsid w:val="00074B70"/>
    <w:rsid w:val="00076FB7"/>
    <w:rsid w:val="00077D2F"/>
    <w:rsid w:val="000854A6"/>
    <w:rsid w:val="00090B4C"/>
    <w:rsid w:val="000A71E2"/>
    <w:rsid w:val="000B397A"/>
    <w:rsid w:val="000B5D3F"/>
    <w:rsid w:val="000B6FE5"/>
    <w:rsid w:val="000C7E97"/>
    <w:rsid w:val="000D20CD"/>
    <w:rsid w:val="000D2D8B"/>
    <w:rsid w:val="000D359A"/>
    <w:rsid w:val="000E4B91"/>
    <w:rsid w:val="000E5798"/>
    <w:rsid w:val="000E7F2D"/>
    <w:rsid w:val="000F30D6"/>
    <w:rsid w:val="00105021"/>
    <w:rsid w:val="001103CB"/>
    <w:rsid w:val="001105EA"/>
    <w:rsid w:val="00110AEE"/>
    <w:rsid w:val="00114065"/>
    <w:rsid w:val="001141CC"/>
    <w:rsid w:val="00130B65"/>
    <w:rsid w:val="00130B6D"/>
    <w:rsid w:val="001323B5"/>
    <w:rsid w:val="00136626"/>
    <w:rsid w:val="001546BF"/>
    <w:rsid w:val="00164075"/>
    <w:rsid w:val="00164BDF"/>
    <w:rsid w:val="00165489"/>
    <w:rsid w:val="00165735"/>
    <w:rsid w:val="00167165"/>
    <w:rsid w:val="00170395"/>
    <w:rsid w:val="0017527C"/>
    <w:rsid w:val="001770F0"/>
    <w:rsid w:val="00177663"/>
    <w:rsid w:val="001802DD"/>
    <w:rsid w:val="00182D86"/>
    <w:rsid w:val="00190218"/>
    <w:rsid w:val="00191753"/>
    <w:rsid w:val="00193550"/>
    <w:rsid w:val="00194636"/>
    <w:rsid w:val="00194F3F"/>
    <w:rsid w:val="001A3C43"/>
    <w:rsid w:val="001A506A"/>
    <w:rsid w:val="001A58EA"/>
    <w:rsid w:val="001A7C9A"/>
    <w:rsid w:val="001C1E0D"/>
    <w:rsid w:val="001C1FDB"/>
    <w:rsid w:val="001C61B1"/>
    <w:rsid w:val="001D5F29"/>
    <w:rsid w:val="001D658C"/>
    <w:rsid w:val="001D6A57"/>
    <w:rsid w:val="001E0B74"/>
    <w:rsid w:val="001E0E49"/>
    <w:rsid w:val="001E18E4"/>
    <w:rsid w:val="001E6260"/>
    <w:rsid w:val="001F2F33"/>
    <w:rsid w:val="0020720F"/>
    <w:rsid w:val="002268F2"/>
    <w:rsid w:val="00232EBA"/>
    <w:rsid w:val="002509CD"/>
    <w:rsid w:val="00251371"/>
    <w:rsid w:val="002524F1"/>
    <w:rsid w:val="00252E44"/>
    <w:rsid w:val="00254353"/>
    <w:rsid w:val="00255050"/>
    <w:rsid w:val="00263568"/>
    <w:rsid w:val="00264475"/>
    <w:rsid w:val="00272B16"/>
    <w:rsid w:val="00284D0A"/>
    <w:rsid w:val="00287772"/>
    <w:rsid w:val="00291D81"/>
    <w:rsid w:val="002978D5"/>
    <w:rsid w:val="002A2415"/>
    <w:rsid w:val="002B158F"/>
    <w:rsid w:val="002B4400"/>
    <w:rsid w:val="002B49A4"/>
    <w:rsid w:val="002B56C6"/>
    <w:rsid w:val="002B6126"/>
    <w:rsid w:val="002B71ED"/>
    <w:rsid w:val="002D000C"/>
    <w:rsid w:val="002D7274"/>
    <w:rsid w:val="002E3E9E"/>
    <w:rsid w:val="002E56A8"/>
    <w:rsid w:val="002E6A97"/>
    <w:rsid w:val="00301FE7"/>
    <w:rsid w:val="003103A3"/>
    <w:rsid w:val="0031232A"/>
    <w:rsid w:val="00313569"/>
    <w:rsid w:val="003144D8"/>
    <w:rsid w:val="003164CB"/>
    <w:rsid w:val="00316CC9"/>
    <w:rsid w:val="00317CFE"/>
    <w:rsid w:val="00326D60"/>
    <w:rsid w:val="003277F4"/>
    <w:rsid w:val="00341DD8"/>
    <w:rsid w:val="00353C25"/>
    <w:rsid w:val="003543FC"/>
    <w:rsid w:val="00363319"/>
    <w:rsid w:val="0037246B"/>
    <w:rsid w:val="003727F1"/>
    <w:rsid w:val="00374051"/>
    <w:rsid w:val="00380220"/>
    <w:rsid w:val="00384F3B"/>
    <w:rsid w:val="00393EF2"/>
    <w:rsid w:val="00397737"/>
    <w:rsid w:val="003A12A7"/>
    <w:rsid w:val="003A2A4E"/>
    <w:rsid w:val="003A3AC6"/>
    <w:rsid w:val="003A558E"/>
    <w:rsid w:val="003A5E3B"/>
    <w:rsid w:val="003A7243"/>
    <w:rsid w:val="003B0E6D"/>
    <w:rsid w:val="003B1A54"/>
    <w:rsid w:val="003B7FC4"/>
    <w:rsid w:val="003C0A26"/>
    <w:rsid w:val="003D11CA"/>
    <w:rsid w:val="003D377D"/>
    <w:rsid w:val="003D7628"/>
    <w:rsid w:val="003E13E1"/>
    <w:rsid w:val="003E16F0"/>
    <w:rsid w:val="003E22EB"/>
    <w:rsid w:val="003E3770"/>
    <w:rsid w:val="003F1EB7"/>
    <w:rsid w:val="003F3C1B"/>
    <w:rsid w:val="003F5596"/>
    <w:rsid w:val="003F5BE3"/>
    <w:rsid w:val="003F7449"/>
    <w:rsid w:val="003F74A4"/>
    <w:rsid w:val="003F7AA2"/>
    <w:rsid w:val="00400D51"/>
    <w:rsid w:val="004013FB"/>
    <w:rsid w:val="0040781D"/>
    <w:rsid w:val="00415859"/>
    <w:rsid w:val="00416DCF"/>
    <w:rsid w:val="0041767C"/>
    <w:rsid w:val="0042417B"/>
    <w:rsid w:val="00431D44"/>
    <w:rsid w:val="004338BB"/>
    <w:rsid w:val="00434055"/>
    <w:rsid w:val="00434331"/>
    <w:rsid w:val="00437ECE"/>
    <w:rsid w:val="00442442"/>
    <w:rsid w:val="00442E4E"/>
    <w:rsid w:val="00446BC8"/>
    <w:rsid w:val="00461DD8"/>
    <w:rsid w:val="00463AEB"/>
    <w:rsid w:val="00466FB2"/>
    <w:rsid w:val="00470247"/>
    <w:rsid w:val="0047129C"/>
    <w:rsid w:val="00474341"/>
    <w:rsid w:val="00482393"/>
    <w:rsid w:val="00482445"/>
    <w:rsid w:val="004845F8"/>
    <w:rsid w:val="00493D99"/>
    <w:rsid w:val="004A148C"/>
    <w:rsid w:val="004A546D"/>
    <w:rsid w:val="004B2D80"/>
    <w:rsid w:val="004B531D"/>
    <w:rsid w:val="004C705C"/>
    <w:rsid w:val="004C74BE"/>
    <w:rsid w:val="004D3996"/>
    <w:rsid w:val="004D4C6D"/>
    <w:rsid w:val="004D5373"/>
    <w:rsid w:val="004D6CEE"/>
    <w:rsid w:val="004E16F5"/>
    <w:rsid w:val="004E490C"/>
    <w:rsid w:val="004F4362"/>
    <w:rsid w:val="00502531"/>
    <w:rsid w:val="00502CEA"/>
    <w:rsid w:val="00503F8B"/>
    <w:rsid w:val="005062A6"/>
    <w:rsid w:val="00510BB5"/>
    <w:rsid w:val="00511622"/>
    <w:rsid w:val="00517F5E"/>
    <w:rsid w:val="005252CA"/>
    <w:rsid w:val="00535A6F"/>
    <w:rsid w:val="005371C9"/>
    <w:rsid w:val="005410DF"/>
    <w:rsid w:val="005460A4"/>
    <w:rsid w:val="005461B0"/>
    <w:rsid w:val="00547A09"/>
    <w:rsid w:val="005532FA"/>
    <w:rsid w:val="00566EEE"/>
    <w:rsid w:val="005760A7"/>
    <w:rsid w:val="005807F6"/>
    <w:rsid w:val="0058091A"/>
    <w:rsid w:val="005869F4"/>
    <w:rsid w:val="005974ED"/>
    <w:rsid w:val="005A16D7"/>
    <w:rsid w:val="005A478D"/>
    <w:rsid w:val="005B3D58"/>
    <w:rsid w:val="005B3E61"/>
    <w:rsid w:val="005B4766"/>
    <w:rsid w:val="005B74D0"/>
    <w:rsid w:val="005C0BE3"/>
    <w:rsid w:val="005C23C5"/>
    <w:rsid w:val="005C397B"/>
    <w:rsid w:val="005C4405"/>
    <w:rsid w:val="005D1C5F"/>
    <w:rsid w:val="005D2E54"/>
    <w:rsid w:val="005D3378"/>
    <w:rsid w:val="005E1225"/>
    <w:rsid w:val="005E2C82"/>
    <w:rsid w:val="005F14C3"/>
    <w:rsid w:val="0060516B"/>
    <w:rsid w:val="006074C9"/>
    <w:rsid w:val="00617E00"/>
    <w:rsid w:val="00624C63"/>
    <w:rsid w:val="00625632"/>
    <w:rsid w:val="00626782"/>
    <w:rsid w:val="00627EE8"/>
    <w:rsid w:val="00627FE3"/>
    <w:rsid w:val="006300CF"/>
    <w:rsid w:val="00631B66"/>
    <w:rsid w:val="00643799"/>
    <w:rsid w:val="006532B6"/>
    <w:rsid w:val="006538B6"/>
    <w:rsid w:val="00653BB5"/>
    <w:rsid w:val="00655CF4"/>
    <w:rsid w:val="00656D49"/>
    <w:rsid w:val="00657378"/>
    <w:rsid w:val="00664244"/>
    <w:rsid w:val="00676ADA"/>
    <w:rsid w:val="00682E28"/>
    <w:rsid w:val="00685D14"/>
    <w:rsid w:val="00686D1B"/>
    <w:rsid w:val="0069281A"/>
    <w:rsid w:val="006A785B"/>
    <w:rsid w:val="006B0A4D"/>
    <w:rsid w:val="006B3646"/>
    <w:rsid w:val="006B38A9"/>
    <w:rsid w:val="006B4003"/>
    <w:rsid w:val="006B7543"/>
    <w:rsid w:val="006B784F"/>
    <w:rsid w:val="006C1888"/>
    <w:rsid w:val="006C20F9"/>
    <w:rsid w:val="006C3767"/>
    <w:rsid w:val="006C3E0B"/>
    <w:rsid w:val="006C5716"/>
    <w:rsid w:val="006D0719"/>
    <w:rsid w:val="006D4CBD"/>
    <w:rsid w:val="006E0B01"/>
    <w:rsid w:val="006E22F6"/>
    <w:rsid w:val="006E2AF7"/>
    <w:rsid w:val="006E7A8D"/>
    <w:rsid w:val="006F10C5"/>
    <w:rsid w:val="006F2DDE"/>
    <w:rsid w:val="006F36CE"/>
    <w:rsid w:val="006F530F"/>
    <w:rsid w:val="00705A23"/>
    <w:rsid w:val="007065EA"/>
    <w:rsid w:val="00715AE1"/>
    <w:rsid w:val="0071661D"/>
    <w:rsid w:val="007212C0"/>
    <w:rsid w:val="00723CAD"/>
    <w:rsid w:val="00724A3B"/>
    <w:rsid w:val="00724D60"/>
    <w:rsid w:val="00730FA3"/>
    <w:rsid w:val="00732806"/>
    <w:rsid w:val="007335BF"/>
    <w:rsid w:val="0073482F"/>
    <w:rsid w:val="00745855"/>
    <w:rsid w:val="00747FCE"/>
    <w:rsid w:val="0076086E"/>
    <w:rsid w:val="007739D2"/>
    <w:rsid w:val="0077482A"/>
    <w:rsid w:val="00775FF3"/>
    <w:rsid w:val="00777DE5"/>
    <w:rsid w:val="00785879"/>
    <w:rsid w:val="0079091C"/>
    <w:rsid w:val="00792A40"/>
    <w:rsid w:val="007A5289"/>
    <w:rsid w:val="007A669A"/>
    <w:rsid w:val="007A6783"/>
    <w:rsid w:val="007B1202"/>
    <w:rsid w:val="007B193D"/>
    <w:rsid w:val="007B3184"/>
    <w:rsid w:val="007C05F3"/>
    <w:rsid w:val="007C6C6E"/>
    <w:rsid w:val="007C7405"/>
    <w:rsid w:val="007E08C5"/>
    <w:rsid w:val="007E1D5A"/>
    <w:rsid w:val="007E3CCA"/>
    <w:rsid w:val="007E43F9"/>
    <w:rsid w:val="007E7A25"/>
    <w:rsid w:val="007F10B1"/>
    <w:rsid w:val="007F1612"/>
    <w:rsid w:val="007F24C4"/>
    <w:rsid w:val="007F3229"/>
    <w:rsid w:val="007F4D95"/>
    <w:rsid w:val="007F7624"/>
    <w:rsid w:val="00800820"/>
    <w:rsid w:val="00800CD3"/>
    <w:rsid w:val="00803A22"/>
    <w:rsid w:val="0080547A"/>
    <w:rsid w:val="0080797B"/>
    <w:rsid w:val="00815D2C"/>
    <w:rsid w:val="00817816"/>
    <w:rsid w:val="0082094F"/>
    <w:rsid w:val="008224CE"/>
    <w:rsid w:val="00826953"/>
    <w:rsid w:val="008336A1"/>
    <w:rsid w:val="00834CD7"/>
    <w:rsid w:val="00855BCB"/>
    <w:rsid w:val="0087676A"/>
    <w:rsid w:val="0087744C"/>
    <w:rsid w:val="00881065"/>
    <w:rsid w:val="00882176"/>
    <w:rsid w:val="00885A00"/>
    <w:rsid w:val="00886F58"/>
    <w:rsid w:val="00890A45"/>
    <w:rsid w:val="00893CA6"/>
    <w:rsid w:val="008B6F98"/>
    <w:rsid w:val="008C6FA0"/>
    <w:rsid w:val="008D2DF7"/>
    <w:rsid w:val="008D4272"/>
    <w:rsid w:val="008D582B"/>
    <w:rsid w:val="008D6B20"/>
    <w:rsid w:val="008E322A"/>
    <w:rsid w:val="008E398D"/>
    <w:rsid w:val="008E6D7F"/>
    <w:rsid w:val="008E7FC7"/>
    <w:rsid w:val="008F3964"/>
    <w:rsid w:val="00903A19"/>
    <w:rsid w:val="00912C21"/>
    <w:rsid w:val="009238F9"/>
    <w:rsid w:val="0092502B"/>
    <w:rsid w:val="00930E4A"/>
    <w:rsid w:val="00932895"/>
    <w:rsid w:val="00932F1E"/>
    <w:rsid w:val="00940514"/>
    <w:rsid w:val="00943965"/>
    <w:rsid w:val="00947ECD"/>
    <w:rsid w:val="00947FC6"/>
    <w:rsid w:val="00957493"/>
    <w:rsid w:val="009617A3"/>
    <w:rsid w:val="00962292"/>
    <w:rsid w:val="00963DD0"/>
    <w:rsid w:val="009675B9"/>
    <w:rsid w:val="00970902"/>
    <w:rsid w:val="00973E68"/>
    <w:rsid w:val="00974F5B"/>
    <w:rsid w:val="00977201"/>
    <w:rsid w:val="009803CB"/>
    <w:rsid w:val="00982CB7"/>
    <w:rsid w:val="00983EB9"/>
    <w:rsid w:val="009849E2"/>
    <w:rsid w:val="009920FF"/>
    <w:rsid w:val="009A4B0B"/>
    <w:rsid w:val="009A7389"/>
    <w:rsid w:val="009B2F5F"/>
    <w:rsid w:val="009C123F"/>
    <w:rsid w:val="009C6A52"/>
    <w:rsid w:val="009C7142"/>
    <w:rsid w:val="009D042D"/>
    <w:rsid w:val="009D208C"/>
    <w:rsid w:val="009D36AC"/>
    <w:rsid w:val="009D3EE0"/>
    <w:rsid w:val="009D41E9"/>
    <w:rsid w:val="009E6E2A"/>
    <w:rsid w:val="009F1E9E"/>
    <w:rsid w:val="009F37C3"/>
    <w:rsid w:val="009F72A5"/>
    <w:rsid w:val="00A01D3E"/>
    <w:rsid w:val="00A07791"/>
    <w:rsid w:val="00A07990"/>
    <w:rsid w:val="00A12270"/>
    <w:rsid w:val="00A12524"/>
    <w:rsid w:val="00A1748E"/>
    <w:rsid w:val="00A31FC6"/>
    <w:rsid w:val="00A32A8F"/>
    <w:rsid w:val="00A37CF8"/>
    <w:rsid w:val="00A42166"/>
    <w:rsid w:val="00A464E0"/>
    <w:rsid w:val="00A51498"/>
    <w:rsid w:val="00A54C05"/>
    <w:rsid w:val="00A572AD"/>
    <w:rsid w:val="00A57EA9"/>
    <w:rsid w:val="00A603B0"/>
    <w:rsid w:val="00A605F7"/>
    <w:rsid w:val="00A65017"/>
    <w:rsid w:val="00A6588D"/>
    <w:rsid w:val="00A70DF2"/>
    <w:rsid w:val="00A71367"/>
    <w:rsid w:val="00A8341F"/>
    <w:rsid w:val="00A840C3"/>
    <w:rsid w:val="00A84E44"/>
    <w:rsid w:val="00A84FC5"/>
    <w:rsid w:val="00A9002E"/>
    <w:rsid w:val="00A901D3"/>
    <w:rsid w:val="00A93116"/>
    <w:rsid w:val="00A962DB"/>
    <w:rsid w:val="00A97982"/>
    <w:rsid w:val="00AA01F3"/>
    <w:rsid w:val="00AA0F0D"/>
    <w:rsid w:val="00AA4B8C"/>
    <w:rsid w:val="00AA53D7"/>
    <w:rsid w:val="00AA59D6"/>
    <w:rsid w:val="00AB3180"/>
    <w:rsid w:val="00AB3B55"/>
    <w:rsid w:val="00AB4326"/>
    <w:rsid w:val="00AB44B2"/>
    <w:rsid w:val="00AC0FAD"/>
    <w:rsid w:val="00AC25E3"/>
    <w:rsid w:val="00AC700F"/>
    <w:rsid w:val="00AD78FD"/>
    <w:rsid w:val="00AF2089"/>
    <w:rsid w:val="00AF6A02"/>
    <w:rsid w:val="00B04F92"/>
    <w:rsid w:val="00B06ADC"/>
    <w:rsid w:val="00B12521"/>
    <w:rsid w:val="00B14603"/>
    <w:rsid w:val="00B163AA"/>
    <w:rsid w:val="00B16A4F"/>
    <w:rsid w:val="00B17B3D"/>
    <w:rsid w:val="00B227AD"/>
    <w:rsid w:val="00B237EC"/>
    <w:rsid w:val="00B25177"/>
    <w:rsid w:val="00B303A7"/>
    <w:rsid w:val="00B30748"/>
    <w:rsid w:val="00B31A5F"/>
    <w:rsid w:val="00B333C2"/>
    <w:rsid w:val="00B36C5E"/>
    <w:rsid w:val="00B442A1"/>
    <w:rsid w:val="00B54943"/>
    <w:rsid w:val="00B614C1"/>
    <w:rsid w:val="00B713E9"/>
    <w:rsid w:val="00B7255A"/>
    <w:rsid w:val="00B728F7"/>
    <w:rsid w:val="00B74BCB"/>
    <w:rsid w:val="00B823B3"/>
    <w:rsid w:val="00B8667A"/>
    <w:rsid w:val="00B90295"/>
    <w:rsid w:val="00B90FBB"/>
    <w:rsid w:val="00B91FDE"/>
    <w:rsid w:val="00B93BB1"/>
    <w:rsid w:val="00B94341"/>
    <w:rsid w:val="00B95F6C"/>
    <w:rsid w:val="00BA292E"/>
    <w:rsid w:val="00BA39F4"/>
    <w:rsid w:val="00BB2937"/>
    <w:rsid w:val="00BB70B5"/>
    <w:rsid w:val="00BC556C"/>
    <w:rsid w:val="00BD0FE3"/>
    <w:rsid w:val="00BD13D6"/>
    <w:rsid w:val="00BD1D8F"/>
    <w:rsid w:val="00BD563D"/>
    <w:rsid w:val="00BE0B26"/>
    <w:rsid w:val="00BE1BF4"/>
    <w:rsid w:val="00BF0154"/>
    <w:rsid w:val="00C056C0"/>
    <w:rsid w:val="00C1149D"/>
    <w:rsid w:val="00C120E7"/>
    <w:rsid w:val="00C13F08"/>
    <w:rsid w:val="00C15410"/>
    <w:rsid w:val="00C17F7E"/>
    <w:rsid w:val="00C265DE"/>
    <w:rsid w:val="00C3196A"/>
    <w:rsid w:val="00C35980"/>
    <w:rsid w:val="00C522B0"/>
    <w:rsid w:val="00C57EA0"/>
    <w:rsid w:val="00C6302F"/>
    <w:rsid w:val="00C63ECD"/>
    <w:rsid w:val="00C64FBC"/>
    <w:rsid w:val="00C75066"/>
    <w:rsid w:val="00C82816"/>
    <w:rsid w:val="00C939ED"/>
    <w:rsid w:val="00C9648B"/>
    <w:rsid w:val="00CA0146"/>
    <w:rsid w:val="00CA07E1"/>
    <w:rsid w:val="00CA2FC0"/>
    <w:rsid w:val="00CA593C"/>
    <w:rsid w:val="00CC201A"/>
    <w:rsid w:val="00CC288A"/>
    <w:rsid w:val="00CC3B91"/>
    <w:rsid w:val="00CC4A17"/>
    <w:rsid w:val="00CD23A2"/>
    <w:rsid w:val="00CD6FB2"/>
    <w:rsid w:val="00CF21B0"/>
    <w:rsid w:val="00CF6760"/>
    <w:rsid w:val="00D0091D"/>
    <w:rsid w:val="00D01E98"/>
    <w:rsid w:val="00D0210A"/>
    <w:rsid w:val="00D03AF3"/>
    <w:rsid w:val="00D05156"/>
    <w:rsid w:val="00D11940"/>
    <w:rsid w:val="00D12F6E"/>
    <w:rsid w:val="00D20653"/>
    <w:rsid w:val="00D30870"/>
    <w:rsid w:val="00D36DF2"/>
    <w:rsid w:val="00D47406"/>
    <w:rsid w:val="00D47DDE"/>
    <w:rsid w:val="00D47E74"/>
    <w:rsid w:val="00D50058"/>
    <w:rsid w:val="00D530F1"/>
    <w:rsid w:val="00D53945"/>
    <w:rsid w:val="00D5403E"/>
    <w:rsid w:val="00D579FF"/>
    <w:rsid w:val="00D644F0"/>
    <w:rsid w:val="00D64DCD"/>
    <w:rsid w:val="00D7243E"/>
    <w:rsid w:val="00D73B74"/>
    <w:rsid w:val="00D73FE7"/>
    <w:rsid w:val="00D84EBC"/>
    <w:rsid w:val="00D919FA"/>
    <w:rsid w:val="00D96872"/>
    <w:rsid w:val="00DA2246"/>
    <w:rsid w:val="00DA392F"/>
    <w:rsid w:val="00DA3CCD"/>
    <w:rsid w:val="00DA4492"/>
    <w:rsid w:val="00DA46F4"/>
    <w:rsid w:val="00DA7688"/>
    <w:rsid w:val="00DA7923"/>
    <w:rsid w:val="00DA7B28"/>
    <w:rsid w:val="00DB59EA"/>
    <w:rsid w:val="00DB7F07"/>
    <w:rsid w:val="00DC03B9"/>
    <w:rsid w:val="00DD7F14"/>
    <w:rsid w:val="00DE10C8"/>
    <w:rsid w:val="00DF4F4F"/>
    <w:rsid w:val="00DF76AF"/>
    <w:rsid w:val="00DF79A9"/>
    <w:rsid w:val="00E01C10"/>
    <w:rsid w:val="00E14691"/>
    <w:rsid w:val="00E146FA"/>
    <w:rsid w:val="00E16770"/>
    <w:rsid w:val="00E24218"/>
    <w:rsid w:val="00E252E3"/>
    <w:rsid w:val="00E26A10"/>
    <w:rsid w:val="00E2709B"/>
    <w:rsid w:val="00E27B27"/>
    <w:rsid w:val="00E40546"/>
    <w:rsid w:val="00E4450C"/>
    <w:rsid w:val="00E50EC8"/>
    <w:rsid w:val="00E51DA2"/>
    <w:rsid w:val="00E5542B"/>
    <w:rsid w:val="00E608E4"/>
    <w:rsid w:val="00E6129A"/>
    <w:rsid w:val="00E62A5D"/>
    <w:rsid w:val="00E62DDF"/>
    <w:rsid w:val="00E6615C"/>
    <w:rsid w:val="00E6770C"/>
    <w:rsid w:val="00E721C3"/>
    <w:rsid w:val="00E72EB5"/>
    <w:rsid w:val="00E831EA"/>
    <w:rsid w:val="00E85C54"/>
    <w:rsid w:val="00E86BB3"/>
    <w:rsid w:val="00E93319"/>
    <w:rsid w:val="00EA5879"/>
    <w:rsid w:val="00EA5FF4"/>
    <w:rsid w:val="00EB16E4"/>
    <w:rsid w:val="00EC15C4"/>
    <w:rsid w:val="00EC4D80"/>
    <w:rsid w:val="00EC57B8"/>
    <w:rsid w:val="00EC5D43"/>
    <w:rsid w:val="00ED26FA"/>
    <w:rsid w:val="00ED28F9"/>
    <w:rsid w:val="00ED77C4"/>
    <w:rsid w:val="00EE7E9A"/>
    <w:rsid w:val="00EF063D"/>
    <w:rsid w:val="00F02A79"/>
    <w:rsid w:val="00F0778C"/>
    <w:rsid w:val="00F24CAA"/>
    <w:rsid w:val="00F267E3"/>
    <w:rsid w:val="00F2732F"/>
    <w:rsid w:val="00F313BE"/>
    <w:rsid w:val="00F40934"/>
    <w:rsid w:val="00F4111D"/>
    <w:rsid w:val="00F41D0D"/>
    <w:rsid w:val="00F43B60"/>
    <w:rsid w:val="00F46101"/>
    <w:rsid w:val="00F50CF0"/>
    <w:rsid w:val="00F55AF0"/>
    <w:rsid w:val="00F60CD6"/>
    <w:rsid w:val="00F62887"/>
    <w:rsid w:val="00F65C61"/>
    <w:rsid w:val="00F7245D"/>
    <w:rsid w:val="00F74379"/>
    <w:rsid w:val="00F75BB1"/>
    <w:rsid w:val="00F75E65"/>
    <w:rsid w:val="00F80215"/>
    <w:rsid w:val="00F91957"/>
    <w:rsid w:val="00F9529A"/>
    <w:rsid w:val="00F958AF"/>
    <w:rsid w:val="00FA3224"/>
    <w:rsid w:val="00FA691E"/>
    <w:rsid w:val="00FB4AD3"/>
    <w:rsid w:val="00FC2770"/>
    <w:rsid w:val="00FC43DE"/>
    <w:rsid w:val="00FC4DB9"/>
    <w:rsid w:val="00FC6D99"/>
    <w:rsid w:val="00FE03FA"/>
    <w:rsid w:val="00FE0FE2"/>
    <w:rsid w:val="00FF1F76"/>
    <w:rsid w:val="00FF2909"/>
    <w:rsid w:val="00FF4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4:docId w14:val="67F01A4F"/>
  <w15:chartTrackingRefBased/>
  <w15:docId w15:val="{101DECAC-F64D-4341-8FA1-FC11FF1A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FF3"/>
    <w:pPr>
      <w:spacing w:line="400" w:lineRule="exac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5FF3"/>
    <w:pPr>
      <w:ind w:leftChars="400" w:left="840"/>
    </w:pPr>
  </w:style>
  <w:style w:type="character" w:styleId="a4">
    <w:name w:val="Hyperlink"/>
    <w:basedOn w:val="a0"/>
    <w:uiPriority w:val="99"/>
    <w:unhideWhenUsed/>
    <w:rsid w:val="00775FF3"/>
    <w:rPr>
      <w:color w:val="0563C1" w:themeColor="hyperlink"/>
      <w:u w:val="single"/>
    </w:rPr>
  </w:style>
  <w:style w:type="paragraph" w:styleId="a5">
    <w:name w:val="header"/>
    <w:basedOn w:val="a"/>
    <w:link w:val="a6"/>
    <w:uiPriority w:val="99"/>
    <w:unhideWhenUsed/>
    <w:rsid w:val="001D6A57"/>
    <w:pPr>
      <w:tabs>
        <w:tab w:val="center" w:pos="4252"/>
        <w:tab w:val="right" w:pos="8504"/>
      </w:tabs>
      <w:snapToGrid w:val="0"/>
    </w:pPr>
  </w:style>
  <w:style w:type="character" w:customStyle="1" w:styleId="a6">
    <w:name w:val="ヘッダー (文字)"/>
    <w:basedOn w:val="a0"/>
    <w:link w:val="a5"/>
    <w:uiPriority w:val="99"/>
    <w:rsid w:val="001D6A57"/>
  </w:style>
  <w:style w:type="paragraph" w:styleId="a7">
    <w:name w:val="footer"/>
    <w:basedOn w:val="a"/>
    <w:link w:val="a8"/>
    <w:uiPriority w:val="99"/>
    <w:unhideWhenUsed/>
    <w:rsid w:val="001D6A57"/>
    <w:pPr>
      <w:tabs>
        <w:tab w:val="center" w:pos="4252"/>
        <w:tab w:val="right" w:pos="8504"/>
      </w:tabs>
      <w:snapToGrid w:val="0"/>
    </w:pPr>
  </w:style>
  <w:style w:type="character" w:customStyle="1" w:styleId="a8">
    <w:name w:val="フッター (文字)"/>
    <w:basedOn w:val="a0"/>
    <w:link w:val="a7"/>
    <w:uiPriority w:val="99"/>
    <w:rsid w:val="001D6A57"/>
  </w:style>
  <w:style w:type="character" w:styleId="a9">
    <w:name w:val="Unresolved Mention"/>
    <w:basedOn w:val="a0"/>
    <w:uiPriority w:val="99"/>
    <w:semiHidden/>
    <w:unhideWhenUsed/>
    <w:rsid w:val="00962292"/>
    <w:rPr>
      <w:color w:val="605E5C"/>
      <w:shd w:val="clear" w:color="auto" w:fill="E1DFDD"/>
    </w:rPr>
  </w:style>
  <w:style w:type="paragraph" w:styleId="aa">
    <w:name w:val="Date"/>
    <w:basedOn w:val="a"/>
    <w:next w:val="a"/>
    <w:link w:val="ab"/>
    <w:uiPriority w:val="99"/>
    <w:semiHidden/>
    <w:unhideWhenUsed/>
    <w:rsid w:val="003E3770"/>
  </w:style>
  <w:style w:type="character" w:customStyle="1" w:styleId="ab">
    <w:name w:val="日付 (文字)"/>
    <w:basedOn w:val="a0"/>
    <w:link w:val="aa"/>
    <w:uiPriority w:val="99"/>
    <w:semiHidden/>
    <w:rsid w:val="003E3770"/>
  </w:style>
  <w:style w:type="character" w:styleId="ac">
    <w:name w:val="FollowedHyperlink"/>
    <w:basedOn w:val="a0"/>
    <w:uiPriority w:val="99"/>
    <w:semiHidden/>
    <w:unhideWhenUsed/>
    <w:rsid w:val="00384F3B"/>
    <w:rPr>
      <w:color w:val="954F72" w:themeColor="followedHyperlink"/>
      <w:u w:val="single"/>
    </w:rPr>
  </w:style>
  <w:style w:type="paragraph" w:styleId="ad">
    <w:name w:val="Plain Text"/>
    <w:basedOn w:val="a"/>
    <w:link w:val="ae"/>
    <w:uiPriority w:val="99"/>
    <w:semiHidden/>
    <w:unhideWhenUsed/>
    <w:rsid w:val="00415859"/>
    <w:pPr>
      <w:widowControl w:val="0"/>
      <w:spacing w:line="240" w:lineRule="auto"/>
    </w:pPr>
    <w:rPr>
      <w:rFonts w:ascii="游ゴシック" w:eastAsia="游ゴシック" w:hAnsi="Courier New" w:cs="Courier New"/>
      <w:sz w:val="22"/>
    </w:rPr>
  </w:style>
  <w:style w:type="character" w:customStyle="1" w:styleId="ae">
    <w:name w:val="書式なし (文字)"/>
    <w:basedOn w:val="a0"/>
    <w:link w:val="ad"/>
    <w:uiPriority w:val="99"/>
    <w:semiHidden/>
    <w:rsid w:val="00415859"/>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03387">
      <w:bodyDiv w:val="1"/>
      <w:marLeft w:val="0"/>
      <w:marRight w:val="0"/>
      <w:marTop w:val="0"/>
      <w:marBottom w:val="0"/>
      <w:divBdr>
        <w:top w:val="none" w:sz="0" w:space="0" w:color="auto"/>
        <w:left w:val="none" w:sz="0" w:space="0" w:color="auto"/>
        <w:bottom w:val="none" w:sz="0" w:space="0" w:color="auto"/>
        <w:right w:val="none" w:sz="0" w:space="0" w:color="auto"/>
      </w:divBdr>
    </w:div>
    <w:div w:id="1013918548">
      <w:bodyDiv w:val="1"/>
      <w:marLeft w:val="0"/>
      <w:marRight w:val="0"/>
      <w:marTop w:val="0"/>
      <w:marBottom w:val="0"/>
      <w:divBdr>
        <w:top w:val="none" w:sz="0" w:space="0" w:color="auto"/>
        <w:left w:val="none" w:sz="0" w:space="0" w:color="auto"/>
        <w:bottom w:val="none" w:sz="0" w:space="0" w:color="auto"/>
        <w:right w:val="none" w:sz="0" w:space="0" w:color="auto"/>
      </w:divBdr>
    </w:div>
    <w:div w:id="192822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shahokyo-2</dc:creator>
  <cp:keywords/>
  <dc:description/>
  <cp:lastModifiedBy>大嶋 祐介</cp:lastModifiedBy>
  <cp:revision>4</cp:revision>
  <cp:lastPrinted>2022-10-31T07:00:00Z</cp:lastPrinted>
  <dcterms:created xsi:type="dcterms:W3CDTF">2023-03-07T08:46:00Z</dcterms:created>
  <dcterms:modified xsi:type="dcterms:W3CDTF">2023-03-07T09:52:00Z</dcterms:modified>
</cp:coreProperties>
</file>