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1CFF" w14:textId="2622D5E3" w:rsidR="00452A8F" w:rsidRPr="009952DE" w:rsidRDefault="004D7472" w:rsidP="00452A8F">
      <w:pPr>
        <w:ind w:leftChars="100" w:left="210"/>
        <w:jc w:val="center"/>
        <w:rPr>
          <w:rFonts w:ascii="BIZ UDPゴシック" w:eastAsia="BIZ UDPゴシック" w:hAnsi="BIZ UDPゴシック" w:cs="Times New Roman"/>
          <w:b/>
          <w:sz w:val="28"/>
          <w:szCs w:val="28"/>
        </w:rPr>
      </w:pPr>
      <w:r>
        <w:rPr>
          <w:rFonts w:ascii="BIZ UDPゴシック" w:eastAsia="BIZ UDPゴシック" w:hAnsi="BIZ UDPゴシック" w:cs="Times New Roman" w:hint="eastAsia"/>
          <w:b/>
          <w:sz w:val="28"/>
          <w:szCs w:val="28"/>
        </w:rPr>
        <w:t>中央社保協</w:t>
      </w:r>
      <w:r w:rsidR="00522A2D">
        <w:rPr>
          <w:rFonts w:ascii="BIZ UDPゴシック" w:eastAsia="BIZ UDPゴシック" w:hAnsi="BIZ UDPゴシック" w:cs="Times New Roman" w:hint="eastAsia"/>
          <w:b/>
          <w:sz w:val="28"/>
          <w:szCs w:val="28"/>
        </w:rPr>
        <w:t xml:space="preserve"> </w:t>
      </w:r>
      <w:r>
        <w:rPr>
          <w:rFonts w:ascii="BIZ UDPゴシック" w:eastAsia="BIZ UDPゴシック" w:hAnsi="BIZ UDPゴシック" w:cs="Times New Roman" w:hint="eastAsia"/>
          <w:b/>
          <w:sz w:val="28"/>
          <w:szCs w:val="28"/>
        </w:rPr>
        <w:t>２</w:t>
      </w:r>
      <w:r w:rsidR="00522A2D">
        <w:rPr>
          <w:rFonts w:ascii="BIZ UDPゴシック" w:eastAsia="BIZ UDPゴシック" w:hAnsi="BIZ UDPゴシック" w:cs="Times New Roman" w:hint="eastAsia"/>
          <w:b/>
          <w:sz w:val="28"/>
          <w:szCs w:val="28"/>
        </w:rPr>
        <w:t>３</w:t>
      </w:r>
      <w:r>
        <w:rPr>
          <w:rFonts w:ascii="BIZ UDPゴシック" w:eastAsia="BIZ UDPゴシック" w:hAnsi="BIZ UDPゴシック" w:cs="Times New Roman" w:hint="eastAsia"/>
          <w:b/>
          <w:sz w:val="28"/>
          <w:szCs w:val="28"/>
        </w:rPr>
        <w:t>年度</w:t>
      </w:r>
      <w:r w:rsidR="004C70B1" w:rsidRPr="009952DE">
        <w:rPr>
          <w:rFonts w:ascii="BIZ UDPゴシック" w:eastAsia="BIZ UDPゴシック" w:hAnsi="BIZ UDPゴシック" w:cs="Times New Roman" w:hint="eastAsia"/>
          <w:b/>
          <w:sz w:val="28"/>
          <w:szCs w:val="28"/>
        </w:rPr>
        <w:t>第</w:t>
      </w:r>
      <w:r w:rsidR="00373F2E">
        <w:rPr>
          <w:rFonts w:ascii="BIZ UDPゴシック" w:eastAsia="BIZ UDPゴシック" w:hAnsi="BIZ UDPゴシック" w:cs="Times New Roman" w:hint="eastAsia"/>
          <w:b/>
          <w:sz w:val="28"/>
          <w:szCs w:val="28"/>
        </w:rPr>
        <w:t>４</w:t>
      </w:r>
      <w:r w:rsidR="004C70B1" w:rsidRPr="009952DE">
        <w:rPr>
          <w:rFonts w:ascii="BIZ UDPゴシック" w:eastAsia="BIZ UDPゴシック" w:hAnsi="BIZ UDPゴシック" w:cs="Times New Roman" w:hint="eastAsia"/>
          <w:b/>
          <w:sz w:val="28"/>
          <w:szCs w:val="28"/>
        </w:rPr>
        <w:t>回</w:t>
      </w:r>
      <w:r w:rsidR="00452A8F" w:rsidRPr="009952DE">
        <w:rPr>
          <w:rFonts w:ascii="BIZ UDPゴシック" w:eastAsia="BIZ UDPゴシック" w:hAnsi="BIZ UDPゴシック" w:cs="Times New Roman" w:hint="eastAsia"/>
          <w:b/>
          <w:sz w:val="28"/>
          <w:szCs w:val="28"/>
        </w:rPr>
        <w:t>国保部会</w:t>
      </w:r>
    </w:p>
    <w:p w14:paraId="706A580C" w14:textId="5A81477B" w:rsidR="00452A8F" w:rsidRDefault="00452A8F" w:rsidP="008C687F">
      <w:pPr>
        <w:ind w:leftChars="100" w:left="21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□と　き　</w:t>
      </w:r>
      <w:r w:rsidR="004D7472">
        <w:rPr>
          <w:rFonts w:ascii="Century" w:eastAsia="ＭＳ 明朝" w:hAnsi="Century" w:cs="Times New Roman" w:hint="eastAsia"/>
          <w:sz w:val="24"/>
          <w:szCs w:val="24"/>
        </w:rPr>
        <w:t>２０</w:t>
      </w:r>
      <w:r w:rsidR="00A44E1E">
        <w:rPr>
          <w:rFonts w:ascii="Century" w:eastAsia="ＭＳ 明朝" w:hAnsi="Century" w:cs="Times New Roman" w:hint="eastAsia"/>
          <w:sz w:val="24"/>
          <w:szCs w:val="24"/>
        </w:rPr>
        <w:t>２</w:t>
      </w:r>
      <w:r w:rsidR="003166E9">
        <w:rPr>
          <w:rFonts w:ascii="Century" w:eastAsia="ＭＳ 明朝" w:hAnsi="Century" w:cs="Times New Roman" w:hint="eastAsia"/>
          <w:sz w:val="24"/>
          <w:szCs w:val="24"/>
        </w:rPr>
        <w:t>３</w:t>
      </w:r>
      <w:r>
        <w:rPr>
          <w:rFonts w:ascii="Century" w:eastAsia="ＭＳ 明朝" w:hAnsi="Century" w:cs="Times New Roman" w:hint="eastAsia"/>
          <w:sz w:val="24"/>
          <w:szCs w:val="24"/>
        </w:rPr>
        <w:t>年</w:t>
      </w:r>
      <w:r w:rsidR="00373F2E">
        <w:rPr>
          <w:rFonts w:ascii="Century" w:eastAsia="ＭＳ 明朝" w:hAnsi="Century" w:cs="Times New Roman" w:hint="eastAsia"/>
          <w:sz w:val="24"/>
          <w:szCs w:val="24"/>
        </w:rPr>
        <w:t>１０</w:t>
      </w:r>
      <w:r>
        <w:rPr>
          <w:rFonts w:ascii="Century" w:eastAsia="ＭＳ 明朝" w:hAnsi="Century" w:cs="Times New Roman" w:hint="eastAsia"/>
          <w:sz w:val="24"/>
          <w:szCs w:val="24"/>
        </w:rPr>
        <w:t>月</w:t>
      </w:r>
      <w:r w:rsidR="00373F2E">
        <w:rPr>
          <w:rFonts w:ascii="Century" w:eastAsia="ＭＳ 明朝" w:hAnsi="Century" w:cs="Times New Roman" w:hint="eastAsia"/>
          <w:sz w:val="24"/>
          <w:szCs w:val="24"/>
        </w:rPr>
        <w:t>１６</w:t>
      </w:r>
      <w:r>
        <w:rPr>
          <w:rFonts w:ascii="Century" w:eastAsia="ＭＳ 明朝" w:hAnsi="Century" w:cs="Times New Roman" w:hint="eastAsia"/>
          <w:sz w:val="24"/>
          <w:szCs w:val="24"/>
        </w:rPr>
        <w:t>日（</w:t>
      </w:r>
      <w:r w:rsidR="002C37BA">
        <w:rPr>
          <w:rFonts w:ascii="Century" w:eastAsia="ＭＳ 明朝" w:hAnsi="Century" w:cs="Times New Roman" w:hint="eastAsia"/>
          <w:sz w:val="24"/>
          <w:szCs w:val="24"/>
        </w:rPr>
        <w:t>月</w:t>
      </w:r>
      <w:r>
        <w:rPr>
          <w:rFonts w:ascii="Century" w:eastAsia="ＭＳ 明朝" w:hAnsi="Century" w:cs="Times New Roman" w:hint="eastAsia"/>
          <w:sz w:val="24"/>
          <w:szCs w:val="24"/>
        </w:rPr>
        <w:t>）</w:t>
      </w:r>
      <w:r w:rsidR="008C687F">
        <w:rPr>
          <w:rFonts w:ascii="Century" w:eastAsia="ＭＳ 明朝" w:hAnsi="Century" w:cs="Times New Roman" w:hint="eastAsia"/>
          <w:sz w:val="24"/>
          <w:szCs w:val="24"/>
        </w:rPr>
        <w:t>１０</w:t>
      </w:r>
      <w:r w:rsidR="00C80FBC">
        <w:rPr>
          <w:rFonts w:ascii="Century" w:eastAsia="ＭＳ 明朝" w:hAnsi="Century" w:cs="Times New Roman" w:hint="eastAsia"/>
          <w:sz w:val="24"/>
          <w:szCs w:val="24"/>
        </w:rPr>
        <w:t>時</w:t>
      </w:r>
      <w:r w:rsidR="001E7ABC">
        <w:rPr>
          <w:rFonts w:ascii="Century" w:eastAsia="ＭＳ 明朝" w:hAnsi="Century" w:cs="Times New Roman" w:hint="eastAsia"/>
          <w:sz w:val="24"/>
          <w:szCs w:val="24"/>
        </w:rPr>
        <w:t>０</w:t>
      </w:r>
      <w:r w:rsidR="00E218F4">
        <w:rPr>
          <w:rFonts w:ascii="Century" w:eastAsia="ＭＳ 明朝" w:hAnsi="Century" w:cs="Times New Roman" w:hint="eastAsia"/>
          <w:sz w:val="24"/>
          <w:szCs w:val="24"/>
        </w:rPr>
        <w:t>０</w:t>
      </w:r>
      <w:r w:rsidR="002A6A83">
        <w:rPr>
          <w:rFonts w:ascii="Century" w:eastAsia="ＭＳ 明朝" w:hAnsi="Century" w:cs="Times New Roman" w:hint="eastAsia"/>
          <w:sz w:val="24"/>
          <w:szCs w:val="24"/>
        </w:rPr>
        <w:t>分</w:t>
      </w:r>
      <w:r>
        <w:rPr>
          <w:rFonts w:ascii="Century" w:eastAsia="ＭＳ 明朝" w:hAnsi="Century" w:cs="Times New Roman" w:hint="eastAsia"/>
          <w:sz w:val="24"/>
          <w:szCs w:val="24"/>
        </w:rPr>
        <w:t>～</w:t>
      </w:r>
      <w:r w:rsidR="002B706B">
        <w:rPr>
          <w:rFonts w:ascii="Century" w:eastAsia="ＭＳ 明朝" w:hAnsi="Century" w:cs="Times New Roman" w:hint="eastAsia"/>
          <w:sz w:val="24"/>
          <w:szCs w:val="24"/>
        </w:rPr>
        <w:t>１２時００分</w:t>
      </w:r>
    </w:p>
    <w:p w14:paraId="3AC0B667" w14:textId="42F7B163" w:rsidR="00452A8F" w:rsidRDefault="00452A8F" w:rsidP="00522A2D">
      <w:pPr>
        <w:ind w:leftChars="100" w:left="210"/>
        <w:jc w:val="left"/>
        <w:rPr>
          <w:rFonts w:ascii="Century" w:eastAsia="ＭＳ 明朝" w:hAnsi="Century" w:cs="Times New Roman"/>
          <w:sz w:val="24"/>
          <w:szCs w:val="24"/>
        </w:rPr>
      </w:pPr>
      <w:r>
        <w:rPr>
          <w:rFonts w:ascii="Century" w:eastAsia="ＭＳ 明朝" w:hAnsi="Century" w:cs="Times New Roman" w:hint="eastAsia"/>
          <w:sz w:val="24"/>
          <w:szCs w:val="24"/>
        </w:rPr>
        <w:t>□ところ</w:t>
      </w:r>
      <w:r>
        <w:rPr>
          <w:rFonts w:ascii="Century" w:eastAsia="ＭＳ 明朝" w:hAnsi="Century" w:cs="Times New Roman"/>
          <w:sz w:val="24"/>
          <w:szCs w:val="24"/>
        </w:rPr>
        <w:t xml:space="preserve">  </w:t>
      </w:r>
      <w:r w:rsidR="00522A2D">
        <w:rPr>
          <w:rFonts w:ascii="Century" w:eastAsia="ＭＳ 明朝" w:hAnsi="Century" w:cs="Times New Roman" w:hint="eastAsia"/>
          <w:sz w:val="24"/>
          <w:szCs w:val="24"/>
        </w:rPr>
        <w:t>日本医療労働会館２階会議室</w:t>
      </w:r>
      <w:r w:rsidR="001E7ABC">
        <w:rPr>
          <w:rFonts w:ascii="Century" w:eastAsia="ＭＳ 明朝" w:hAnsi="Century" w:cs="Times New Roman" w:hint="eastAsia"/>
          <w:sz w:val="24"/>
          <w:szCs w:val="24"/>
        </w:rPr>
        <w:t>B</w:t>
      </w:r>
      <w:r w:rsidR="00E218F4">
        <w:rPr>
          <w:rFonts w:ascii="Century" w:eastAsia="ＭＳ 明朝" w:hAnsi="Century" w:cs="Times New Roman" w:hint="eastAsia"/>
          <w:sz w:val="24"/>
          <w:szCs w:val="24"/>
        </w:rPr>
        <w:t>・</w:t>
      </w:r>
      <w:r w:rsidR="004D7472">
        <w:rPr>
          <w:rFonts w:ascii="Century" w:eastAsia="ＭＳ 明朝" w:hAnsi="Century" w:cs="Times New Roman" w:hint="eastAsia"/>
          <w:sz w:val="24"/>
          <w:szCs w:val="24"/>
        </w:rPr>
        <w:t>オンライン</w:t>
      </w:r>
      <w:r w:rsidR="00EA08F5">
        <w:rPr>
          <w:rFonts w:ascii="Century" w:eastAsia="ＭＳ 明朝" w:hAnsi="Century" w:cs="Times New Roman" w:hint="eastAsia"/>
          <w:sz w:val="24"/>
          <w:szCs w:val="24"/>
        </w:rPr>
        <w:t>（</w:t>
      </w:r>
      <w:r w:rsidR="00EA08F5">
        <w:rPr>
          <w:rFonts w:ascii="Century" w:eastAsia="ＭＳ 明朝" w:hAnsi="Century" w:cs="Times New Roman" w:hint="eastAsia"/>
          <w:sz w:val="24"/>
          <w:szCs w:val="24"/>
        </w:rPr>
        <w:t>Zoom</w:t>
      </w:r>
      <w:r w:rsidR="00EA08F5">
        <w:rPr>
          <w:rFonts w:ascii="Century" w:eastAsia="ＭＳ 明朝" w:hAnsi="Century" w:cs="Times New Roman" w:hint="eastAsia"/>
          <w:sz w:val="24"/>
          <w:szCs w:val="24"/>
        </w:rPr>
        <w:t>）</w:t>
      </w:r>
    </w:p>
    <w:p w14:paraId="5050E3D4" w14:textId="31EC5BC2" w:rsidR="00912940" w:rsidRPr="002C37BA" w:rsidRDefault="00912940" w:rsidP="003166E9">
      <w:pPr>
        <w:ind w:leftChars="100" w:left="210" w:rightChars="-68" w:right="-143"/>
        <w:jc w:val="left"/>
        <w:rPr>
          <w:rFonts w:ascii="Century" w:eastAsia="ＭＳ 明朝" w:hAnsi="Century" w:cs="Times New Roman"/>
          <w:sz w:val="24"/>
          <w:szCs w:val="24"/>
        </w:rPr>
      </w:pPr>
      <w:r>
        <w:rPr>
          <w:rFonts w:ascii="Century" w:eastAsia="ＭＳ 明朝" w:hAnsi="Century" w:cs="Times New Roman" w:hint="eastAsia"/>
          <w:sz w:val="24"/>
          <w:szCs w:val="24"/>
        </w:rPr>
        <w:t xml:space="preserve">□参　加　</w:t>
      </w:r>
      <w:r w:rsidRPr="002C37BA">
        <w:rPr>
          <w:rFonts w:ascii="Century" w:eastAsia="ＭＳ 明朝" w:hAnsi="Century" w:cs="Times New Roman" w:hint="eastAsia"/>
          <w:sz w:val="24"/>
          <w:szCs w:val="24"/>
        </w:rPr>
        <w:t>民医連（山本）、全商連（</w:t>
      </w:r>
      <w:r w:rsidR="004D7472" w:rsidRPr="002C37BA">
        <w:rPr>
          <w:rFonts w:ascii="Century" w:eastAsia="ＭＳ 明朝" w:hAnsi="Century" w:cs="Times New Roman" w:hint="eastAsia"/>
          <w:sz w:val="24"/>
          <w:szCs w:val="24"/>
        </w:rPr>
        <w:t>宇野</w:t>
      </w:r>
      <w:r w:rsidRPr="002C37BA">
        <w:rPr>
          <w:rFonts w:ascii="Century" w:eastAsia="ＭＳ 明朝" w:hAnsi="Century" w:cs="Times New Roman" w:hint="eastAsia"/>
          <w:sz w:val="24"/>
          <w:szCs w:val="24"/>
        </w:rPr>
        <w:t>）、全生連（西野）、保団連（上所</w:t>
      </w:r>
      <w:r w:rsidR="003166E9">
        <w:rPr>
          <w:rFonts w:ascii="Century" w:eastAsia="ＭＳ 明朝" w:hAnsi="Century" w:cs="Times New Roman" w:hint="eastAsia"/>
          <w:sz w:val="24"/>
          <w:szCs w:val="24"/>
        </w:rPr>
        <w:t>・曽根</w:t>
      </w:r>
      <w:r w:rsidRPr="002C37BA">
        <w:rPr>
          <w:rFonts w:ascii="Century" w:eastAsia="ＭＳ 明朝" w:hAnsi="Century" w:cs="Times New Roman" w:hint="eastAsia"/>
          <w:sz w:val="24"/>
          <w:szCs w:val="24"/>
        </w:rPr>
        <w:t>）</w:t>
      </w:r>
    </w:p>
    <w:p w14:paraId="632711E4" w14:textId="141A676E" w:rsidR="004C70B1" w:rsidRPr="002C37BA" w:rsidRDefault="004C70B1" w:rsidP="00912940">
      <w:pPr>
        <w:ind w:leftChars="100" w:left="210" w:firstLineChars="500" w:firstLine="1200"/>
        <w:jc w:val="left"/>
        <w:rPr>
          <w:rFonts w:ascii="Century" w:eastAsia="ＭＳ 明朝" w:hAnsi="Century" w:cs="Times New Roman"/>
          <w:sz w:val="24"/>
          <w:szCs w:val="24"/>
        </w:rPr>
      </w:pPr>
      <w:r w:rsidRPr="002C37BA">
        <w:rPr>
          <w:rFonts w:ascii="Century" w:eastAsia="ＭＳ 明朝" w:hAnsi="Century" w:cs="Times New Roman" w:hint="eastAsia"/>
          <w:sz w:val="24"/>
          <w:szCs w:val="24"/>
        </w:rPr>
        <w:t>北海道（沢野）、宮城（高橋）、</w:t>
      </w:r>
      <w:r w:rsidR="00912940" w:rsidRPr="002C37BA">
        <w:rPr>
          <w:rFonts w:ascii="Century" w:eastAsia="ＭＳ 明朝" w:hAnsi="Century" w:cs="Times New Roman" w:hint="eastAsia"/>
          <w:sz w:val="24"/>
          <w:szCs w:val="24"/>
        </w:rPr>
        <w:t>埼玉（</w:t>
      </w:r>
      <w:r w:rsidR="00522A2D">
        <w:rPr>
          <w:rFonts w:ascii="Century" w:eastAsia="ＭＳ 明朝" w:hAnsi="Century" w:cs="Times New Roman" w:hint="eastAsia"/>
          <w:sz w:val="24"/>
          <w:szCs w:val="24"/>
        </w:rPr>
        <w:t>段</w:t>
      </w:r>
      <w:r w:rsidR="00912940" w:rsidRPr="002C37BA">
        <w:rPr>
          <w:rFonts w:ascii="Century" w:eastAsia="ＭＳ 明朝" w:hAnsi="Century" w:cs="Times New Roman" w:hint="eastAsia"/>
          <w:sz w:val="24"/>
          <w:szCs w:val="24"/>
        </w:rPr>
        <w:t>）、千葉（藤田）、</w:t>
      </w:r>
    </w:p>
    <w:p w14:paraId="6787C5EA" w14:textId="39F197F7" w:rsidR="00912940" w:rsidRPr="002C37BA" w:rsidRDefault="00060853" w:rsidP="00912940">
      <w:pPr>
        <w:ind w:leftChars="100" w:left="210" w:firstLineChars="500" w:firstLine="1200"/>
        <w:jc w:val="left"/>
        <w:rPr>
          <w:rFonts w:ascii="Century" w:eastAsia="ＭＳ 明朝" w:hAnsi="Century" w:cs="Times New Roman"/>
          <w:sz w:val="24"/>
          <w:szCs w:val="24"/>
        </w:rPr>
      </w:pPr>
      <w:r w:rsidRPr="002C37BA">
        <w:rPr>
          <w:rFonts w:ascii="Century" w:eastAsia="ＭＳ 明朝" w:hAnsi="Century" w:cs="Times New Roman" w:hint="eastAsia"/>
          <w:sz w:val="24"/>
          <w:szCs w:val="24"/>
        </w:rPr>
        <w:t>愛知（澤田）</w:t>
      </w:r>
      <w:r w:rsidR="003E6D5B" w:rsidRPr="002C37BA">
        <w:rPr>
          <w:rFonts w:ascii="Century" w:eastAsia="ＭＳ 明朝" w:hAnsi="Century" w:cs="Times New Roman" w:hint="eastAsia"/>
          <w:sz w:val="24"/>
          <w:szCs w:val="24"/>
        </w:rPr>
        <w:t>、</w:t>
      </w:r>
      <w:r w:rsidR="004C70B1" w:rsidRPr="002C37BA">
        <w:rPr>
          <w:rFonts w:ascii="Century" w:eastAsia="ＭＳ 明朝" w:hAnsi="Century" w:cs="Times New Roman" w:hint="eastAsia"/>
          <w:sz w:val="24"/>
          <w:szCs w:val="24"/>
        </w:rPr>
        <w:t>大阪（寺内）、</w:t>
      </w:r>
      <w:r w:rsidR="00912940" w:rsidRPr="002C37BA">
        <w:rPr>
          <w:rFonts w:ascii="Century" w:eastAsia="ＭＳ 明朝" w:hAnsi="Century" w:cs="Times New Roman" w:hint="eastAsia"/>
          <w:sz w:val="24"/>
          <w:szCs w:val="24"/>
        </w:rPr>
        <w:t>事務局（</w:t>
      </w:r>
      <w:r w:rsidR="00C80FBC" w:rsidRPr="002C37BA">
        <w:rPr>
          <w:rFonts w:ascii="Century" w:eastAsia="ＭＳ 明朝" w:hAnsi="Century" w:cs="Times New Roman" w:hint="eastAsia"/>
          <w:sz w:val="24"/>
          <w:szCs w:val="24"/>
        </w:rPr>
        <w:t>林</w:t>
      </w:r>
      <w:r w:rsidR="003E6D5B" w:rsidRPr="002C37BA">
        <w:rPr>
          <w:rFonts w:ascii="Century" w:eastAsia="ＭＳ 明朝" w:hAnsi="Century" w:cs="Times New Roman" w:hint="eastAsia"/>
          <w:sz w:val="24"/>
          <w:szCs w:val="24"/>
        </w:rPr>
        <w:t>、大嶋</w:t>
      </w:r>
      <w:r w:rsidR="00912940" w:rsidRPr="002C37BA">
        <w:rPr>
          <w:rFonts w:ascii="Century" w:eastAsia="ＭＳ 明朝" w:hAnsi="Century" w:cs="Times New Roman" w:hint="eastAsia"/>
          <w:sz w:val="24"/>
          <w:szCs w:val="24"/>
        </w:rPr>
        <w:t>）</w:t>
      </w:r>
    </w:p>
    <w:p w14:paraId="463E6E4C" w14:textId="52426D5E" w:rsidR="00A246A0" w:rsidRPr="00FD2734" w:rsidRDefault="00A246A0" w:rsidP="001B1EAE">
      <w:pPr>
        <w:jc w:val="left"/>
        <w:rPr>
          <w:rFonts w:ascii="ＭＳ 明朝" w:eastAsia="ＭＳ 明朝" w:hAnsi="ＭＳ 明朝" w:cs="Times New Roman"/>
          <w:sz w:val="24"/>
          <w:szCs w:val="24"/>
        </w:rPr>
      </w:pPr>
    </w:p>
    <w:p w14:paraId="2D653E01" w14:textId="625E4EC4" w:rsidR="00060853" w:rsidRPr="00BB6825" w:rsidRDefault="00060853" w:rsidP="00CA7BA3">
      <w:pPr>
        <w:pStyle w:val="a3"/>
        <w:numPr>
          <w:ilvl w:val="0"/>
          <w:numId w:val="1"/>
        </w:numPr>
        <w:spacing w:line="0" w:lineRule="atLeast"/>
        <w:ind w:leftChars="0"/>
        <w:jc w:val="left"/>
        <w:rPr>
          <w:rFonts w:asciiTheme="minorEastAsia" w:hAnsiTheme="minorEastAsia" w:cs="Times New Roman"/>
          <w:sz w:val="24"/>
          <w:szCs w:val="24"/>
        </w:rPr>
      </w:pPr>
      <w:r w:rsidRPr="00BB6825">
        <w:rPr>
          <w:rFonts w:asciiTheme="minorEastAsia" w:hAnsiTheme="minorEastAsia" w:cs="Times New Roman" w:hint="eastAsia"/>
          <w:sz w:val="24"/>
          <w:szCs w:val="24"/>
        </w:rPr>
        <w:t>情勢・報告</w:t>
      </w:r>
    </w:p>
    <w:p w14:paraId="718804F4" w14:textId="56DF4F8F" w:rsidR="00912C69" w:rsidRPr="002B706B" w:rsidRDefault="002B706B" w:rsidP="002B706B">
      <w:pPr>
        <w:spacing w:line="0" w:lineRule="atLeast"/>
        <w:ind w:firstLine="420"/>
        <w:rPr>
          <w:rFonts w:asciiTheme="minorEastAsia" w:hAnsiTheme="minorEastAsia" w:cs="ＭＳ 明朝"/>
          <w:kern w:val="0"/>
          <w:sz w:val="32"/>
          <w:szCs w:val="32"/>
        </w:rPr>
      </w:pPr>
      <w:r w:rsidRPr="002B706B">
        <w:rPr>
          <w:rFonts w:asciiTheme="minorEastAsia" w:hAnsiTheme="minorEastAsia" w:hint="eastAsia"/>
          <w:sz w:val="24"/>
          <w:szCs w:val="24"/>
        </w:rPr>
        <w:t>全国クレサラ・生活再建問題被害者交流集会</w:t>
      </w:r>
    </w:p>
    <w:p w14:paraId="6219E68B" w14:textId="77777777" w:rsidR="00912C69" w:rsidRDefault="00912C69" w:rsidP="003261AB">
      <w:pPr>
        <w:spacing w:line="0" w:lineRule="atLeast"/>
        <w:rPr>
          <w:rFonts w:asciiTheme="minorEastAsia" w:hAnsiTheme="minorEastAsia" w:cs="ＭＳ 明朝"/>
          <w:color w:val="000000"/>
          <w:kern w:val="0"/>
          <w:sz w:val="24"/>
          <w:szCs w:val="24"/>
        </w:rPr>
      </w:pPr>
    </w:p>
    <w:p w14:paraId="5D3DD941" w14:textId="324AD49E" w:rsidR="002A6A83" w:rsidRDefault="002A6A83" w:rsidP="00CA7BA3">
      <w:pPr>
        <w:pStyle w:val="a3"/>
        <w:numPr>
          <w:ilvl w:val="0"/>
          <w:numId w:val="1"/>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報告</w:t>
      </w:r>
      <w:r w:rsidR="001E7ABC">
        <w:rPr>
          <w:rFonts w:asciiTheme="minorEastAsia" w:hAnsiTheme="minorEastAsia" w:cs="ＭＳ 明朝" w:hint="eastAsia"/>
          <w:color w:val="000000"/>
          <w:kern w:val="0"/>
          <w:sz w:val="24"/>
          <w:szCs w:val="24"/>
        </w:rPr>
        <w:t>・共有</w:t>
      </w:r>
      <w:r>
        <w:rPr>
          <w:rFonts w:asciiTheme="minorEastAsia" w:hAnsiTheme="minorEastAsia" w:cs="ＭＳ 明朝" w:hint="eastAsia"/>
          <w:color w:val="000000"/>
          <w:kern w:val="0"/>
          <w:sz w:val="24"/>
          <w:szCs w:val="24"/>
        </w:rPr>
        <w:t>事項</w:t>
      </w:r>
    </w:p>
    <w:p w14:paraId="174421E6" w14:textId="0E5F5D84" w:rsidR="00373F2E" w:rsidRDefault="00373F2E" w:rsidP="00CA7BA3">
      <w:pPr>
        <w:pStyle w:val="a3"/>
        <w:numPr>
          <w:ilvl w:val="0"/>
          <w:numId w:val="2"/>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９月２５日　厚生労働省との交渉について</w:t>
      </w:r>
    </w:p>
    <w:p w14:paraId="5E58833D" w14:textId="0C0EC374" w:rsidR="00373F2E" w:rsidRDefault="00373F2E" w:rsidP="00373F2E">
      <w:pPr>
        <w:pStyle w:val="a3"/>
        <w:spacing w:line="0" w:lineRule="atLeast"/>
        <w:ind w:leftChars="0" w:left="86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厚労省からの回答はまだなし</w:t>
      </w:r>
    </w:p>
    <w:p w14:paraId="4614A2B3" w14:textId="5F238677" w:rsidR="00373F2E" w:rsidRDefault="00CA7BA3" w:rsidP="00CA7BA3">
      <w:pPr>
        <w:pStyle w:val="a3"/>
        <w:numPr>
          <w:ilvl w:val="0"/>
          <w:numId w:val="6"/>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宮本徹事務所から今回の交渉での厚労省との回答をもとに臨時国会での国会質問を用意しているとのこと。</w:t>
      </w:r>
    </w:p>
    <w:p w14:paraId="633E0144" w14:textId="77777777" w:rsidR="00373F2E" w:rsidRDefault="00373F2E" w:rsidP="00373F2E">
      <w:pPr>
        <w:pStyle w:val="a3"/>
        <w:spacing w:line="0" w:lineRule="atLeast"/>
        <w:ind w:leftChars="0" w:left="860"/>
        <w:rPr>
          <w:rFonts w:asciiTheme="minorEastAsia" w:hAnsiTheme="minorEastAsia" w:cs="ＭＳ 明朝"/>
          <w:color w:val="000000"/>
          <w:kern w:val="0"/>
          <w:sz w:val="24"/>
          <w:szCs w:val="24"/>
        </w:rPr>
      </w:pPr>
    </w:p>
    <w:p w14:paraId="4603206D" w14:textId="2C1E08CB" w:rsidR="008C687F" w:rsidRDefault="008C687F" w:rsidP="00CA7BA3">
      <w:pPr>
        <w:pStyle w:val="a3"/>
        <w:numPr>
          <w:ilvl w:val="0"/>
          <w:numId w:val="2"/>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「安心できる国保のために」更新</w:t>
      </w:r>
    </w:p>
    <w:p w14:paraId="64A84B8D" w14:textId="0E7979D0" w:rsidR="008C687F" w:rsidRDefault="00CA7BA3" w:rsidP="00CA7BA3">
      <w:pPr>
        <w:pStyle w:val="a3"/>
        <w:spacing w:line="0" w:lineRule="atLeast"/>
        <w:ind w:leftChars="0"/>
        <w:rPr>
          <w:rFonts w:asciiTheme="minorEastAsia" w:hAnsiTheme="minorEastAsia" w:cs="ＭＳ 明朝" w:hint="eastAsia"/>
          <w:color w:val="000000"/>
          <w:kern w:val="0"/>
          <w:sz w:val="24"/>
          <w:szCs w:val="24"/>
        </w:rPr>
      </w:pPr>
      <w:r>
        <w:rPr>
          <w:rFonts w:asciiTheme="minorEastAsia" w:hAnsiTheme="minorEastAsia" w:cs="ＭＳ 明朝"/>
          <w:color w:val="000000"/>
          <w:kern w:val="0"/>
          <w:sz w:val="24"/>
          <w:szCs w:val="24"/>
        </w:rPr>
        <w:t>１０月２０日には</w:t>
      </w:r>
      <w:r>
        <w:rPr>
          <w:rFonts w:asciiTheme="minorEastAsia" w:hAnsiTheme="minorEastAsia" w:cs="ＭＳ 明朝" w:hint="eastAsia"/>
          <w:color w:val="000000"/>
          <w:kern w:val="0"/>
          <w:sz w:val="24"/>
          <w:szCs w:val="24"/>
        </w:rPr>
        <w:t>印刷が終わり教宣文化社に卸されるとのこと。注文にそってそこから発送ということで、１０月下旬から順次発送となります。</w:t>
      </w:r>
    </w:p>
    <w:p w14:paraId="3CCE8C45" w14:textId="77777777" w:rsidR="00CA7BA3" w:rsidRPr="008C687F" w:rsidRDefault="00CA7BA3" w:rsidP="008C687F">
      <w:pPr>
        <w:pStyle w:val="a3"/>
        <w:spacing w:line="0" w:lineRule="atLeast"/>
        <w:ind w:leftChars="0" w:left="420"/>
        <w:rPr>
          <w:rFonts w:asciiTheme="minorEastAsia" w:hAnsiTheme="minorEastAsia" w:cs="ＭＳ 明朝" w:hint="eastAsia"/>
          <w:color w:val="000000"/>
          <w:kern w:val="0"/>
          <w:sz w:val="24"/>
          <w:szCs w:val="24"/>
        </w:rPr>
      </w:pPr>
    </w:p>
    <w:p w14:paraId="3F3C5D33" w14:textId="2829DC87" w:rsidR="008C687F" w:rsidRDefault="00815F73" w:rsidP="00CA7BA3">
      <w:pPr>
        <w:pStyle w:val="a3"/>
        <w:numPr>
          <w:ilvl w:val="0"/>
          <w:numId w:val="2"/>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政令・中核・県庁所在地都市国保料一覧調査</w:t>
      </w:r>
    </w:p>
    <w:p w14:paraId="7218DF6B" w14:textId="42CD2218" w:rsidR="00815F73" w:rsidRPr="00815F73" w:rsidRDefault="00815F73" w:rsidP="00815F73">
      <w:pPr>
        <w:pStyle w:val="a3"/>
        <w:spacing w:line="0" w:lineRule="atLeast"/>
        <w:ind w:leftChars="0" w:left="860"/>
        <w:rPr>
          <w:rFonts w:asciiTheme="minorEastAsia" w:hAnsiTheme="minorEastAsia" w:cs="ＭＳ 明朝"/>
          <w:color w:val="000000"/>
          <w:kern w:val="0"/>
          <w:sz w:val="24"/>
          <w:szCs w:val="24"/>
        </w:rPr>
      </w:pPr>
    </w:p>
    <w:p w14:paraId="3E181EA5" w14:textId="1B4FEF9E" w:rsidR="002A6A83" w:rsidRDefault="002A6A83" w:rsidP="00CA7BA3">
      <w:pPr>
        <w:pStyle w:val="a3"/>
        <w:numPr>
          <w:ilvl w:val="0"/>
          <w:numId w:val="1"/>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協議・確認事項</w:t>
      </w:r>
    </w:p>
    <w:p w14:paraId="52A78209" w14:textId="120EBC68" w:rsidR="00E37FF0" w:rsidRDefault="0018057C" w:rsidP="0018057C">
      <w:pPr>
        <w:pStyle w:val="a3"/>
        <w:numPr>
          <w:ilvl w:val="0"/>
          <w:numId w:val="3"/>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第２回</w:t>
      </w:r>
      <w:r w:rsidR="00815F73">
        <w:rPr>
          <w:rFonts w:asciiTheme="minorEastAsia" w:hAnsiTheme="minorEastAsia" w:cs="ＭＳ 明朝" w:hint="eastAsia"/>
          <w:color w:val="000000"/>
          <w:kern w:val="0"/>
          <w:sz w:val="24"/>
          <w:szCs w:val="24"/>
        </w:rPr>
        <w:t>国保改善運動学習交流集会</w:t>
      </w:r>
    </w:p>
    <w:p w14:paraId="5FBAC845" w14:textId="4415DC5C" w:rsidR="0018057C" w:rsidRDefault="0018057C" w:rsidP="0018057C">
      <w:pPr>
        <w:pStyle w:val="a3"/>
        <w:spacing w:line="0" w:lineRule="atLeast"/>
        <w:ind w:leftChars="0" w:left="8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日時：２０２３年１２月１７日（日）１０：００～１６：</w:t>
      </w:r>
      <w:r w:rsidR="002B706B">
        <w:rPr>
          <w:rFonts w:asciiTheme="minorEastAsia" w:hAnsiTheme="minorEastAsia" w:cs="ＭＳ 明朝" w:hint="eastAsia"/>
          <w:color w:val="000000"/>
          <w:kern w:val="0"/>
          <w:sz w:val="24"/>
          <w:szCs w:val="24"/>
        </w:rPr>
        <w:t>３</w:t>
      </w:r>
      <w:r>
        <w:rPr>
          <w:rFonts w:asciiTheme="minorEastAsia" w:hAnsiTheme="minorEastAsia" w:cs="ＭＳ 明朝" w:hint="eastAsia"/>
          <w:color w:val="000000"/>
          <w:kern w:val="0"/>
          <w:sz w:val="24"/>
          <w:szCs w:val="24"/>
        </w:rPr>
        <w:t>０</w:t>
      </w:r>
    </w:p>
    <w:p w14:paraId="7D2C218C" w14:textId="2EAFBA10" w:rsidR="0018057C" w:rsidRDefault="0018057C" w:rsidP="0018057C">
      <w:pPr>
        <w:pStyle w:val="a3"/>
        <w:spacing w:line="0" w:lineRule="atLeast"/>
        <w:ind w:leftChars="0" w:left="8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場所：けんせつプラザ東京、オンライン併用</w:t>
      </w:r>
    </w:p>
    <w:p w14:paraId="6CD02FAA" w14:textId="0AEB832F" w:rsidR="00E93606" w:rsidRDefault="00E93606" w:rsidP="00A77C89">
      <w:pPr>
        <w:pStyle w:val="a3"/>
        <w:numPr>
          <w:ilvl w:val="0"/>
          <w:numId w:val="7"/>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【仮称】教えて長友先生 なぜ国保運動が必要なんですか？</w:t>
      </w:r>
    </w:p>
    <w:p w14:paraId="59BC7776" w14:textId="1FEA10FD" w:rsidR="00A77C89" w:rsidRDefault="00A77C89" w:rsidP="00E93606">
      <w:pPr>
        <w:pStyle w:val="a3"/>
        <w:spacing w:line="0" w:lineRule="atLeast"/>
        <w:ind w:leftChars="0" w:left="1800"/>
        <w:rPr>
          <w:rFonts w:asciiTheme="minorEastAsia" w:hAnsiTheme="minorEastAsia" w:cs="ＭＳ 明朝"/>
          <w:color w:val="000000"/>
          <w:kern w:val="0"/>
          <w:sz w:val="24"/>
          <w:szCs w:val="24"/>
        </w:rPr>
      </w:pPr>
      <w:r w:rsidRPr="00A77C89">
        <w:rPr>
          <w:rFonts w:asciiTheme="minorEastAsia" w:hAnsiTheme="minorEastAsia" w:cs="ＭＳ 明朝" w:hint="eastAsia"/>
          <w:color w:val="000000"/>
          <w:kern w:val="0"/>
          <w:sz w:val="24"/>
          <w:szCs w:val="24"/>
        </w:rPr>
        <w:t>佛教大学　長友先生</w:t>
      </w:r>
      <w:r w:rsidR="00E93606">
        <w:rPr>
          <w:rFonts w:asciiTheme="minorEastAsia" w:hAnsiTheme="minorEastAsia" w:cs="ＭＳ 明朝" w:hint="eastAsia"/>
          <w:color w:val="000000"/>
          <w:kern w:val="0"/>
          <w:sz w:val="24"/>
          <w:szCs w:val="24"/>
        </w:rPr>
        <w:t>（１０：００～１１：００）</w:t>
      </w:r>
    </w:p>
    <w:p w14:paraId="6DBEC123" w14:textId="2DF5C415" w:rsidR="00A77C89" w:rsidRDefault="00A77C89" w:rsidP="00A77C89">
      <w:pPr>
        <w:pStyle w:val="a3"/>
        <w:numPr>
          <w:ilvl w:val="0"/>
          <w:numId w:val="7"/>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各地からの</w:t>
      </w:r>
      <w:r w:rsidR="00E93606">
        <w:rPr>
          <w:rFonts w:asciiTheme="minorEastAsia" w:hAnsiTheme="minorEastAsia" w:cs="ＭＳ 明朝" w:hint="eastAsia"/>
          <w:color w:val="000000"/>
          <w:kern w:val="0"/>
          <w:sz w:val="24"/>
          <w:szCs w:val="24"/>
        </w:rPr>
        <w:t>事例</w:t>
      </w:r>
      <w:r>
        <w:rPr>
          <w:rFonts w:asciiTheme="minorEastAsia" w:hAnsiTheme="minorEastAsia" w:cs="ＭＳ 明朝" w:hint="eastAsia"/>
          <w:color w:val="000000"/>
          <w:kern w:val="0"/>
          <w:sz w:val="24"/>
          <w:szCs w:val="24"/>
        </w:rPr>
        <w:t>報告</w:t>
      </w:r>
      <w:r w:rsidR="00E93606">
        <w:rPr>
          <w:rFonts w:asciiTheme="minorEastAsia" w:hAnsiTheme="minorEastAsia" w:cs="ＭＳ 明朝" w:hint="eastAsia"/>
          <w:color w:val="000000"/>
          <w:kern w:val="0"/>
          <w:sz w:val="24"/>
          <w:szCs w:val="24"/>
        </w:rPr>
        <w:t>（１１：３０～１２：３０）</w:t>
      </w:r>
    </w:p>
    <w:p w14:paraId="414DE711" w14:textId="627ADFC9" w:rsidR="00E93606" w:rsidRPr="00A77C89" w:rsidRDefault="00E93606" w:rsidP="00E93606">
      <w:pPr>
        <w:pStyle w:val="a3"/>
        <w:spacing w:line="0" w:lineRule="atLeast"/>
        <w:ind w:leftChars="0" w:left="1800"/>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事例：</w:t>
      </w:r>
    </w:p>
    <w:p w14:paraId="60919364" w14:textId="4A5FB454" w:rsidR="00E93606" w:rsidRDefault="00A77C89" w:rsidP="0018057C">
      <w:pPr>
        <w:spacing w:line="0" w:lineRule="atLeast"/>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ab/>
      </w:r>
      <w:r>
        <w:rPr>
          <w:rFonts w:asciiTheme="minorEastAsia" w:hAnsiTheme="minorEastAsia" w:cs="ＭＳ 明朝" w:hint="eastAsia"/>
          <w:color w:val="000000"/>
          <w:kern w:val="0"/>
          <w:sz w:val="24"/>
          <w:szCs w:val="24"/>
        </w:rPr>
        <w:t xml:space="preserve">第３部　</w:t>
      </w:r>
      <w:r w:rsidR="00E93606">
        <w:rPr>
          <w:rFonts w:asciiTheme="minorEastAsia" w:hAnsiTheme="minorEastAsia" w:cs="ＭＳ 明朝" w:hint="eastAsia"/>
          <w:color w:val="000000"/>
          <w:kern w:val="0"/>
          <w:sz w:val="24"/>
          <w:szCs w:val="24"/>
        </w:rPr>
        <w:t>【仮称】第３期国保運営方針に向けて国保運動をどう展開するか</w:t>
      </w:r>
    </w:p>
    <w:p w14:paraId="75A1BB56" w14:textId="2E42FAF4" w:rsidR="00A77C89" w:rsidRDefault="00A77C89" w:rsidP="00E93606">
      <w:pPr>
        <w:spacing w:line="0" w:lineRule="atLeast"/>
        <w:ind w:left="16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神奈川自治労連　神田氏</w:t>
      </w:r>
      <w:r w:rsidR="00E93606">
        <w:rPr>
          <w:rFonts w:asciiTheme="minorEastAsia" w:hAnsiTheme="minorEastAsia" w:cs="ＭＳ 明朝" w:hint="eastAsia"/>
          <w:color w:val="000000"/>
          <w:kern w:val="0"/>
          <w:sz w:val="24"/>
          <w:szCs w:val="24"/>
        </w:rPr>
        <w:t>（１３：３０～１６：３０）</w:t>
      </w:r>
    </w:p>
    <w:p w14:paraId="01CD4B9D" w14:textId="77777777" w:rsidR="002B706B" w:rsidRDefault="002B706B" w:rsidP="00E93606">
      <w:pPr>
        <w:spacing w:line="0" w:lineRule="atLeast"/>
        <w:ind w:left="1680"/>
        <w:rPr>
          <w:rFonts w:asciiTheme="minorEastAsia" w:hAnsiTheme="minorEastAsia" w:cs="ＭＳ 明朝" w:hint="eastAsia"/>
          <w:color w:val="000000"/>
          <w:kern w:val="0"/>
          <w:sz w:val="24"/>
          <w:szCs w:val="24"/>
        </w:rPr>
      </w:pPr>
    </w:p>
    <w:p w14:paraId="47E94733" w14:textId="09100442" w:rsidR="0018057C" w:rsidRDefault="002B706B" w:rsidP="002B706B">
      <w:pPr>
        <w:pStyle w:val="a3"/>
        <w:numPr>
          <w:ilvl w:val="0"/>
          <w:numId w:val="3"/>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厚生労働省交渉と宮本徹事務所との懇談について</w:t>
      </w:r>
    </w:p>
    <w:p w14:paraId="36C33B28" w14:textId="77777777" w:rsidR="002B706B" w:rsidRDefault="002B706B" w:rsidP="002B706B">
      <w:pPr>
        <w:pStyle w:val="a3"/>
        <w:spacing w:line="0" w:lineRule="atLeast"/>
        <w:ind w:leftChars="0" w:left="860"/>
        <w:rPr>
          <w:rFonts w:asciiTheme="minorEastAsia" w:hAnsiTheme="minorEastAsia" w:cs="ＭＳ 明朝"/>
          <w:color w:val="000000"/>
          <w:kern w:val="0"/>
          <w:sz w:val="24"/>
          <w:szCs w:val="24"/>
        </w:rPr>
      </w:pPr>
    </w:p>
    <w:p w14:paraId="5FFC25CD" w14:textId="77777777" w:rsidR="002B706B" w:rsidRPr="002B706B" w:rsidRDefault="002B706B" w:rsidP="002B706B">
      <w:pPr>
        <w:pStyle w:val="a3"/>
        <w:spacing w:line="0" w:lineRule="atLeast"/>
        <w:ind w:leftChars="0" w:left="860"/>
        <w:rPr>
          <w:rFonts w:asciiTheme="minorEastAsia" w:hAnsiTheme="minorEastAsia" w:cs="ＭＳ 明朝" w:hint="eastAsia"/>
          <w:color w:val="000000"/>
          <w:kern w:val="0"/>
          <w:sz w:val="24"/>
          <w:szCs w:val="24"/>
        </w:rPr>
      </w:pPr>
    </w:p>
    <w:p w14:paraId="3A2D2376" w14:textId="183B4956" w:rsidR="002A5184" w:rsidRDefault="00830EF5" w:rsidP="002A5184">
      <w:pPr>
        <w:pStyle w:val="Default"/>
        <w:spacing w:line="0" w:lineRule="atLeast"/>
        <w:ind w:firstLineChars="200" w:firstLine="480"/>
        <w:rPr>
          <w:rFonts w:asciiTheme="minorEastAsia" w:eastAsiaTheme="minorEastAsia" w:hAnsiTheme="minorEastAsia"/>
        </w:rPr>
      </w:pPr>
      <w:r w:rsidRPr="00CE33AC">
        <w:rPr>
          <w:rFonts w:asciiTheme="minorEastAsia" w:eastAsiaTheme="minorEastAsia" w:hAnsiTheme="minorEastAsia" w:hint="eastAsia"/>
        </w:rPr>
        <w:t xml:space="preserve">次回日程　</w:t>
      </w:r>
      <w:r w:rsidR="002A5184">
        <w:rPr>
          <w:rFonts w:asciiTheme="minorEastAsia" w:eastAsiaTheme="minorEastAsia" w:hAnsiTheme="minorEastAsia" w:hint="eastAsia"/>
        </w:rPr>
        <w:t xml:space="preserve">　</w:t>
      </w:r>
      <w:r w:rsidR="00CA7BA3">
        <w:rPr>
          <w:rFonts w:asciiTheme="minorEastAsia" w:eastAsiaTheme="minorEastAsia" w:hAnsiTheme="minorEastAsia" w:hint="eastAsia"/>
        </w:rPr>
        <w:t>１１</w:t>
      </w:r>
      <w:r w:rsidRPr="00CE33AC">
        <w:rPr>
          <w:rFonts w:asciiTheme="minorEastAsia" w:eastAsiaTheme="minorEastAsia" w:hAnsiTheme="minorEastAsia" w:hint="eastAsia"/>
        </w:rPr>
        <w:t>月</w:t>
      </w:r>
      <w:r w:rsidR="00CA7BA3">
        <w:rPr>
          <w:rFonts w:asciiTheme="minorEastAsia" w:eastAsiaTheme="minorEastAsia" w:hAnsiTheme="minorEastAsia" w:hint="eastAsia"/>
        </w:rPr>
        <w:t>２０</w:t>
      </w:r>
      <w:r w:rsidRPr="00CE33AC">
        <w:rPr>
          <w:rFonts w:asciiTheme="minorEastAsia" w:eastAsiaTheme="minorEastAsia" w:hAnsiTheme="minorEastAsia" w:hint="eastAsia"/>
        </w:rPr>
        <w:t>日（</w:t>
      </w:r>
      <w:r w:rsidR="00E37FF0">
        <w:rPr>
          <w:rFonts w:asciiTheme="minorEastAsia" w:eastAsiaTheme="minorEastAsia" w:hAnsiTheme="minorEastAsia" w:hint="eastAsia"/>
        </w:rPr>
        <w:t>月</w:t>
      </w:r>
      <w:r w:rsidRPr="00CE33AC">
        <w:rPr>
          <w:rFonts w:asciiTheme="minorEastAsia" w:eastAsiaTheme="minorEastAsia" w:hAnsiTheme="minorEastAsia" w:hint="eastAsia"/>
        </w:rPr>
        <w:t>）</w:t>
      </w:r>
      <w:r w:rsidR="00E37FF0">
        <w:rPr>
          <w:rFonts w:asciiTheme="minorEastAsia" w:eastAsiaTheme="minorEastAsia" w:hAnsiTheme="minorEastAsia" w:hint="eastAsia"/>
        </w:rPr>
        <w:t>１０</w:t>
      </w:r>
      <w:r w:rsidR="002A5184">
        <w:rPr>
          <w:rFonts w:asciiTheme="minorEastAsia" w:eastAsiaTheme="minorEastAsia" w:hAnsiTheme="minorEastAsia" w:hint="eastAsia"/>
        </w:rPr>
        <w:t>：</w:t>
      </w:r>
      <w:r w:rsidR="00E37FF0">
        <w:rPr>
          <w:rFonts w:asciiTheme="minorEastAsia" w:eastAsiaTheme="minorEastAsia" w:hAnsiTheme="minorEastAsia" w:hint="eastAsia"/>
        </w:rPr>
        <w:t>００</w:t>
      </w:r>
      <w:r w:rsidR="001E7ABC">
        <w:rPr>
          <w:rFonts w:asciiTheme="minorEastAsia" w:eastAsiaTheme="minorEastAsia" w:hAnsiTheme="minorEastAsia" w:hint="eastAsia"/>
        </w:rPr>
        <w:t xml:space="preserve">　</w:t>
      </w:r>
      <w:r w:rsidR="002A5184">
        <w:rPr>
          <w:rFonts w:asciiTheme="minorEastAsia" w:eastAsiaTheme="minorEastAsia" w:hAnsiTheme="minorEastAsia" w:hint="eastAsia"/>
        </w:rPr>
        <w:t>～</w:t>
      </w:r>
      <w:r w:rsidR="001E7ABC">
        <w:rPr>
          <w:rFonts w:asciiTheme="minorEastAsia" w:eastAsiaTheme="minorEastAsia" w:hAnsiTheme="minorEastAsia" w:hint="eastAsia"/>
        </w:rPr>
        <w:t xml:space="preserve">　</w:t>
      </w:r>
      <w:r w:rsidR="00E37FF0">
        <w:rPr>
          <w:rFonts w:asciiTheme="minorEastAsia" w:eastAsiaTheme="minorEastAsia" w:hAnsiTheme="minorEastAsia" w:hint="eastAsia"/>
        </w:rPr>
        <w:t>１２</w:t>
      </w:r>
      <w:r w:rsidR="002A5184">
        <w:rPr>
          <w:rFonts w:asciiTheme="minorEastAsia" w:eastAsiaTheme="minorEastAsia" w:hAnsiTheme="minorEastAsia" w:hint="eastAsia"/>
        </w:rPr>
        <w:t>：</w:t>
      </w:r>
      <w:r w:rsidR="00E37FF0">
        <w:rPr>
          <w:rFonts w:asciiTheme="minorEastAsia" w:eastAsiaTheme="minorEastAsia" w:hAnsiTheme="minorEastAsia" w:hint="eastAsia"/>
        </w:rPr>
        <w:t>００</w:t>
      </w:r>
    </w:p>
    <w:p w14:paraId="7192BF81" w14:textId="5C011F8D" w:rsidR="000C672C" w:rsidRPr="00CE33AC" w:rsidRDefault="002A5184" w:rsidP="002A5184">
      <w:pPr>
        <w:pStyle w:val="Default"/>
        <w:spacing w:line="0" w:lineRule="atLeast"/>
        <w:ind w:firstLineChars="200" w:firstLine="480"/>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0C672C" w:rsidRPr="00CE33AC">
        <w:rPr>
          <w:rFonts w:asciiTheme="minorEastAsia" w:eastAsiaTheme="minorEastAsia" w:hAnsiTheme="minorEastAsia" w:hint="eastAsia"/>
        </w:rPr>
        <w:t xml:space="preserve">　</w:t>
      </w:r>
      <w:r>
        <w:rPr>
          <w:rFonts w:asciiTheme="minorEastAsia" w:eastAsiaTheme="minorEastAsia" w:hAnsiTheme="minorEastAsia" w:hint="eastAsia"/>
        </w:rPr>
        <w:t>日本医療労働会館２階会議室B・オンライン（ZOOM）</w:t>
      </w:r>
    </w:p>
    <w:sectPr w:rsidR="000C672C" w:rsidRPr="00CE33AC" w:rsidSect="002B70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F8DE" w14:textId="77777777" w:rsidR="00A06010" w:rsidRDefault="00A06010" w:rsidP="00FE7AB4">
      <w:r>
        <w:separator/>
      </w:r>
    </w:p>
  </w:endnote>
  <w:endnote w:type="continuationSeparator" w:id="0">
    <w:p w14:paraId="67D78840" w14:textId="77777777" w:rsidR="00A06010" w:rsidRDefault="00A06010" w:rsidP="00FE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4F90" w14:textId="77777777" w:rsidR="00A06010" w:rsidRDefault="00A06010" w:rsidP="00FE7AB4">
      <w:r>
        <w:separator/>
      </w:r>
    </w:p>
  </w:footnote>
  <w:footnote w:type="continuationSeparator" w:id="0">
    <w:p w14:paraId="31277A2F" w14:textId="77777777" w:rsidR="00A06010" w:rsidRDefault="00A06010" w:rsidP="00FE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CD9"/>
    <w:multiLevelType w:val="hybridMultilevel"/>
    <w:tmpl w:val="CA246840"/>
    <w:lvl w:ilvl="0" w:tplc="FFFFFFFF">
      <w:start w:val="1"/>
      <w:numFmt w:val="decimalEnclosedCircle"/>
      <w:lvlText w:val="%1"/>
      <w:lvlJc w:val="left"/>
      <w:pPr>
        <w:ind w:left="860" w:hanging="440"/>
      </w:pPr>
    </w:lvl>
    <w:lvl w:ilvl="1" w:tplc="FFFFFFFF">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17501408"/>
    <w:multiLevelType w:val="hybridMultilevel"/>
    <w:tmpl w:val="4B0A3968"/>
    <w:lvl w:ilvl="0" w:tplc="04090015">
      <w:start w:val="1"/>
      <w:numFmt w:val="upperLetter"/>
      <w:lvlText w:val="%1)"/>
      <w:lvlJc w:val="left"/>
      <w:pPr>
        <w:ind w:left="1720" w:hanging="440"/>
      </w:p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30381341"/>
    <w:multiLevelType w:val="hybridMultilevel"/>
    <w:tmpl w:val="9072D26C"/>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 w15:restartNumberingAfterBreak="0">
    <w:nsid w:val="3F072EE4"/>
    <w:multiLevelType w:val="hybridMultilevel"/>
    <w:tmpl w:val="D12E47A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F12483C"/>
    <w:multiLevelType w:val="hybridMultilevel"/>
    <w:tmpl w:val="DA84B96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51AA2139"/>
    <w:multiLevelType w:val="hybridMultilevel"/>
    <w:tmpl w:val="EA848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128E6"/>
    <w:multiLevelType w:val="hybridMultilevel"/>
    <w:tmpl w:val="4378E2C8"/>
    <w:lvl w:ilvl="0" w:tplc="1A78AC8E">
      <w:start w:val="1"/>
      <w:numFmt w:val="decimalFullWidth"/>
      <w:lvlText w:val="第%1部"/>
      <w:lvlJc w:val="left"/>
      <w:pPr>
        <w:ind w:left="1800" w:hanging="9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141873360">
    <w:abstractNumId w:val="5"/>
  </w:num>
  <w:num w:numId="2" w16cid:durableId="391662860">
    <w:abstractNumId w:val="0"/>
  </w:num>
  <w:num w:numId="3" w16cid:durableId="29110956">
    <w:abstractNumId w:val="3"/>
  </w:num>
  <w:num w:numId="4" w16cid:durableId="294260544">
    <w:abstractNumId w:val="4"/>
  </w:num>
  <w:num w:numId="5" w16cid:durableId="1998217663">
    <w:abstractNumId w:val="1"/>
  </w:num>
  <w:num w:numId="6" w16cid:durableId="915745628">
    <w:abstractNumId w:val="2"/>
  </w:num>
  <w:num w:numId="7" w16cid:durableId="5844164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22"/>
    <w:rsid w:val="00000C62"/>
    <w:rsid w:val="00003D6A"/>
    <w:rsid w:val="00004C64"/>
    <w:rsid w:val="000063B0"/>
    <w:rsid w:val="000063F6"/>
    <w:rsid w:val="00020ED0"/>
    <w:rsid w:val="00023B11"/>
    <w:rsid w:val="00024A9D"/>
    <w:rsid w:val="00060853"/>
    <w:rsid w:val="000618D7"/>
    <w:rsid w:val="0007341E"/>
    <w:rsid w:val="00082052"/>
    <w:rsid w:val="00084471"/>
    <w:rsid w:val="000A0558"/>
    <w:rsid w:val="000A7D02"/>
    <w:rsid w:val="000B5EDA"/>
    <w:rsid w:val="000C4F10"/>
    <w:rsid w:val="000C672C"/>
    <w:rsid w:val="000D490B"/>
    <w:rsid w:val="000D5313"/>
    <w:rsid w:val="001070A2"/>
    <w:rsid w:val="00110F78"/>
    <w:rsid w:val="00116D55"/>
    <w:rsid w:val="001307A5"/>
    <w:rsid w:val="00130CBB"/>
    <w:rsid w:val="00140EEE"/>
    <w:rsid w:val="00151059"/>
    <w:rsid w:val="00160AAE"/>
    <w:rsid w:val="001765D4"/>
    <w:rsid w:val="0018057C"/>
    <w:rsid w:val="00183361"/>
    <w:rsid w:val="001838DE"/>
    <w:rsid w:val="001B1EAE"/>
    <w:rsid w:val="001B6BEF"/>
    <w:rsid w:val="001D6FE7"/>
    <w:rsid w:val="001E3415"/>
    <w:rsid w:val="001E7ABC"/>
    <w:rsid w:val="001F73BF"/>
    <w:rsid w:val="00225DD9"/>
    <w:rsid w:val="0024014B"/>
    <w:rsid w:val="00253752"/>
    <w:rsid w:val="00260031"/>
    <w:rsid w:val="002602E1"/>
    <w:rsid w:val="00261399"/>
    <w:rsid w:val="00265EE9"/>
    <w:rsid w:val="00265FBE"/>
    <w:rsid w:val="0027471B"/>
    <w:rsid w:val="00276A0C"/>
    <w:rsid w:val="00280B4A"/>
    <w:rsid w:val="00280E64"/>
    <w:rsid w:val="0028156D"/>
    <w:rsid w:val="00286F54"/>
    <w:rsid w:val="002A5184"/>
    <w:rsid w:val="002A6A83"/>
    <w:rsid w:val="002A6F9C"/>
    <w:rsid w:val="002A7BE0"/>
    <w:rsid w:val="002B450F"/>
    <w:rsid w:val="002B706B"/>
    <w:rsid w:val="002B74BD"/>
    <w:rsid w:val="002C37BA"/>
    <w:rsid w:val="002C6E2D"/>
    <w:rsid w:val="002D7959"/>
    <w:rsid w:val="002E38E3"/>
    <w:rsid w:val="00300188"/>
    <w:rsid w:val="003037C7"/>
    <w:rsid w:val="00305104"/>
    <w:rsid w:val="003109A8"/>
    <w:rsid w:val="003126C3"/>
    <w:rsid w:val="0031542C"/>
    <w:rsid w:val="003166E9"/>
    <w:rsid w:val="00323569"/>
    <w:rsid w:val="00325442"/>
    <w:rsid w:val="003261AB"/>
    <w:rsid w:val="003306CC"/>
    <w:rsid w:val="003312FD"/>
    <w:rsid w:val="003350C0"/>
    <w:rsid w:val="00370255"/>
    <w:rsid w:val="00371C20"/>
    <w:rsid w:val="00373560"/>
    <w:rsid w:val="00373F2E"/>
    <w:rsid w:val="0037408C"/>
    <w:rsid w:val="00381B07"/>
    <w:rsid w:val="0038725C"/>
    <w:rsid w:val="003A04A9"/>
    <w:rsid w:val="003B2541"/>
    <w:rsid w:val="003B3DBD"/>
    <w:rsid w:val="003D73AA"/>
    <w:rsid w:val="003E6D5B"/>
    <w:rsid w:val="00401A98"/>
    <w:rsid w:val="00405893"/>
    <w:rsid w:val="00405E32"/>
    <w:rsid w:val="0040629A"/>
    <w:rsid w:val="00415490"/>
    <w:rsid w:val="00433DE2"/>
    <w:rsid w:val="00436705"/>
    <w:rsid w:val="004370EB"/>
    <w:rsid w:val="004440E1"/>
    <w:rsid w:val="0044424B"/>
    <w:rsid w:val="00451A8F"/>
    <w:rsid w:val="00452A8F"/>
    <w:rsid w:val="00473D20"/>
    <w:rsid w:val="0047649D"/>
    <w:rsid w:val="00482A12"/>
    <w:rsid w:val="00483AB3"/>
    <w:rsid w:val="004951CA"/>
    <w:rsid w:val="004C70B1"/>
    <w:rsid w:val="004D7472"/>
    <w:rsid w:val="004E479F"/>
    <w:rsid w:val="005002BB"/>
    <w:rsid w:val="00500527"/>
    <w:rsid w:val="00502D51"/>
    <w:rsid w:val="00507C81"/>
    <w:rsid w:val="005153DA"/>
    <w:rsid w:val="00516C66"/>
    <w:rsid w:val="00522A2D"/>
    <w:rsid w:val="00533C43"/>
    <w:rsid w:val="005364B7"/>
    <w:rsid w:val="00580031"/>
    <w:rsid w:val="00586CC5"/>
    <w:rsid w:val="00593C07"/>
    <w:rsid w:val="005945CA"/>
    <w:rsid w:val="005B69EB"/>
    <w:rsid w:val="005D2B7F"/>
    <w:rsid w:val="005D5EEC"/>
    <w:rsid w:val="005E01CC"/>
    <w:rsid w:val="005E5121"/>
    <w:rsid w:val="005F3FD1"/>
    <w:rsid w:val="005F6BDC"/>
    <w:rsid w:val="006020F8"/>
    <w:rsid w:val="00605409"/>
    <w:rsid w:val="0061051E"/>
    <w:rsid w:val="00612760"/>
    <w:rsid w:val="00636AC3"/>
    <w:rsid w:val="00636CDA"/>
    <w:rsid w:val="00641EB7"/>
    <w:rsid w:val="00643357"/>
    <w:rsid w:val="00651256"/>
    <w:rsid w:val="00652B0D"/>
    <w:rsid w:val="00670B62"/>
    <w:rsid w:val="006773BF"/>
    <w:rsid w:val="00677608"/>
    <w:rsid w:val="00683C3E"/>
    <w:rsid w:val="00695389"/>
    <w:rsid w:val="006977FC"/>
    <w:rsid w:val="006B1687"/>
    <w:rsid w:val="006D048E"/>
    <w:rsid w:val="006D1CAA"/>
    <w:rsid w:val="006F6849"/>
    <w:rsid w:val="007015F5"/>
    <w:rsid w:val="00701E06"/>
    <w:rsid w:val="007040AA"/>
    <w:rsid w:val="00711CEE"/>
    <w:rsid w:val="00732187"/>
    <w:rsid w:val="007517D6"/>
    <w:rsid w:val="00752035"/>
    <w:rsid w:val="007721D6"/>
    <w:rsid w:val="00774BDB"/>
    <w:rsid w:val="00795F8A"/>
    <w:rsid w:val="007A5C3A"/>
    <w:rsid w:val="007A699B"/>
    <w:rsid w:val="007B3CBC"/>
    <w:rsid w:val="007B7D74"/>
    <w:rsid w:val="007E22BE"/>
    <w:rsid w:val="007E305E"/>
    <w:rsid w:val="007E5009"/>
    <w:rsid w:val="007F567A"/>
    <w:rsid w:val="008159C9"/>
    <w:rsid w:val="00815F73"/>
    <w:rsid w:val="00830EF5"/>
    <w:rsid w:val="00843122"/>
    <w:rsid w:val="00845802"/>
    <w:rsid w:val="0085376E"/>
    <w:rsid w:val="00865025"/>
    <w:rsid w:val="00874FD8"/>
    <w:rsid w:val="00883683"/>
    <w:rsid w:val="00890582"/>
    <w:rsid w:val="00895ECD"/>
    <w:rsid w:val="00897730"/>
    <w:rsid w:val="008A4B2B"/>
    <w:rsid w:val="008B3F63"/>
    <w:rsid w:val="008C3D9F"/>
    <w:rsid w:val="008C5F63"/>
    <w:rsid w:val="008C687F"/>
    <w:rsid w:val="008D4B31"/>
    <w:rsid w:val="008F5DEB"/>
    <w:rsid w:val="008F6317"/>
    <w:rsid w:val="008F7908"/>
    <w:rsid w:val="009013C8"/>
    <w:rsid w:val="00903587"/>
    <w:rsid w:val="00912940"/>
    <w:rsid w:val="00912C69"/>
    <w:rsid w:val="00912D6E"/>
    <w:rsid w:val="009374CB"/>
    <w:rsid w:val="0094025A"/>
    <w:rsid w:val="0096075A"/>
    <w:rsid w:val="00975D01"/>
    <w:rsid w:val="00981587"/>
    <w:rsid w:val="0098501B"/>
    <w:rsid w:val="00986F77"/>
    <w:rsid w:val="009952DE"/>
    <w:rsid w:val="00996C87"/>
    <w:rsid w:val="009A1A01"/>
    <w:rsid w:val="009A646D"/>
    <w:rsid w:val="009B2CDB"/>
    <w:rsid w:val="009D03C0"/>
    <w:rsid w:val="009F6339"/>
    <w:rsid w:val="00A033E9"/>
    <w:rsid w:val="00A04D61"/>
    <w:rsid w:val="00A0551A"/>
    <w:rsid w:val="00A06010"/>
    <w:rsid w:val="00A06969"/>
    <w:rsid w:val="00A06AC6"/>
    <w:rsid w:val="00A17677"/>
    <w:rsid w:val="00A246A0"/>
    <w:rsid w:val="00A332E4"/>
    <w:rsid w:val="00A33790"/>
    <w:rsid w:val="00A44E1E"/>
    <w:rsid w:val="00A459AE"/>
    <w:rsid w:val="00A468F4"/>
    <w:rsid w:val="00A46B1B"/>
    <w:rsid w:val="00A519B0"/>
    <w:rsid w:val="00A52874"/>
    <w:rsid w:val="00A54B48"/>
    <w:rsid w:val="00A55A80"/>
    <w:rsid w:val="00A76B91"/>
    <w:rsid w:val="00A77C89"/>
    <w:rsid w:val="00A77E9D"/>
    <w:rsid w:val="00A8628E"/>
    <w:rsid w:val="00AA0DA1"/>
    <w:rsid w:val="00AA111D"/>
    <w:rsid w:val="00AB5BE5"/>
    <w:rsid w:val="00AC0D76"/>
    <w:rsid w:val="00AC2CBD"/>
    <w:rsid w:val="00AC5B6F"/>
    <w:rsid w:val="00AD0F69"/>
    <w:rsid w:val="00AD4F77"/>
    <w:rsid w:val="00AD7DAC"/>
    <w:rsid w:val="00AE1FCF"/>
    <w:rsid w:val="00AE708D"/>
    <w:rsid w:val="00AF3405"/>
    <w:rsid w:val="00B171FE"/>
    <w:rsid w:val="00B17857"/>
    <w:rsid w:val="00B22C85"/>
    <w:rsid w:val="00B23200"/>
    <w:rsid w:val="00B238C7"/>
    <w:rsid w:val="00B25570"/>
    <w:rsid w:val="00B403EF"/>
    <w:rsid w:val="00B409A8"/>
    <w:rsid w:val="00B5055E"/>
    <w:rsid w:val="00B51E52"/>
    <w:rsid w:val="00B71E1A"/>
    <w:rsid w:val="00B83740"/>
    <w:rsid w:val="00BA5250"/>
    <w:rsid w:val="00BB2ECA"/>
    <w:rsid w:val="00BB6825"/>
    <w:rsid w:val="00BC16A3"/>
    <w:rsid w:val="00BD3B9C"/>
    <w:rsid w:val="00BD4422"/>
    <w:rsid w:val="00BE5720"/>
    <w:rsid w:val="00BF177A"/>
    <w:rsid w:val="00BF4CFB"/>
    <w:rsid w:val="00C062A6"/>
    <w:rsid w:val="00C077AC"/>
    <w:rsid w:val="00C1340D"/>
    <w:rsid w:val="00C15F6D"/>
    <w:rsid w:val="00C23D05"/>
    <w:rsid w:val="00C51D45"/>
    <w:rsid w:val="00C52618"/>
    <w:rsid w:val="00C5679D"/>
    <w:rsid w:val="00C605E7"/>
    <w:rsid w:val="00C60C06"/>
    <w:rsid w:val="00C751F0"/>
    <w:rsid w:val="00C75B16"/>
    <w:rsid w:val="00C80884"/>
    <w:rsid w:val="00C80FBC"/>
    <w:rsid w:val="00C96BB8"/>
    <w:rsid w:val="00CA34F6"/>
    <w:rsid w:val="00CA7BA3"/>
    <w:rsid w:val="00CB28A8"/>
    <w:rsid w:val="00CB74F1"/>
    <w:rsid w:val="00CC4666"/>
    <w:rsid w:val="00CC6C55"/>
    <w:rsid w:val="00CE33AC"/>
    <w:rsid w:val="00CE6320"/>
    <w:rsid w:val="00CF3E40"/>
    <w:rsid w:val="00D06B96"/>
    <w:rsid w:val="00D15E00"/>
    <w:rsid w:val="00D2241B"/>
    <w:rsid w:val="00D35CC5"/>
    <w:rsid w:val="00D45375"/>
    <w:rsid w:val="00D47F54"/>
    <w:rsid w:val="00D503F0"/>
    <w:rsid w:val="00D63ED1"/>
    <w:rsid w:val="00D77CA5"/>
    <w:rsid w:val="00D85948"/>
    <w:rsid w:val="00D97381"/>
    <w:rsid w:val="00DA23B7"/>
    <w:rsid w:val="00DA2742"/>
    <w:rsid w:val="00DA6B3C"/>
    <w:rsid w:val="00DD24CE"/>
    <w:rsid w:val="00DF21E4"/>
    <w:rsid w:val="00DF2F66"/>
    <w:rsid w:val="00DF6DED"/>
    <w:rsid w:val="00E01305"/>
    <w:rsid w:val="00E1118A"/>
    <w:rsid w:val="00E11AB6"/>
    <w:rsid w:val="00E12522"/>
    <w:rsid w:val="00E218F4"/>
    <w:rsid w:val="00E2214C"/>
    <w:rsid w:val="00E25D7B"/>
    <w:rsid w:val="00E25E43"/>
    <w:rsid w:val="00E31D7E"/>
    <w:rsid w:val="00E326A1"/>
    <w:rsid w:val="00E34617"/>
    <w:rsid w:val="00E3566F"/>
    <w:rsid w:val="00E37FF0"/>
    <w:rsid w:val="00E46F55"/>
    <w:rsid w:val="00E64596"/>
    <w:rsid w:val="00E70982"/>
    <w:rsid w:val="00E93606"/>
    <w:rsid w:val="00E93B14"/>
    <w:rsid w:val="00EA08F5"/>
    <w:rsid w:val="00EA599C"/>
    <w:rsid w:val="00EC0892"/>
    <w:rsid w:val="00EC4597"/>
    <w:rsid w:val="00EC7604"/>
    <w:rsid w:val="00ED2CE6"/>
    <w:rsid w:val="00ED57AA"/>
    <w:rsid w:val="00ED7A2C"/>
    <w:rsid w:val="00EE3472"/>
    <w:rsid w:val="00EF0772"/>
    <w:rsid w:val="00F04480"/>
    <w:rsid w:val="00F4471E"/>
    <w:rsid w:val="00F44CBD"/>
    <w:rsid w:val="00F5077E"/>
    <w:rsid w:val="00F508A4"/>
    <w:rsid w:val="00F77D54"/>
    <w:rsid w:val="00F9202F"/>
    <w:rsid w:val="00F926C4"/>
    <w:rsid w:val="00FB0873"/>
    <w:rsid w:val="00FD2734"/>
    <w:rsid w:val="00FE7AB4"/>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130253F"/>
  <w15:docId w15:val="{BD0B9019-B9F8-4F04-845F-D84AE456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A8F"/>
    <w:pPr>
      <w:ind w:leftChars="400" w:left="840"/>
    </w:pPr>
  </w:style>
  <w:style w:type="paragraph" w:styleId="a4">
    <w:name w:val="Plain Text"/>
    <w:basedOn w:val="a"/>
    <w:link w:val="a5"/>
    <w:uiPriority w:val="99"/>
    <w:unhideWhenUsed/>
    <w:rsid w:val="00261399"/>
    <w:pPr>
      <w:jc w:val="left"/>
    </w:pPr>
    <w:rPr>
      <w:rFonts w:ascii="游ゴシック" w:eastAsia="游ゴシック" w:hAnsi="Courier New" w:cs="Courier New"/>
      <w:sz w:val="22"/>
    </w:rPr>
  </w:style>
  <w:style w:type="character" w:customStyle="1" w:styleId="a5">
    <w:name w:val="書式なし (文字)"/>
    <w:basedOn w:val="a0"/>
    <w:link w:val="a4"/>
    <w:uiPriority w:val="99"/>
    <w:rsid w:val="00261399"/>
    <w:rPr>
      <w:rFonts w:ascii="游ゴシック" w:eastAsia="游ゴシック" w:hAnsi="Courier New" w:cs="Courier New"/>
      <w:sz w:val="22"/>
    </w:rPr>
  </w:style>
  <w:style w:type="paragraph" w:styleId="a6">
    <w:name w:val="Balloon Text"/>
    <w:basedOn w:val="a"/>
    <w:link w:val="a7"/>
    <w:uiPriority w:val="99"/>
    <w:semiHidden/>
    <w:unhideWhenUsed/>
    <w:rsid w:val="003B3D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3DBD"/>
    <w:rPr>
      <w:rFonts w:asciiTheme="majorHAnsi" w:eastAsiaTheme="majorEastAsia" w:hAnsiTheme="majorHAnsi" w:cstheme="majorBidi"/>
      <w:sz w:val="18"/>
      <w:szCs w:val="18"/>
    </w:rPr>
  </w:style>
  <w:style w:type="paragraph" w:customStyle="1" w:styleId="Default">
    <w:name w:val="Default"/>
    <w:rsid w:val="00305104"/>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FE7AB4"/>
    <w:pPr>
      <w:tabs>
        <w:tab w:val="center" w:pos="4252"/>
        <w:tab w:val="right" w:pos="8504"/>
      </w:tabs>
      <w:snapToGrid w:val="0"/>
    </w:pPr>
  </w:style>
  <w:style w:type="character" w:customStyle="1" w:styleId="a9">
    <w:name w:val="ヘッダー (文字)"/>
    <w:basedOn w:val="a0"/>
    <w:link w:val="a8"/>
    <w:uiPriority w:val="99"/>
    <w:rsid w:val="00FE7AB4"/>
  </w:style>
  <w:style w:type="paragraph" w:styleId="aa">
    <w:name w:val="footer"/>
    <w:basedOn w:val="a"/>
    <w:link w:val="ab"/>
    <w:uiPriority w:val="99"/>
    <w:unhideWhenUsed/>
    <w:rsid w:val="00FE7AB4"/>
    <w:pPr>
      <w:tabs>
        <w:tab w:val="center" w:pos="4252"/>
        <w:tab w:val="right" w:pos="8504"/>
      </w:tabs>
      <w:snapToGrid w:val="0"/>
    </w:pPr>
  </w:style>
  <w:style w:type="character" w:customStyle="1" w:styleId="ab">
    <w:name w:val="フッター (文字)"/>
    <w:basedOn w:val="a0"/>
    <w:link w:val="aa"/>
    <w:uiPriority w:val="99"/>
    <w:rsid w:val="00FE7AB4"/>
  </w:style>
  <w:style w:type="table" w:styleId="ac">
    <w:name w:val="Table Grid"/>
    <w:basedOn w:val="a1"/>
    <w:uiPriority w:val="39"/>
    <w:rsid w:val="00C1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B6825"/>
    <w:rPr>
      <w:color w:val="0000FF"/>
      <w:u w:val="single"/>
    </w:rPr>
  </w:style>
  <w:style w:type="paragraph" w:styleId="ae">
    <w:name w:val="Date"/>
    <w:basedOn w:val="a"/>
    <w:next w:val="a"/>
    <w:link w:val="af"/>
    <w:uiPriority w:val="99"/>
    <w:semiHidden/>
    <w:unhideWhenUsed/>
    <w:rsid w:val="001E7ABC"/>
  </w:style>
  <w:style w:type="character" w:customStyle="1" w:styleId="af">
    <w:name w:val="日付 (文字)"/>
    <w:basedOn w:val="a0"/>
    <w:link w:val="ae"/>
    <w:uiPriority w:val="99"/>
    <w:semiHidden/>
    <w:rsid w:val="001E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431">
      <w:bodyDiv w:val="1"/>
      <w:marLeft w:val="0"/>
      <w:marRight w:val="0"/>
      <w:marTop w:val="0"/>
      <w:marBottom w:val="0"/>
      <w:divBdr>
        <w:top w:val="none" w:sz="0" w:space="0" w:color="auto"/>
        <w:left w:val="none" w:sz="0" w:space="0" w:color="auto"/>
        <w:bottom w:val="none" w:sz="0" w:space="0" w:color="auto"/>
        <w:right w:val="none" w:sz="0" w:space="0" w:color="auto"/>
      </w:divBdr>
    </w:div>
    <w:div w:id="268394842">
      <w:bodyDiv w:val="1"/>
      <w:marLeft w:val="0"/>
      <w:marRight w:val="0"/>
      <w:marTop w:val="0"/>
      <w:marBottom w:val="0"/>
      <w:divBdr>
        <w:top w:val="none" w:sz="0" w:space="0" w:color="auto"/>
        <w:left w:val="none" w:sz="0" w:space="0" w:color="auto"/>
        <w:bottom w:val="none" w:sz="0" w:space="0" w:color="auto"/>
        <w:right w:val="none" w:sz="0" w:space="0" w:color="auto"/>
      </w:divBdr>
    </w:div>
    <w:div w:id="713314342">
      <w:bodyDiv w:val="1"/>
      <w:marLeft w:val="0"/>
      <w:marRight w:val="0"/>
      <w:marTop w:val="0"/>
      <w:marBottom w:val="0"/>
      <w:divBdr>
        <w:top w:val="none" w:sz="0" w:space="0" w:color="auto"/>
        <w:left w:val="none" w:sz="0" w:space="0" w:color="auto"/>
        <w:bottom w:val="none" w:sz="0" w:space="0" w:color="auto"/>
        <w:right w:val="none" w:sz="0" w:space="0" w:color="auto"/>
      </w:divBdr>
    </w:div>
    <w:div w:id="889415746">
      <w:bodyDiv w:val="1"/>
      <w:marLeft w:val="0"/>
      <w:marRight w:val="0"/>
      <w:marTop w:val="0"/>
      <w:marBottom w:val="0"/>
      <w:divBdr>
        <w:top w:val="none" w:sz="0" w:space="0" w:color="auto"/>
        <w:left w:val="none" w:sz="0" w:space="0" w:color="auto"/>
        <w:bottom w:val="none" w:sz="0" w:space="0" w:color="auto"/>
        <w:right w:val="none" w:sz="0" w:space="0" w:color="auto"/>
      </w:divBdr>
    </w:div>
    <w:div w:id="1140806696">
      <w:bodyDiv w:val="1"/>
      <w:marLeft w:val="0"/>
      <w:marRight w:val="0"/>
      <w:marTop w:val="0"/>
      <w:marBottom w:val="0"/>
      <w:divBdr>
        <w:top w:val="none" w:sz="0" w:space="0" w:color="auto"/>
        <w:left w:val="none" w:sz="0" w:space="0" w:color="auto"/>
        <w:bottom w:val="none" w:sz="0" w:space="0" w:color="auto"/>
        <w:right w:val="none" w:sz="0" w:space="0" w:color="auto"/>
      </w:divBdr>
    </w:div>
    <w:div w:id="1371758497">
      <w:bodyDiv w:val="1"/>
      <w:marLeft w:val="0"/>
      <w:marRight w:val="0"/>
      <w:marTop w:val="0"/>
      <w:marBottom w:val="0"/>
      <w:divBdr>
        <w:top w:val="none" w:sz="0" w:space="0" w:color="auto"/>
        <w:left w:val="none" w:sz="0" w:space="0" w:color="auto"/>
        <w:bottom w:val="none" w:sz="0" w:space="0" w:color="auto"/>
        <w:right w:val="none" w:sz="0" w:space="0" w:color="auto"/>
      </w:divBdr>
    </w:div>
    <w:div w:id="1618873697">
      <w:bodyDiv w:val="1"/>
      <w:marLeft w:val="0"/>
      <w:marRight w:val="0"/>
      <w:marTop w:val="0"/>
      <w:marBottom w:val="0"/>
      <w:divBdr>
        <w:top w:val="none" w:sz="0" w:space="0" w:color="auto"/>
        <w:left w:val="none" w:sz="0" w:space="0" w:color="auto"/>
        <w:bottom w:val="none" w:sz="0" w:space="0" w:color="auto"/>
        <w:right w:val="none" w:sz="0" w:space="0" w:color="auto"/>
      </w:divBdr>
    </w:div>
    <w:div w:id="1699045532">
      <w:bodyDiv w:val="1"/>
      <w:marLeft w:val="0"/>
      <w:marRight w:val="0"/>
      <w:marTop w:val="0"/>
      <w:marBottom w:val="0"/>
      <w:divBdr>
        <w:top w:val="none" w:sz="0" w:space="0" w:color="auto"/>
        <w:left w:val="none" w:sz="0" w:space="0" w:color="auto"/>
        <w:bottom w:val="none" w:sz="0" w:space="0" w:color="auto"/>
        <w:right w:val="none" w:sz="0" w:space="0" w:color="auto"/>
      </w:divBdr>
    </w:div>
    <w:div w:id="1801073572">
      <w:bodyDiv w:val="1"/>
      <w:marLeft w:val="0"/>
      <w:marRight w:val="0"/>
      <w:marTop w:val="0"/>
      <w:marBottom w:val="0"/>
      <w:divBdr>
        <w:top w:val="none" w:sz="0" w:space="0" w:color="auto"/>
        <w:left w:val="none" w:sz="0" w:space="0" w:color="auto"/>
        <w:bottom w:val="none" w:sz="0" w:space="0" w:color="auto"/>
        <w:right w:val="none" w:sz="0" w:space="0" w:color="auto"/>
      </w:divBdr>
    </w:div>
    <w:div w:id="1892885336">
      <w:bodyDiv w:val="1"/>
      <w:marLeft w:val="0"/>
      <w:marRight w:val="0"/>
      <w:marTop w:val="0"/>
      <w:marBottom w:val="0"/>
      <w:divBdr>
        <w:top w:val="none" w:sz="0" w:space="0" w:color="auto"/>
        <w:left w:val="none" w:sz="0" w:space="0" w:color="auto"/>
        <w:bottom w:val="none" w:sz="0" w:space="0" w:color="auto"/>
        <w:right w:val="none" w:sz="0" w:space="0" w:color="auto"/>
      </w:divBdr>
    </w:div>
    <w:div w:id="1909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D92B-63EB-44A1-BD43-7BF3003A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祐介 大嶋</cp:lastModifiedBy>
  <cp:revision>5</cp:revision>
  <cp:lastPrinted>2020-06-23T13:48:00Z</cp:lastPrinted>
  <dcterms:created xsi:type="dcterms:W3CDTF">2023-08-07T02:08:00Z</dcterms:created>
  <dcterms:modified xsi:type="dcterms:W3CDTF">2023-10-15T08:56:00Z</dcterms:modified>
</cp:coreProperties>
</file>