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19" w:rsidRPr="0000337B" w:rsidRDefault="005C66FD" w:rsidP="009F1BC8">
      <w:pPr>
        <w:jc w:val="center"/>
        <w:rPr>
          <w:rFonts w:ascii="ＭＳ 明朝" w:hAnsi="ＭＳ 明朝"/>
          <w:bCs/>
          <w:sz w:val="36"/>
          <w:szCs w:val="36"/>
          <w:u w:val="single"/>
        </w:rPr>
      </w:pPr>
      <w:r w:rsidRPr="0000337B">
        <w:rPr>
          <w:rFonts w:ascii="ＭＳ ゴシック" w:eastAsia="ＭＳ ゴシック" w:hAnsi="ＭＳ 明朝" w:hint="eastAsia"/>
          <w:b/>
          <w:bCs/>
          <w:sz w:val="40"/>
          <w:szCs w:val="40"/>
          <w:u w:val="single"/>
        </w:rPr>
        <w:t>中央社保協第</w:t>
      </w:r>
      <w:r w:rsidR="002F210A" w:rsidRPr="0000337B">
        <w:rPr>
          <w:rFonts w:ascii="ＭＳ ゴシック" w:eastAsia="ＭＳ ゴシック" w:hAnsi="ＭＳ 明朝" w:hint="eastAsia"/>
          <w:b/>
          <w:bCs/>
          <w:sz w:val="40"/>
          <w:szCs w:val="40"/>
          <w:u w:val="single"/>
        </w:rPr>
        <w:t>６０</w:t>
      </w:r>
      <w:r w:rsidRPr="0000337B">
        <w:rPr>
          <w:rFonts w:ascii="ＭＳ ゴシック" w:eastAsia="ＭＳ ゴシック" w:hAnsi="ＭＳ 明朝" w:hint="eastAsia"/>
          <w:b/>
          <w:bCs/>
          <w:sz w:val="40"/>
          <w:szCs w:val="40"/>
          <w:u w:val="single"/>
        </w:rPr>
        <w:t>回全国総会</w:t>
      </w:r>
      <w:r w:rsidR="004B3BEB">
        <w:rPr>
          <w:rFonts w:ascii="ＭＳ ゴシック" w:eastAsia="ＭＳ ゴシック" w:hAnsi="ＭＳ 明朝" w:hint="eastAsia"/>
          <w:b/>
          <w:bCs/>
          <w:sz w:val="40"/>
          <w:szCs w:val="40"/>
          <w:u w:val="single"/>
        </w:rPr>
        <w:t>運動方針</w:t>
      </w:r>
    </w:p>
    <w:p w:rsidR="0000337B" w:rsidRDefault="0000337B" w:rsidP="0000337B">
      <w:pPr>
        <w:wordWrap w:val="0"/>
        <w:jc w:val="right"/>
        <w:rPr>
          <w:rFonts w:ascii="ＭＳ 明朝" w:hAnsi="ＭＳ 明朝"/>
          <w:bCs/>
          <w:sz w:val="24"/>
        </w:rPr>
      </w:pPr>
    </w:p>
    <w:p w:rsidR="0097799C" w:rsidRDefault="0000337B" w:rsidP="0000337B">
      <w:pPr>
        <w:jc w:val="right"/>
        <w:rPr>
          <w:rFonts w:ascii="ＭＳ 明朝" w:hAnsi="ＭＳ 明朝"/>
          <w:bCs/>
          <w:sz w:val="24"/>
        </w:rPr>
      </w:pPr>
      <w:r>
        <w:rPr>
          <w:rFonts w:ascii="ＭＳ 明朝" w:hAnsi="ＭＳ 明朝" w:hint="eastAsia"/>
          <w:bCs/>
          <w:sz w:val="24"/>
        </w:rPr>
        <w:t>２０１６年７月２５日　けんせつプラザ東京</w:t>
      </w:r>
    </w:p>
    <w:p w:rsidR="0000337B" w:rsidRPr="0000337B" w:rsidRDefault="0000337B" w:rsidP="0000337B">
      <w:pPr>
        <w:jc w:val="right"/>
        <w:rPr>
          <w:rFonts w:ascii="ＭＳ 明朝" w:hAnsi="ＭＳ 明朝"/>
          <w:bCs/>
          <w:sz w:val="24"/>
        </w:rPr>
      </w:pPr>
    </w:p>
    <w:p w:rsidR="00CE3C68" w:rsidRPr="00901E0F" w:rsidRDefault="00914796" w:rsidP="00CE3C68">
      <w:pPr>
        <w:rPr>
          <w:rFonts w:ascii="ＭＳ ゴシック" w:eastAsia="ＭＳ ゴシック" w:hAnsi="ＭＳ ゴシック"/>
          <w:b/>
          <w:sz w:val="36"/>
          <w:szCs w:val="36"/>
        </w:rPr>
      </w:pPr>
      <w:r w:rsidRPr="00901E0F">
        <w:rPr>
          <w:rFonts w:ascii="ＭＳ ゴシック" w:eastAsia="ＭＳ ゴシック" w:hAnsi="ＭＳ ゴシック" w:hint="eastAsia"/>
          <w:b/>
          <w:sz w:val="36"/>
          <w:szCs w:val="36"/>
        </w:rPr>
        <w:t>（１）</w:t>
      </w:r>
      <w:r w:rsidR="00525BE5" w:rsidRPr="00901E0F">
        <w:rPr>
          <w:rFonts w:ascii="ＭＳ ゴシック" w:eastAsia="ＭＳ ゴシック" w:hAnsi="ＭＳ ゴシック" w:hint="eastAsia"/>
          <w:b/>
          <w:sz w:val="36"/>
          <w:szCs w:val="36"/>
        </w:rPr>
        <w:t>はじめに</w:t>
      </w:r>
    </w:p>
    <w:p w:rsidR="00B06B4D" w:rsidRPr="0000337B" w:rsidRDefault="008501C1" w:rsidP="00A872AA">
      <w:pPr>
        <w:rPr>
          <w:rFonts w:ascii="ＭＳ ゴシック" w:eastAsia="ＭＳ ゴシック" w:hAnsi="ＭＳ ゴシック"/>
          <w:sz w:val="24"/>
        </w:rPr>
      </w:pPr>
      <w:r w:rsidRPr="0000337B">
        <w:rPr>
          <w:rFonts w:ascii="ＭＳ ゴシック" w:eastAsia="ＭＳ ゴシック" w:hAnsi="ＭＳ ゴシック" w:hint="eastAsia"/>
          <w:sz w:val="24"/>
        </w:rPr>
        <w:t xml:space="preserve">　</w:t>
      </w:r>
    </w:p>
    <w:p w:rsidR="00DB5ABE" w:rsidRPr="0000337B" w:rsidRDefault="00CB59BB" w:rsidP="00B06B4D">
      <w:pPr>
        <w:ind w:firstLineChars="100" w:firstLine="240"/>
        <w:rPr>
          <w:rFonts w:ascii="ＭＳ 明朝" w:hAnsi="ＭＳ 明朝"/>
          <w:sz w:val="24"/>
        </w:rPr>
      </w:pPr>
      <w:r w:rsidRPr="0000337B">
        <w:rPr>
          <w:rFonts w:ascii="ＭＳ ゴシック" w:eastAsia="ＭＳ ゴシック" w:hAnsi="ＭＳ ゴシック" w:hint="eastAsia"/>
          <w:sz w:val="24"/>
        </w:rPr>
        <w:t>①</w:t>
      </w:r>
      <w:r w:rsidR="00DB5ABE" w:rsidRPr="0000337B">
        <w:rPr>
          <w:rFonts w:ascii="ＭＳ 明朝" w:hAnsi="ＭＳ 明朝" w:hint="eastAsia"/>
          <w:sz w:val="24"/>
        </w:rPr>
        <w:t>社会保障解体攻撃が加速</w:t>
      </w:r>
      <w:r w:rsidR="00EA5A31" w:rsidRPr="0000337B">
        <w:rPr>
          <w:rFonts w:ascii="ＭＳ 明朝" w:hAnsi="ＭＳ 明朝" w:hint="eastAsia"/>
          <w:sz w:val="24"/>
        </w:rPr>
        <w:t>し、</w:t>
      </w:r>
      <w:r w:rsidR="00DB5ABE" w:rsidRPr="0000337B">
        <w:rPr>
          <w:rFonts w:ascii="ＭＳ 明朝" w:hAnsi="ＭＳ 明朝" w:hint="eastAsia"/>
          <w:sz w:val="24"/>
        </w:rPr>
        <w:t>「</w:t>
      </w:r>
      <w:r w:rsidR="008D55E8" w:rsidRPr="0000337B">
        <w:rPr>
          <w:rFonts w:ascii="ＭＳ 明朝" w:hAnsi="ＭＳ 明朝" w:hint="eastAsia"/>
          <w:sz w:val="24"/>
        </w:rPr>
        <w:t>社保協</w:t>
      </w:r>
      <w:r w:rsidR="00DB5ABE" w:rsidRPr="0000337B">
        <w:rPr>
          <w:rFonts w:ascii="ＭＳ 明朝" w:hAnsi="ＭＳ 明朝" w:hint="eastAsia"/>
          <w:sz w:val="24"/>
        </w:rPr>
        <w:t>」</w:t>
      </w:r>
      <w:r w:rsidR="008D55E8" w:rsidRPr="0000337B">
        <w:rPr>
          <w:rFonts w:ascii="ＭＳ 明朝" w:hAnsi="ＭＳ 明朝" w:hint="eastAsia"/>
          <w:sz w:val="24"/>
        </w:rPr>
        <w:t>の役割</w:t>
      </w:r>
      <w:r w:rsidR="005A603A" w:rsidRPr="0000337B">
        <w:rPr>
          <w:rFonts w:ascii="ＭＳ 明朝" w:hAnsi="ＭＳ 明朝" w:hint="eastAsia"/>
          <w:sz w:val="24"/>
        </w:rPr>
        <w:t>が</w:t>
      </w:r>
      <w:r w:rsidR="008D55E8" w:rsidRPr="0000337B">
        <w:rPr>
          <w:rFonts w:ascii="ＭＳ 明朝" w:hAnsi="ＭＳ 明朝" w:hint="eastAsia"/>
          <w:sz w:val="24"/>
        </w:rPr>
        <w:t>ますます高まってい</w:t>
      </w:r>
      <w:r w:rsidR="00781395" w:rsidRPr="0000337B">
        <w:rPr>
          <w:rFonts w:ascii="ＭＳ 明朝" w:hAnsi="ＭＳ 明朝" w:hint="eastAsia"/>
          <w:sz w:val="24"/>
        </w:rPr>
        <w:t>ます。</w:t>
      </w:r>
    </w:p>
    <w:p w:rsidR="00DB5ABE" w:rsidRPr="0000337B" w:rsidRDefault="00DB5ABE" w:rsidP="00A872AA">
      <w:pPr>
        <w:rPr>
          <w:rFonts w:ascii="ＭＳ 明朝" w:hAnsi="ＭＳ 明朝"/>
          <w:sz w:val="24"/>
        </w:rPr>
      </w:pPr>
      <w:r w:rsidRPr="0000337B">
        <w:rPr>
          <w:rFonts w:ascii="ＭＳ 明朝" w:hAnsi="ＭＳ 明朝" w:hint="eastAsia"/>
          <w:sz w:val="24"/>
        </w:rPr>
        <w:t xml:space="preserve">　１９５８年の結成以来、</w:t>
      </w:r>
      <w:r w:rsidR="00A55AA2" w:rsidRPr="0000337B">
        <w:rPr>
          <w:rFonts w:ascii="ＭＳ 明朝" w:hAnsi="ＭＳ 明朝" w:hint="eastAsia"/>
          <w:sz w:val="24"/>
        </w:rPr>
        <w:t>中央社保協</w:t>
      </w:r>
      <w:r w:rsidR="00C86EC1" w:rsidRPr="0000337B">
        <w:rPr>
          <w:rFonts w:ascii="ＭＳ 明朝" w:hAnsi="ＭＳ 明朝" w:hint="eastAsia"/>
          <w:sz w:val="24"/>
        </w:rPr>
        <w:t>は「中央社保協</w:t>
      </w:r>
      <w:r w:rsidR="00A55AA2" w:rsidRPr="0000337B">
        <w:rPr>
          <w:rFonts w:ascii="ＭＳ 明朝" w:hAnsi="ＭＳ 明朝" w:hint="eastAsia"/>
          <w:sz w:val="24"/>
        </w:rPr>
        <w:t>５０年史</w:t>
      </w:r>
      <w:r w:rsidR="00C86EC1" w:rsidRPr="0000337B">
        <w:rPr>
          <w:rFonts w:ascii="ＭＳ 明朝" w:hAnsi="ＭＳ 明朝" w:hint="eastAsia"/>
          <w:sz w:val="24"/>
        </w:rPr>
        <w:t>」</w:t>
      </w:r>
      <w:r w:rsidR="00CB59BB" w:rsidRPr="0000337B">
        <w:rPr>
          <w:rFonts w:ascii="ＭＳ 明朝" w:hAnsi="ＭＳ 明朝" w:hint="eastAsia"/>
          <w:sz w:val="24"/>
        </w:rPr>
        <w:t>にあるように、</w:t>
      </w:r>
      <w:r w:rsidR="000A28AD" w:rsidRPr="0000337B">
        <w:rPr>
          <w:rFonts w:ascii="ＭＳ 明朝" w:hAnsi="ＭＳ 明朝" w:hint="eastAsia"/>
          <w:sz w:val="24"/>
        </w:rPr>
        <w:t>「</w:t>
      </w:r>
      <w:r w:rsidR="00A55AA2" w:rsidRPr="0000337B">
        <w:rPr>
          <w:rFonts w:ascii="ＭＳ 明朝" w:hAnsi="ＭＳ 明朝" w:hint="eastAsia"/>
          <w:sz w:val="24"/>
        </w:rPr>
        <w:t>社会保障拡充運動のセンターとしての役割をはたし</w:t>
      </w:r>
      <w:r w:rsidR="0027544C" w:rsidRPr="0000337B">
        <w:rPr>
          <w:rFonts w:ascii="ＭＳ 明朝" w:hAnsi="ＭＳ 明朝" w:hint="eastAsia"/>
          <w:sz w:val="24"/>
        </w:rPr>
        <w:t>」</w:t>
      </w:r>
      <w:r w:rsidR="00C86EC1" w:rsidRPr="0000337B">
        <w:rPr>
          <w:rFonts w:ascii="ＭＳ 明朝" w:hAnsi="ＭＳ 明朝" w:hint="eastAsia"/>
          <w:sz w:val="24"/>
        </w:rPr>
        <w:t>、</w:t>
      </w:r>
      <w:r w:rsidR="00781395" w:rsidRPr="0000337B">
        <w:rPr>
          <w:rFonts w:ascii="ＭＳ 明朝" w:hAnsi="ＭＳ 明朝" w:hint="eastAsia"/>
          <w:sz w:val="24"/>
        </w:rPr>
        <w:t>「第６０回」の節目の総会を迎えます。</w:t>
      </w:r>
    </w:p>
    <w:p w:rsidR="007F05BD" w:rsidRPr="0000337B" w:rsidRDefault="001B7EEE" w:rsidP="004A32DF">
      <w:pPr>
        <w:ind w:firstLineChars="100" w:firstLine="240"/>
        <w:rPr>
          <w:rFonts w:ascii="ＭＳ 明朝" w:hAnsi="ＭＳ 明朝"/>
          <w:sz w:val="24"/>
        </w:rPr>
      </w:pPr>
      <w:r w:rsidRPr="0000337B">
        <w:rPr>
          <w:rFonts w:ascii="ＭＳ 明朝" w:hAnsi="ＭＳ 明朝" w:hint="eastAsia"/>
          <w:sz w:val="24"/>
        </w:rPr>
        <w:t>安倍首相は、</w:t>
      </w:r>
      <w:r w:rsidR="00EA5A31" w:rsidRPr="0000337B">
        <w:rPr>
          <w:rFonts w:ascii="ＭＳ 明朝" w:hAnsi="ＭＳ 明朝" w:hint="eastAsia"/>
          <w:sz w:val="24"/>
        </w:rPr>
        <w:t>消費税</w:t>
      </w:r>
      <w:r w:rsidR="00781395" w:rsidRPr="0000337B">
        <w:rPr>
          <w:rFonts w:ascii="ＭＳ 明朝" w:hAnsi="ＭＳ 明朝" w:hint="eastAsia"/>
          <w:sz w:val="24"/>
        </w:rPr>
        <w:t>１０％増税</w:t>
      </w:r>
      <w:r w:rsidR="00EA5A31" w:rsidRPr="0000337B">
        <w:rPr>
          <w:rFonts w:ascii="ＭＳ 明朝" w:hAnsi="ＭＳ 明朝" w:hint="eastAsia"/>
          <w:sz w:val="24"/>
        </w:rPr>
        <w:t>の２０１７年４月</w:t>
      </w:r>
      <w:r w:rsidR="00781395" w:rsidRPr="0000337B">
        <w:rPr>
          <w:rFonts w:ascii="ＭＳ 明朝" w:hAnsi="ＭＳ 明朝" w:hint="eastAsia"/>
          <w:sz w:val="24"/>
        </w:rPr>
        <w:t>実施</w:t>
      </w:r>
      <w:r w:rsidR="005A603A" w:rsidRPr="0000337B">
        <w:rPr>
          <w:rFonts w:ascii="ＭＳ 明朝" w:hAnsi="ＭＳ 明朝" w:hint="eastAsia"/>
          <w:sz w:val="24"/>
        </w:rPr>
        <w:t>の</w:t>
      </w:r>
      <w:r w:rsidR="00EA5A31" w:rsidRPr="0000337B">
        <w:rPr>
          <w:rFonts w:ascii="ＭＳ 明朝" w:hAnsi="ＭＳ 明朝" w:hint="eastAsia"/>
          <w:sz w:val="24"/>
        </w:rPr>
        <w:t>延期</w:t>
      </w:r>
      <w:r w:rsidR="005A603A" w:rsidRPr="0000337B">
        <w:rPr>
          <w:rFonts w:ascii="ＭＳ 明朝" w:hAnsi="ＭＳ 明朝" w:hint="eastAsia"/>
          <w:sz w:val="24"/>
        </w:rPr>
        <w:t>を表明し、</w:t>
      </w:r>
      <w:r w:rsidR="00EA5A31" w:rsidRPr="0000337B">
        <w:rPr>
          <w:rFonts w:ascii="ＭＳ 明朝" w:hAnsi="ＭＳ 明朝" w:hint="eastAsia"/>
          <w:sz w:val="24"/>
        </w:rPr>
        <w:t>「引き上げた場合と同じことはできない」と社会保障削減路線</w:t>
      </w:r>
      <w:r w:rsidR="00177A8B" w:rsidRPr="0000337B">
        <w:rPr>
          <w:rFonts w:ascii="ＭＳ 明朝" w:hAnsi="ＭＳ 明朝" w:hint="eastAsia"/>
          <w:sz w:val="24"/>
        </w:rPr>
        <w:t>を</w:t>
      </w:r>
      <w:r w:rsidR="00EA5A31" w:rsidRPr="0000337B">
        <w:rPr>
          <w:rFonts w:ascii="ＭＳ 明朝" w:hAnsi="ＭＳ 明朝" w:hint="eastAsia"/>
          <w:sz w:val="24"/>
        </w:rPr>
        <w:t>強行しています。</w:t>
      </w:r>
      <w:r w:rsidR="00CE3C68" w:rsidRPr="0000337B">
        <w:rPr>
          <w:rFonts w:ascii="ＭＳ 明朝" w:hAnsi="ＭＳ 明朝" w:hint="eastAsia"/>
          <w:sz w:val="24"/>
        </w:rPr>
        <w:t>消費税増税と社会保障を結びつけ国民生活を脅か</w:t>
      </w:r>
      <w:r w:rsidR="005A603A" w:rsidRPr="0000337B">
        <w:rPr>
          <w:rFonts w:ascii="ＭＳ 明朝" w:hAnsi="ＭＳ 明朝" w:hint="eastAsia"/>
          <w:sz w:val="24"/>
        </w:rPr>
        <w:t>し、</w:t>
      </w:r>
      <w:r w:rsidR="00C420EA" w:rsidRPr="0000337B">
        <w:rPr>
          <w:rFonts w:ascii="ＭＳ 明朝" w:hAnsi="ＭＳ 明朝" w:hint="eastAsia"/>
          <w:sz w:val="24"/>
        </w:rPr>
        <w:t>国民のいのちと暮らし</w:t>
      </w:r>
      <w:r w:rsidR="00CE3C68" w:rsidRPr="0000337B">
        <w:rPr>
          <w:rFonts w:ascii="ＭＳ 明朝" w:hAnsi="ＭＳ 明朝" w:hint="eastAsia"/>
          <w:sz w:val="24"/>
        </w:rPr>
        <w:t>を支える社会保障</w:t>
      </w:r>
      <w:r w:rsidR="00C420EA" w:rsidRPr="0000337B">
        <w:rPr>
          <w:rFonts w:ascii="ＭＳ 明朝" w:hAnsi="ＭＳ 明朝" w:hint="eastAsia"/>
          <w:sz w:val="24"/>
        </w:rPr>
        <w:t>の</w:t>
      </w:r>
      <w:r w:rsidR="00394A0E" w:rsidRPr="0000337B">
        <w:rPr>
          <w:rFonts w:ascii="ＭＳ 明朝" w:hAnsi="ＭＳ 明朝" w:hint="eastAsia"/>
          <w:sz w:val="24"/>
        </w:rPr>
        <w:t>切実な</w:t>
      </w:r>
      <w:r w:rsidR="00C420EA" w:rsidRPr="0000337B">
        <w:rPr>
          <w:rFonts w:ascii="ＭＳ 明朝" w:hAnsi="ＭＳ 明朝" w:hint="eastAsia"/>
          <w:sz w:val="24"/>
        </w:rPr>
        <w:t>要求実現と真っ向から対立</w:t>
      </w:r>
      <w:r w:rsidR="00781395" w:rsidRPr="0000337B">
        <w:rPr>
          <w:rFonts w:ascii="ＭＳ 明朝" w:hAnsi="ＭＳ 明朝" w:hint="eastAsia"/>
          <w:sz w:val="24"/>
        </w:rPr>
        <w:t>、</w:t>
      </w:r>
      <w:r w:rsidR="00C82F65" w:rsidRPr="0000337B">
        <w:rPr>
          <w:rFonts w:ascii="ＭＳ 明朝" w:hAnsi="ＭＳ 明朝" w:hint="eastAsia"/>
          <w:sz w:val="24"/>
        </w:rPr>
        <w:t>大企業・財界奉仕の経済政策</w:t>
      </w:r>
      <w:r w:rsidR="007F05BD" w:rsidRPr="0000337B">
        <w:rPr>
          <w:rFonts w:ascii="ＭＳ 明朝" w:hAnsi="ＭＳ 明朝" w:hint="eastAsia"/>
          <w:sz w:val="24"/>
        </w:rPr>
        <w:t>(アベノミクス)</w:t>
      </w:r>
      <w:r w:rsidR="00C82F65" w:rsidRPr="0000337B">
        <w:rPr>
          <w:rFonts w:ascii="ＭＳ 明朝" w:hAnsi="ＭＳ 明朝" w:hint="eastAsia"/>
          <w:sz w:val="24"/>
        </w:rPr>
        <w:t>で格差と貧困</w:t>
      </w:r>
      <w:r w:rsidR="00177A8B" w:rsidRPr="0000337B">
        <w:rPr>
          <w:rFonts w:ascii="ＭＳ 明朝" w:hAnsi="ＭＳ 明朝" w:hint="eastAsia"/>
          <w:sz w:val="24"/>
        </w:rPr>
        <w:t>が</w:t>
      </w:r>
      <w:r w:rsidR="00C82F65" w:rsidRPr="0000337B">
        <w:rPr>
          <w:rFonts w:ascii="ＭＳ 明朝" w:hAnsi="ＭＳ 明朝" w:hint="eastAsia"/>
          <w:sz w:val="24"/>
        </w:rPr>
        <w:t>拡大</w:t>
      </w:r>
      <w:r w:rsidR="007F05BD" w:rsidRPr="0000337B">
        <w:rPr>
          <w:rFonts w:ascii="ＭＳ 明朝" w:hAnsi="ＭＳ 明朝" w:hint="eastAsia"/>
          <w:sz w:val="24"/>
        </w:rPr>
        <w:t>しています</w:t>
      </w:r>
      <w:r w:rsidR="00177A8B" w:rsidRPr="0000337B">
        <w:rPr>
          <w:rFonts w:ascii="ＭＳ 明朝" w:hAnsi="ＭＳ 明朝" w:hint="eastAsia"/>
          <w:sz w:val="24"/>
        </w:rPr>
        <w:t>。</w:t>
      </w:r>
    </w:p>
    <w:p w:rsidR="006C7208" w:rsidRPr="0000337B" w:rsidRDefault="006C7208" w:rsidP="004A32DF">
      <w:pPr>
        <w:ind w:firstLineChars="100" w:firstLine="240"/>
        <w:rPr>
          <w:rFonts w:ascii="ＭＳ 明朝" w:hAnsi="ＭＳ 明朝"/>
          <w:sz w:val="24"/>
        </w:rPr>
      </w:pPr>
    </w:p>
    <w:p w:rsidR="00CE3C68" w:rsidRPr="0000337B" w:rsidRDefault="00CB59BB" w:rsidP="004A32DF">
      <w:pPr>
        <w:ind w:firstLineChars="100" w:firstLine="240"/>
        <w:rPr>
          <w:rFonts w:ascii="ＭＳ 明朝" w:hAnsi="ＭＳ 明朝"/>
          <w:sz w:val="24"/>
        </w:rPr>
      </w:pPr>
      <w:r w:rsidRPr="0000337B">
        <w:rPr>
          <w:rFonts w:ascii="ＭＳ 明朝" w:hAnsi="ＭＳ 明朝" w:hint="eastAsia"/>
          <w:sz w:val="24"/>
        </w:rPr>
        <w:t>②</w:t>
      </w:r>
      <w:r w:rsidR="00CE3C68" w:rsidRPr="0000337B">
        <w:rPr>
          <w:rFonts w:ascii="ＭＳ 明朝" w:hAnsi="ＭＳ 明朝" w:hint="eastAsia"/>
          <w:sz w:val="24"/>
        </w:rPr>
        <w:t>安倍政治に対する国民の怒りの声と要求は、大きく広がり、新しい共同のたたかいを</w:t>
      </w:r>
      <w:r w:rsidR="00177A8B" w:rsidRPr="0000337B">
        <w:rPr>
          <w:rFonts w:ascii="ＭＳ 明朝" w:hAnsi="ＭＳ 明朝" w:hint="eastAsia"/>
          <w:sz w:val="24"/>
        </w:rPr>
        <w:t>生み</w:t>
      </w:r>
      <w:r w:rsidR="00CE3C68" w:rsidRPr="0000337B">
        <w:rPr>
          <w:rFonts w:ascii="ＭＳ 明朝" w:hAnsi="ＭＳ 明朝" w:hint="eastAsia"/>
          <w:sz w:val="24"/>
        </w:rPr>
        <w:t>だしています。</w:t>
      </w:r>
    </w:p>
    <w:p w:rsidR="00E500E2" w:rsidRPr="0000337B" w:rsidRDefault="00F52992" w:rsidP="004A32DF">
      <w:pPr>
        <w:ind w:firstLineChars="100" w:firstLine="240"/>
        <w:rPr>
          <w:rFonts w:ascii="ＭＳ 明朝" w:hAnsi="ＭＳ 明朝"/>
          <w:sz w:val="24"/>
        </w:rPr>
      </w:pPr>
      <w:r w:rsidRPr="0000337B">
        <w:rPr>
          <w:rFonts w:ascii="ＭＳ 明朝" w:hAnsi="ＭＳ 明朝" w:hint="eastAsia"/>
          <w:sz w:val="24"/>
        </w:rPr>
        <w:t>戦争法廃止</w:t>
      </w:r>
      <w:r w:rsidR="00CE3C68" w:rsidRPr="0000337B">
        <w:rPr>
          <w:rFonts w:ascii="ＭＳ 明朝" w:hAnsi="ＭＳ 明朝" w:hint="eastAsia"/>
          <w:sz w:val="24"/>
        </w:rPr>
        <w:t>を求める</w:t>
      </w:r>
      <w:r w:rsidRPr="0000337B">
        <w:rPr>
          <w:rFonts w:ascii="ＭＳ 明朝" w:hAnsi="ＭＳ 明朝" w:hint="eastAsia"/>
          <w:sz w:val="24"/>
        </w:rPr>
        <w:t>署名は１</w:t>
      </w:r>
      <w:r w:rsidR="00CB59BB" w:rsidRPr="0000337B">
        <w:rPr>
          <w:rFonts w:ascii="ＭＳ 明朝" w:hAnsi="ＭＳ 明朝" w:hint="eastAsia"/>
          <w:sz w:val="24"/>
        </w:rPr>
        <w:t>３</w:t>
      </w:r>
      <w:r w:rsidR="00D73169" w:rsidRPr="0000337B">
        <w:rPr>
          <w:rFonts w:ascii="ＭＳ 明朝" w:hAnsi="ＭＳ 明朝" w:hint="eastAsia"/>
          <w:sz w:val="24"/>
        </w:rPr>
        <w:t>５</w:t>
      </w:r>
      <w:r w:rsidRPr="0000337B">
        <w:rPr>
          <w:rFonts w:ascii="ＭＳ 明朝" w:hAnsi="ＭＳ 明朝" w:hint="eastAsia"/>
          <w:sz w:val="24"/>
        </w:rPr>
        <w:t>０万を突破</w:t>
      </w:r>
      <w:r w:rsidR="00641D7A" w:rsidRPr="0000337B">
        <w:rPr>
          <w:rFonts w:ascii="ＭＳ 明朝" w:hAnsi="ＭＳ 明朝" w:hint="eastAsia"/>
          <w:sz w:val="24"/>
        </w:rPr>
        <w:t>（</w:t>
      </w:r>
      <w:r w:rsidR="002928E9">
        <w:rPr>
          <w:rFonts w:ascii="ＭＳ 明朝" w:hAnsi="ＭＳ 明朝" w:hint="eastAsia"/>
          <w:sz w:val="24"/>
        </w:rPr>
        <w:t>７</w:t>
      </w:r>
      <w:r w:rsidR="00641D7A" w:rsidRPr="0000337B">
        <w:rPr>
          <w:rFonts w:ascii="ＭＳ 明朝" w:hAnsi="ＭＳ 明朝" w:hint="eastAsia"/>
          <w:sz w:val="24"/>
        </w:rPr>
        <w:t>月現在）</w:t>
      </w:r>
      <w:r w:rsidRPr="0000337B">
        <w:rPr>
          <w:rFonts w:ascii="ＭＳ 明朝" w:hAnsi="ＭＳ 明朝" w:hint="eastAsia"/>
          <w:sz w:val="24"/>
        </w:rPr>
        <w:t>し</w:t>
      </w:r>
      <w:r w:rsidR="00A55AA2" w:rsidRPr="0000337B">
        <w:rPr>
          <w:rFonts w:ascii="ＭＳ 明朝" w:hAnsi="ＭＳ 明朝" w:hint="eastAsia"/>
          <w:sz w:val="24"/>
        </w:rPr>
        <w:t>、</w:t>
      </w:r>
      <w:r w:rsidRPr="0000337B">
        <w:rPr>
          <w:rFonts w:ascii="ＭＳ 明朝" w:hAnsi="ＭＳ 明朝" w:hint="eastAsia"/>
          <w:sz w:val="24"/>
        </w:rPr>
        <w:t>共同</w:t>
      </w:r>
      <w:r w:rsidR="00E500E2" w:rsidRPr="0000337B">
        <w:rPr>
          <w:rFonts w:ascii="ＭＳ 明朝" w:hAnsi="ＭＳ 明朝" w:hint="eastAsia"/>
          <w:sz w:val="24"/>
        </w:rPr>
        <w:t>は</w:t>
      </w:r>
      <w:r w:rsidR="00CE3C68" w:rsidRPr="0000337B">
        <w:rPr>
          <w:rFonts w:ascii="ＭＳ 明朝" w:hAnsi="ＭＳ 明朝" w:hint="eastAsia"/>
          <w:sz w:val="24"/>
        </w:rPr>
        <w:t>全世代に</w:t>
      </w:r>
      <w:r w:rsidRPr="0000337B">
        <w:rPr>
          <w:rFonts w:ascii="ＭＳ 明朝" w:hAnsi="ＭＳ 明朝" w:hint="eastAsia"/>
          <w:sz w:val="24"/>
        </w:rPr>
        <w:t>広が</w:t>
      </w:r>
      <w:r w:rsidR="00CB59BB" w:rsidRPr="0000337B">
        <w:rPr>
          <w:rFonts w:ascii="ＭＳ 明朝" w:hAnsi="ＭＳ 明朝" w:hint="eastAsia"/>
          <w:sz w:val="24"/>
        </w:rPr>
        <w:t>っています。</w:t>
      </w:r>
      <w:r w:rsidR="00C82F65" w:rsidRPr="0000337B">
        <w:rPr>
          <w:rFonts w:ascii="ＭＳ 明朝" w:hAnsi="ＭＳ 明朝" w:hint="eastAsia"/>
          <w:sz w:val="24"/>
        </w:rPr>
        <w:t>「社会保障は国の責任で</w:t>
      </w:r>
      <w:r w:rsidR="00A55AA2" w:rsidRPr="0000337B">
        <w:rPr>
          <w:rFonts w:ascii="ＭＳ 明朝" w:hAnsi="ＭＳ 明朝" w:hint="eastAsia"/>
          <w:sz w:val="24"/>
        </w:rPr>
        <w:t>す</w:t>
      </w:r>
      <w:r w:rsidR="00C82F65" w:rsidRPr="0000337B">
        <w:rPr>
          <w:rFonts w:ascii="ＭＳ 明朝" w:hAnsi="ＭＳ 明朝" w:hint="eastAsia"/>
          <w:sz w:val="24"/>
        </w:rPr>
        <w:t>」</w:t>
      </w:r>
      <w:r w:rsidR="00E500E2" w:rsidRPr="0000337B">
        <w:rPr>
          <w:rFonts w:ascii="ＭＳ 明朝" w:hAnsi="ＭＳ 明朝" w:hint="eastAsia"/>
          <w:sz w:val="24"/>
        </w:rPr>
        <w:t>を前面に</w:t>
      </w:r>
      <w:r w:rsidR="00CE3C68" w:rsidRPr="0000337B">
        <w:rPr>
          <w:rFonts w:ascii="ＭＳ 明朝" w:hAnsi="ＭＳ 明朝" w:hint="eastAsia"/>
          <w:sz w:val="24"/>
        </w:rPr>
        <w:t>した</w:t>
      </w:r>
      <w:r w:rsidR="00C82F65" w:rsidRPr="0000337B">
        <w:rPr>
          <w:rFonts w:ascii="ＭＳ 明朝" w:hAnsi="ＭＳ 明朝" w:hint="eastAsia"/>
          <w:sz w:val="24"/>
        </w:rPr>
        <w:t>憲法２５条にもとづいた国の役割を求める</w:t>
      </w:r>
      <w:r w:rsidR="00CE3C68" w:rsidRPr="0000337B">
        <w:rPr>
          <w:rFonts w:ascii="ＭＳ 明朝" w:hAnsi="ＭＳ 明朝" w:hint="eastAsia"/>
          <w:sz w:val="24"/>
        </w:rPr>
        <w:t>声</w:t>
      </w:r>
      <w:r w:rsidR="00CB59BB" w:rsidRPr="0000337B">
        <w:rPr>
          <w:rFonts w:ascii="ＭＳ 明朝" w:hAnsi="ＭＳ 明朝" w:hint="eastAsia"/>
          <w:sz w:val="24"/>
        </w:rPr>
        <w:t>、</w:t>
      </w:r>
      <w:r w:rsidR="00CE3C68" w:rsidRPr="0000337B">
        <w:rPr>
          <w:rFonts w:ascii="ＭＳ 明朝" w:hAnsi="ＭＳ 明朝" w:hint="eastAsia"/>
          <w:sz w:val="24"/>
        </w:rPr>
        <w:t>若者を中心とし</w:t>
      </w:r>
      <w:r w:rsidR="00CB59BB" w:rsidRPr="0000337B">
        <w:rPr>
          <w:rFonts w:ascii="ＭＳ 明朝" w:hAnsi="ＭＳ 明朝" w:hint="eastAsia"/>
          <w:sz w:val="24"/>
        </w:rPr>
        <w:t>た</w:t>
      </w:r>
      <w:r w:rsidR="00CE3C68" w:rsidRPr="0000337B">
        <w:rPr>
          <w:rFonts w:ascii="ＭＳ 明朝" w:hAnsi="ＭＳ 明朝" w:hint="eastAsia"/>
          <w:sz w:val="24"/>
        </w:rPr>
        <w:t>「税金を私たちの暮らしに使え」などの声も</w:t>
      </w:r>
      <w:r w:rsidR="00831C57" w:rsidRPr="0000337B">
        <w:rPr>
          <w:rFonts w:ascii="ＭＳ 明朝" w:hAnsi="ＭＳ 明朝" w:hint="eastAsia"/>
          <w:sz w:val="24"/>
        </w:rPr>
        <w:t>大きくなっています。</w:t>
      </w:r>
    </w:p>
    <w:p w:rsidR="00C82F65" w:rsidRPr="0000337B" w:rsidRDefault="00831C57" w:rsidP="004A32DF">
      <w:pPr>
        <w:ind w:firstLineChars="100" w:firstLine="240"/>
        <w:rPr>
          <w:rFonts w:ascii="ＭＳ 明朝" w:hAnsi="ＭＳ 明朝"/>
          <w:sz w:val="24"/>
        </w:rPr>
      </w:pPr>
      <w:r w:rsidRPr="0000337B">
        <w:rPr>
          <w:rFonts w:ascii="ＭＳ 明朝" w:hAnsi="ＭＳ 明朝" w:hint="eastAsia"/>
          <w:sz w:val="24"/>
        </w:rPr>
        <w:t>何よりも、</w:t>
      </w:r>
      <w:r w:rsidR="00C82F65" w:rsidRPr="0000337B">
        <w:rPr>
          <w:rFonts w:ascii="ＭＳ 明朝" w:hAnsi="ＭＳ 明朝" w:hint="eastAsia"/>
          <w:sz w:val="24"/>
        </w:rPr>
        <w:t>介護や保育の</w:t>
      </w:r>
      <w:r w:rsidR="008D55E8" w:rsidRPr="0000337B">
        <w:rPr>
          <w:rFonts w:ascii="ＭＳ 明朝" w:hAnsi="ＭＳ 明朝" w:hint="eastAsia"/>
          <w:sz w:val="24"/>
        </w:rPr>
        <w:t>切実な現場からの声</w:t>
      </w:r>
      <w:r w:rsidR="00E500E2" w:rsidRPr="0000337B">
        <w:rPr>
          <w:rFonts w:ascii="ＭＳ 明朝" w:hAnsi="ＭＳ 明朝" w:hint="eastAsia"/>
          <w:sz w:val="24"/>
        </w:rPr>
        <w:t>に</w:t>
      </w:r>
      <w:r w:rsidR="008D55E8" w:rsidRPr="0000337B">
        <w:rPr>
          <w:rFonts w:ascii="ＭＳ 明朝" w:hAnsi="ＭＳ 明朝" w:hint="eastAsia"/>
          <w:sz w:val="24"/>
        </w:rPr>
        <w:t>代表されるように、住民の</w:t>
      </w:r>
      <w:r w:rsidR="00C82F65" w:rsidRPr="0000337B">
        <w:rPr>
          <w:rFonts w:ascii="ＭＳ 明朝" w:hAnsi="ＭＳ 明朝" w:hint="eastAsia"/>
          <w:sz w:val="24"/>
        </w:rPr>
        <w:t>声と運動が政治</w:t>
      </w:r>
      <w:r w:rsidR="00E500E2" w:rsidRPr="0000337B">
        <w:rPr>
          <w:rFonts w:ascii="ＭＳ 明朝" w:hAnsi="ＭＳ 明朝" w:hint="eastAsia"/>
          <w:sz w:val="24"/>
        </w:rPr>
        <w:t>を</w:t>
      </w:r>
      <w:r w:rsidR="00C82F65" w:rsidRPr="0000337B">
        <w:rPr>
          <w:rFonts w:ascii="ＭＳ 明朝" w:hAnsi="ＭＳ 明朝" w:hint="eastAsia"/>
          <w:sz w:val="24"/>
        </w:rPr>
        <w:t>動かし、</w:t>
      </w:r>
      <w:r w:rsidR="008D55E8" w:rsidRPr="0000337B">
        <w:rPr>
          <w:rFonts w:ascii="ＭＳ 明朝" w:hAnsi="ＭＳ 明朝" w:hint="eastAsia"/>
          <w:sz w:val="24"/>
        </w:rPr>
        <w:t>参議院選挙では</w:t>
      </w:r>
      <w:r w:rsidR="00030889" w:rsidRPr="0000337B">
        <w:rPr>
          <w:rFonts w:ascii="ＭＳ 明朝" w:hAnsi="ＭＳ 明朝" w:hint="eastAsia"/>
          <w:sz w:val="24"/>
        </w:rPr>
        <w:t>３２の１人区すべてで</w:t>
      </w:r>
      <w:r w:rsidR="00C82F65" w:rsidRPr="0000337B">
        <w:rPr>
          <w:rFonts w:ascii="ＭＳ 明朝" w:hAnsi="ＭＳ 明朝" w:hint="eastAsia"/>
          <w:sz w:val="24"/>
        </w:rPr>
        <w:t>野党</w:t>
      </w:r>
      <w:r w:rsidRPr="0000337B">
        <w:rPr>
          <w:rFonts w:ascii="ＭＳ 明朝" w:hAnsi="ＭＳ 明朝" w:hint="eastAsia"/>
          <w:sz w:val="24"/>
        </w:rPr>
        <w:t>共闘が実現し、</w:t>
      </w:r>
      <w:r w:rsidR="002F460D" w:rsidRPr="0000337B">
        <w:rPr>
          <w:rFonts w:ascii="ＭＳ 明朝" w:hAnsi="ＭＳ 明朝" w:hint="eastAsia"/>
          <w:sz w:val="24"/>
        </w:rPr>
        <w:t>１５本の共同法案</w:t>
      </w:r>
      <w:r w:rsidR="00781395" w:rsidRPr="0000337B">
        <w:rPr>
          <w:rFonts w:ascii="ＭＳ 明朝" w:hAnsi="ＭＳ 明朝" w:hint="eastAsia"/>
          <w:sz w:val="24"/>
        </w:rPr>
        <w:t>を野党四党が提出する</w:t>
      </w:r>
      <w:r w:rsidR="002F460D" w:rsidRPr="0000337B">
        <w:rPr>
          <w:rFonts w:ascii="ＭＳ 明朝" w:hAnsi="ＭＳ 明朝" w:hint="eastAsia"/>
          <w:sz w:val="24"/>
        </w:rPr>
        <w:t>など</w:t>
      </w:r>
      <w:r w:rsidR="00030889" w:rsidRPr="0000337B">
        <w:rPr>
          <w:rFonts w:ascii="ＭＳ 明朝" w:hAnsi="ＭＳ 明朝" w:hint="eastAsia"/>
          <w:sz w:val="24"/>
        </w:rPr>
        <w:t>共通政策も豊かに発展しています。</w:t>
      </w:r>
      <w:r w:rsidR="00C82F65" w:rsidRPr="0000337B">
        <w:rPr>
          <w:rFonts w:ascii="ＭＳ 明朝" w:hAnsi="ＭＳ 明朝" w:hint="eastAsia"/>
          <w:sz w:val="24"/>
        </w:rPr>
        <w:t>市民の共</w:t>
      </w:r>
      <w:r w:rsidR="002F460D" w:rsidRPr="0000337B">
        <w:rPr>
          <w:rFonts w:ascii="ＭＳ 明朝" w:hAnsi="ＭＳ 明朝" w:hint="eastAsia"/>
          <w:sz w:val="24"/>
        </w:rPr>
        <w:t>同が野党共闘へつながり、まさに</w:t>
      </w:r>
      <w:r w:rsidR="00C82F65" w:rsidRPr="0000337B">
        <w:rPr>
          <w:rFonts w:ascii="ＭＳ 明朝" w:hAnsi="ＭＳ 明朝" w:hint="eastAsia"/>
          <w:sz w:val="24"/>
        </w:rPr>
        <w:t>政治を変える新たな情勢がつくりだされてい</w:t>
      </w:r>
      <w:r w:rsidR="00E500E2" w:rsidRPr="0000337B">
        <w:rPr>
          <w:rFonts w:ascii="ＭＳ 明朝" w:hAnsi="ＭＳ 明朝" w:hint="eastAsia"/>
          <w:sz w:val="24"/>
        </w:rPr>
        <w:t>ます。</w:t>
      </w:r>
    </w:p>
    <w:p w:rsidR="00D6383D" w:rsidRPr="0000337B" w:rsidRDefault="00831C57" w:rsidP="004A32DF">
      <w:pPr>
        <w:ind w:firstLineChars="100" w:firstLine="240"/>
        <w:rPr>
          <w:rFonts w:ascii="ＭＳ 明朝" w:hAnsi="ＭＳ 明朝"/>
          <w:sz w:val="24"/>
        </w:rPr>
      </w:pPr>
      <w:r w:rsidRPr="0000337B">
        <w:rPr>
          <w:rFonts w:ascii="ＭＳ 明朝" w:hAnsi="ＭＳ 明朝" w:hint="eastAsia"/>
          <w:sz w:val="24"/>
        </w:rPr>
        <w:t>今総会は、</w:t>
      </w:r>
      <w:r w:rsidR="00F71948" w:rsidRPr="0000337B">
        <w:rPr>
          <w:rFonts w:ascii="ＭＳ 明朝" w:hAnsi="ＭＳ 明朝" w:hint="eastAsia"/>
          <w:sz w:val="24"/>
        </w:rPr>
        <w:t>共同の運動の発展と政治を変える新たな情勢</w:t>
      </w:r>
      <w:r w:rsidR="00781395" w:rsidRPr="0000337B">
        <w:rPr>
          <w:rFonts w:ascii="ＭＳ 明朝" w:hAnsi="ＭＳ 明朝" w:hint="eastAsia"/>
          <w:sz w:val="24"/>
        </w:rPr>
        <w:t>が展開される</w:t>
      </w:r>
      <w:r w:rsidR="00F71948" w:rsidRPr="0000337B">
        <w:rPr>
          <w:rFonts w:ascii="ＭＳ 明朝" w:hAnsi="ＭＳ 明朝" w:hint="eastAsia"/>
          <w:sz w:val="24"/>
        </w:rPr>
        <w:t>真っ只中で開催されます。社保協の役割を改めて確認し、</w:t>
      </w:r>
      <w:r w:rsidR="00D6383D" w:rsidRPr="0000337B">
        <w:rPr>
          <w:rFonts w:ascii="ＭＳ 明朝" w:hAnsi="ＭＳ 明朝" w:hint="eastAsia"/>
          <w:sz w:val="24"/>
        </w:rPr>
        <w:t>「貧困と格差」の拡大を許さ</w:t>
      </w:r>
      <w:r w:rsidR="008D55E8" w:rsidRPr="0000337B">
        <w:rPr>
          <w:rFonts w:ascii="ＭＳ 明朝" w:hAnsi="ＭＳ 明朝" w:hint="eastAsia"/>
          <w:sz w:val="24"/>
        </w:rPr>
        <w:t>ず、</w:t>
      </w:r>
      <w:r w:rsidR="00BB60DE" w:rsidRPr="0000337B">
        <w:rPr>
          <w:rFonts w:ascii="ＭＳ 明朝" w:hAnsi="ＭＳ 明朝" w:hint="eastAsia"/>
          <w:sz w:val="24"/>
        </w:rPr>
        <w:t>社会保障の拡充をめざす</w:t>
      </w:r>
      <w:r w:rsidR="00AB7588" w:rsidRPr="0000337B">
        <w:rPr>
          <w:rFonts w:ascii="ＭＳ 明朝" w:hAnsi="ＭＳ 明朝" w:hint="eastAsia"/>
          <w:sz w:val="24"/>
        </w:rPr>
        <w:t>国民的な</w:t>
      </w:r>
      <w:r w:rsidR="00BB60DE" w:rsidRPr="0000337B">
        <w:rPr>
          <w:rFonts w:ascii="ＭＳ 明朝" w:hAnsi="ＭＳ 明朝" w:hint="eastAsia"/>
          <w:sz w:val="24"/>
        </w:rPr>
        <w:t>共同</w:t>
      </w:r>
      <w:r w:rsidR="00AB7588" w:rsidRPr="0000337B">
        <w:rPr>
          <w:rFonts w:ascii="ＭＳ 明朝" w:hAnsi="ＭＳ 明朝" w:hint="eastAsia"/>
          <w:sz w:val="24"/>
        </w:rPr>
        <w:t>の構築をめざ</w:t>
      </w:r>
      <w:r w:rsidR="00F71948" w:rsidRPr="0000337B">
        <w:rPr>
          <w:rFonts w:ascii="ＭＳ 明朝" w:hAnsi="ＭＳ 明朝" w:hint="eastAsia"/>
          <w:sz w:val="24"/>
        </w:rPr>
        <w:t>し、</w:t>
      </w:r>
      <w:r w:rsidR="00A55AA2" w:rsidRPr="0000337B">
        <w:rPr>
          <w:rFonts w:ascii="ＭＳ 明朝" w:hAnsi="ＭＳ 明朝" w:hint="eastAsia"/>
          <w:sz w:val="24"/>
        </w:rPr>
        <w:t>社保協</w:t>
      </w:r>
      <w:r w:rsidR="0027544C" w:rsidRPr="0000337B">
        <w:rPr>
          <w:rFonts w:ascii="ＭＳ 明朝" w:hAnsi="ＭＳ 明朝" w:hint="eastAsia"/>
          <w:sz w:val="24"/>
        </w:rPr>
        <w:t>を</w:t>
      </w:r>
      <w:r w:rsidR="00A55AA2" w:rsidRPr="0000337B">
        <w:rPr>
          <w:rFonts w:ascii="ＭＳ 明朝" w:hAnsi="ＭＳ 明朝" w:hint="eastAsia"/>
          <w:sz w:val="24"/>
        </w:rPr>
        <w:t>拡大・強化（地域社保協の結成・強化）</w:t>
      </w:r>
      <w:r w:rsidR="00F71948" w:rsidRPr="0000337B">
        <w:rPr>
          <w:rFonts w:ascii="ＭＳ 明朝" w:hAnsi="ＭＳ 明朝" w:hint="eastAsia"/>
          <w:sz w:val="24"/>
        </w:rPr>
        <w:t>する</w:t>
      </w:r>
      <w:r w:rsidR="00AB7588" w:rsidRPr="0000337B">
        <w:rPr>
          <w:rFonts w:ascii="ＭＳ 明朝" w:hAnsi="ＭＳ 明朝" w:hint="eastAsia"/>
          <w:sz w:val="24"/>
        </w:rPr>
        <w:t>運動</w:t>
      </w:r>
      <w:r w:rsidR="00F71948" w:rsidRPr="0000337B">
        <w:rPr>
          <w:rFonts w:ascii="ＭＳ 明朝" w:hAnsi="ＭＳ 明朝" w:hint="eastAsia"/>
          <w:sz w:val="24"/>
        </w:rPr>
        <w:t>方針を確認し、それを担う</w:t>
      </w:r>
      <w:r w:rsidR="00AB7588" w:rsidRPr="0000337B">
        <w:rPr>
          <w:rFonts w:ascii="ＭＳ 明朝" w:hAnsi="ＭＳ 明朝" w:hint="eastAsia"/>
          <w:sz w:val="24"/>
        </w:rPr>
        <w:t>役員</w:t>
      </w:r>
      <w:r w:rsidR="00F71948" w:rsidRPr="0000337B">
        <w:rPr>
          <w:rFonts w:ascii="ＭＳ 明朝" w:hAnsi="ＭＳ 明朝" w:hint="eastAsia"/>
          <w:sz w:val="24"/>
        </w:rPr>
        <w:t>体制</w:t>
      </w:r>
      <w:r w:rsidR="00AB7588" w:rsidRPr="0000337B">
        <w:rPr>
          <w:rFonts w:ascii="ＭＳ 明朝" w:hAnsi="ＭＳ 明朝" w:hint="eastAsia"/>
          <w:sz w:val="24"/>
        </w:rPr>
        <w:t>を選出</w:t>
      </w:r>
      <w:r w:rsidR="00A55AA2" w:rsidRPr="0000337B">
        <w:rPr>
          <w:rFonts w:ascii="ＭＳ 明朝" w:hAnsi="ＭＳ 明朝" w:hint="eastAsia"/>
          <w:sz w:val="24"/>
        </w:rPr>
        <w:t>します。</w:t>
      </w:r>
    </w:p>
    <w:p w:rsidR="0022033A" w:rsidRPr="0000337B" w:rsidRDefault="0022033A" w:rsidP="004A32DF">
      <w:pPr>
        <w:ind w:firstLineChars="100" w:firstLine="240"/>
        <w:rPr>
          <w:rFonts w:ascii="ＭＳ 明朝" w:hAnsi="ＭＳ 明朝"/>
          <w:sz w:val="24"/>
        </w:rPr>
      </w:pPr>
    </w:p>
    <w:p w:rsidR="00E97751" w:rsidRPr="0000337B" w:rsidRDefault="0022033A" w:rsidP="0022033A">
      <w:pPr>
        <w:ind w:firstLineChars="100" w:firstLine="240"/>
        <w:rPr>
          <w:rFonts w:ascii="ＭＳ 明朝" w:hAnsi="ＭＳ 明朝"/>
          <w:sz w:val="24"/>
        </w:rPr>
      </w:pPr>
      <w:r w:rsidRPr="0000337B">
        <w:rPr>
          <w:rFonts w:ascii="ＭＳ 明朝" w:hAnsi="ＭＳ 明朝" w:hint="eastAsia"/>
          <w:sz w:val="24"/>
        </w:rPr>
        <w:t>③７月１０日投票の参議院選挙は、自公与党が改選議席の過半数６１を上回る７０議席を確保し、改憲勢力が参議院でも３分の２の議席を占める結果となりました。安倍首相は、改憲の動きをさらに加速させようとしており、この国</w:t>
      </w:r>
      <w:r w:rsidR="00E97751" w:rsidRPr="0000337B">
        <w:rPr>
          <w:rFonts w:ascii="ＭＳ 明朝" w:hAnsi="ＭＳ 明朝" w:hint="eastAsia"/>
          <w:sz w:val="24"/>
        </w:rPr>
        <w:t>のあり方を</w:t>
      </w:r>
      <w:r w:rsidRPr="0000337B">
        <w:rPr>
          <w:rFonts w:ascii="ＭＳ 明朝" w:hAnsi="ＭＳ 明朝" w:hint="eastAsia"/>
          <w:sz w:val="24"/>
        </w:rPr>
        <w:t>根幹から揺るが</w:t>
      </w:r>
      <w:r w:rsidR="00E97751" w:rsidRPr="0000337B">
        <w:rPr>
          <w:rFonts w:ascii="ＭＳ 明朝" w:hAnsi="ＭＳ 明朝" w:hint="eastAsia"/>
          <w:sz w:val="24"/>
        </w:rPr>
        <w:t>される</w:t>
      </w:r>
      <w:r w:rsidRPr="0000337B">
        <w:rPr>
          <w:rFonts w:ascii="ＭＳ 明朝" w:hAnsi="ＭＳ 明朝" w:hint="eastAsia"/>
          <w:sz w:val="24"/>
        </w:rPr>
        <w:t>事態となりました。</w:t>
      </w:r>
    </w:p>
    <w:p w:rsidR="00B47D6F" w:rsidRPr="0000337B" w:rsidRDefault="00B47D6F" w:rsidP="0022033A">
      <w:pPr>
        <w:ind w:firstLineChars="100" w:firstLine="240"/>
        <w:rPr>
          <w:rFonts w:ascii="ＭＳ 明朝" w:hAnsi="ＭＳ 明朝"/>
          <w:sz w:val="24"/>
        </w:rPr>
      </w:pPr>
      <w:r w:rsidRPr="0000337B">
        <w:rPr>
          <w:rFonts w:ascii="ＭＳ 明朝" w:hAnsi="ＭＳ 明朝" w:hint="eastAsia"/>
          <w:sz w:val="24"/>
        </w:rPr>
        <w:t>選挙戦を通じて、自公与党は、改憲に関する争点隠しをはじめ野党批判に終始し、アベノミクス・消費税などまともな政策論争を徹底して避けてきました。世論調査では「改憲反対」が過半数を占め、「社会保障の拡充」が投票行動の一番のポイントになるなど、与党の政策と国民の要求との矛盾も顕在化していま</w:t>
      </w:r>
      <w:r w:rsidRPr="0000337B">
        <w:rPr>
          <w:rFonts w:ascii="ＭＳ 明朝" w:hAnsi="ＭＳ 明朝" w:hint="eastAsia"/>
          <w:sz w:val="24"/>
        </w:rPr>
        <w:lastRenderedPageBreak/>
        <w:t>す。安倍政権を追い詰め、力関係の劇的な変化をつくりだす状況が強まっているともいえます。</w:t>
      </w:r>
    </w:p>
    <w:p w:rsidR="0022033A" w:rsidRPr="0000337B" w:rsidRDefault="0022033A" w:rsidP="0022033A">
      <w:pPr>
        <w:ind w:firstLineChars="100" w:firstLine="240"/>
        <w:rPr>
          <w:rFonts w:ascii="ＭＳ 明朝" w:hAnsi="ＭＳ 明朝"/>
          <w:sz w:val="24"/>
        </w:rPr>
      </w:pPr>
      <w:r w:rsidRPr="0000337B">
        <w:rPr>
          <w:rFonts w:ascii="ＭＳ 明朝" w:hAnsi="ＭＳ 明朝" w:hint="eastAsia"/>
          <w:sz w:val="24"/>
        </w:rPr>
        <w:t>参議院選挙では３２の一人区のうち１１選挙区で、</w:t>
      </w:r>
      <w:r w:rsidR="00B47D6F" w:rsidRPr="0000337B">
        <w:rPr>
          <w:rFonts w:ascii="ＭＳ 明朝" w:hAnsi="ＭＳ 明朝" w:hint="eastAsia"/>
          <w:sz w:val="24"/>
        </w:rPr>
        <w:t>広範な市民と野党の共同により</w:t>
      </w:r>
      <w:r w:rsidRPr="0000337B">
        <w:rPr>
          <w:rFonts w:ascii="ＭＳ 明朝" w:hAnsi="ＭＳ 明朝" w:hint="eastAsia"/>
          <w:sz w:val="24"/>
        </w:rPr>
        <w:t>野党共闘の「統一候補」が勝利し、他の多くの選挙区でも</w:t>
      </w:r>
      <w:r w:rsidR="00B47D6F" w:rsidRPr="0000337B">
        <w:rPr>
          <w:rFonts w:ascii="ＭＳ 明朝" w:hAnsi="ＭＳ 明朝" w:hint="eastAsia"/>
          <w:sz w:val="24"/>
        </w:rPr>
        <w:t>得票数を伸ばしました。</w:t>
      </w:r>
      <w:r w:rsidRPr="0000337B">
        <w:rPr>
          <w:rFonts w:ascii="ＭＳ 明朝" w:hAnsi="ＭＳ 明朝" w:hint="eastAsia"/>
          <w:sz w:val="24"/>
        </w:rPr>
        <w:t>勝利した１１選挙区は、東北地方、沖縄など、安倍政治の矛盾が集中し、住民の前に悪政の中身が顕在化した地域です。</w:t>
      </w:r>
    </w:p>
    <w:p w:rsidR="0022033A" w:rsidRPr="0000337B" w:rsidRDefault="0022033A" w:rsidP="0022033A">
      <w:pPr>
        <w:ind w:firstLineChars="100" w:firstLine="240"/>
        <w:rPr>
          <w:rFonts w:ascii="ＭＳ 明朝" w:hAnsi="ＭＳ 明朝"/>
          <w:sz w:val="24"/>
        </w:rPr>
      </w:pPr>
      <w:r w:rsidRPr="0000337B">
        <w:rPr>
          <w:rFonts w:ascii="ＭＳ 明朝" w:hAnsi="ＭＳ 明朝" w:hint="eastAsia"/>
          <w:sz w:val="24"/>
        </w:rPr>
        <w:t>参議院選挙と同時に行われた鹿児島県知事選挙でも、「反原発」を掲げ野党共闘の流れで立候補した候補者が現職を破り当選しています。</w:t>
      </w:r>
    </w:p>
    <w:p w:rsidR="00F1509A" w:rsidRPr="0000337B" w:rsidRDefault="0022033A" w:rsidP="004A32DF">
      <w:pPr>
        <w:ind w:firstLineChars="100" w:firstLine="240"/>
        <w:rPr>
          <w:rFonts w:ascii="ＭＳ 明朝" w:hAnsi="ＭＳ 明朝"/>
          <w:sz w:val="24"/>
        </w:rPr>
      </w:pPr>
      <w:r w:rsidRPr="0000337B">
        <w:rPr>
          <w:rFonts w:ascii="ＭＳ 明朝" w:hAnsi="ＭＳ 明朝" w:hint="eastAsia"/>
          <w:sz w:val="24"/>
        </w:rPr>
        <w:t>市民と野党の共同が「暴走」政治を打破する道であり、矛盾と要求の可視化（見える化）が重要であることを示すものです。</w:t>
      </w:r>
      <w:r w:rsidR="00F1509A" w:rsidRPr="0000337B">
        <w:rPr>
          <w:rFonts w:ascii="ＭＳ 明朝" w:hAnsi="ＭＳ 明朝" w:hint="eastAsia"/>
          <w:sz w:val="24"/>
        </w:rPr>
        <w:t>次の国政選挙、衆議院選挙で政治の転換を実現することが求められています。</w:t>
      </w:r>
    </w:p>
    <w:p w:rsidR="00B47D6F" w:rsidRPr="0000337B" w:rsidRDefault="00B47D6F" w:rsidP="00B47D6F">
      <w:pPr>
        <w:rPr>
          <w:rFonts w:ascii="ＭＳ 明朝" w:hAnsi="ＭＳ 明朝"/>
          <w:sz w:val="24"/>
        </w:rPr>
      </w:pPr>
    </w:p>
    <w:p w:rsidR="00B47D6F" w:rsidRPr="0000337B" w:rsidRDefault="00B47D6F" w:rsidP="00B06B4D">
      <w:pPr>
        <w:ind w:firstLineChars="100" w:firstLine="240"/>
        <w:rPr>
          <w:rFonts w:ascii="ＭＳ 明朝" w:hAnsi="ＭＳ 明朝"/>
          <w:sz w:val="24"/>
        </w:rPr>
      </w:pPr>
      <w:r w:rsidRPr="0000337B">
        <w:rPr>
          <w:rFonts w:ascii="ＭＳ 明朝" w:hAnsi="ＭＳ 明朝" w:hint="eastAsia"/>
          <w:sz w:val="24"/>
        </w:rPr>
        <w:t>④７月１４日告示、３１日投票で行われる東京都知事選挙は、乱脈な前都知事の「政治とカネ」の問題に都民の批判が急速に集中し、辞任を余儀なくされた結果によるものです。</w:t>
      </w:r>
    </w:p>
    <w:p w:rsidR="003C7336" w:rsidRPr="0000337B" w:rsidRDefault="00B47D6F" w:rsidP="003C7336">
      <w:pPr>
        <w:rPr>
          <w:rFonts w:ascii="ＭＳ 明朝" w:hAnsi="ＭＳ 明朝"/>
          <w:sz w:val="24"/>
        </w:rPr>
      </w:pPr>
      <w:r w:rsidRPr="0000337B">
        <w:rPr>
          <w:rFonts w:ascii="ＭＳ 明朝" w:hAnsi="ＭＳ 明朝" w:hint="eastAsia"/>
          <w:sz w:val="24"/>
        </w:rPr>
        <w:t xml:space="preserve">　</w:t>
      </w:r>
      <w:r w:rsidR="003C7336" w:rsidRPr="0000337B">
        <w:rPr>
          <w:rFonts w:ascii="ＭＳ 明朝" w:hAnsi="ＭＳ 明朝" w:hint="eastAsia"/>
          <w:sz w:val="24"/>
        </w:rPr>
        <w:t>今回の東京都知事選挙は、参議院選挙で改憲勢力が３分の２を占め、安倍政権がその「暴走」をいっそう加速させようとするなかでの選挙戦となります。</w:t>
      </w:r>
    </w:p>
    <w:p w:rsidR="00B47D6F" w:rsidRPr="0000337B" w:rsidRDefault="003C7336" w:rsidP="00D7705E">
      <w:pPr>
        <w:rPr>
          <w:rFonts w:ascii="ＭＳ 明朝" w:hAnsi="ＭＳ 明朝"/>
          <w:sz w:val="24"/>
        </w:rPr>
      </w:pPr>
      <w:r w:rsidRPr="0000337B">
        <w:rPr>
          <w:rFonts w:ascii="ＭＳ 明朝" w:hAnsi="ＭＳ 明朝" w:hint="eastAsia"/>
          <w:sz w:val="24"/>
        </w:rPr>
        <w:t>首都東京の選挙というだけでなく、改憲策動をはじめとした安倍「暴走」政治ストップにむけた新たなたたかいの第一歩で</w:t>
      </w:r>
      <w:r w:rsidR="00D7705E" w:rsidRPr="0000337B">
        <w:rPr>
          <w:rFonts w:ascii="ＭＳ 明朝" w:hAnsi="ＭＳ 明朝" w:hint="eastAsia"/>
          <w:sz w:val="24"/>
        </w:rPr>
        <w:t>す。</w:t>
      </w:r>
      <w:r w:rsidRPr="0000337B">
        <w:rPr>
          <w:rFonts w:ascii="ＭＳ 明朝" w:hAnsi="ＭＳ 明朝" w:hint="eastAsia"/>
          <w:sz w:val="24"/>
        </w:rPr>
        <w:t>国政と全国的なたたかいにも大きな影響を与えるもの</w:t>
      </w:r>
      <w:r w:rsidR="00D7705E" w:rsidRPr="0000337B">
        <w:rPr>
          <w:rFonts w:ascii="ＭＳ 明朝" w:hAnsi="ＭＳ 明朝" w:hint="eastAsia"/>
          <w:sz w:val="24"/>
        </w:rPr>
        <w:t>です。</w:t>
      </w:r>
      <w:r w:rsidR="00F1509A" w:rsidRPr="0000337B">
        <w:rPr>
          <w:rFonts w:ascii="ＭＳ 明朝" w:hAnsi="ＭＳ 明朝" w:hint="eastAsia"/>
          <w:sz w:val="24"/>
        </w:rPr>
        <w:t>要求実現とあわせ、さまざまな立憲勢力と連帯し運動を進めることが重要</w:t>
      </w:r>
      <w:r w:rsidR="00D7705E" w:rsidRPr="0000337B">
        <w:rPr>
          <w:rFonts w:ascii="ＭＳ 明朝" w:hAnsi="ＭＳ 明朝" w:hint="eastAsia"/>
          <w:sz w:val="24"/>
        </w:rPr>
        <w:t>になっています。</w:t>
      </w:r>
    </w:p>
    <w:p w:rsidR="00B47D6F" w:rsidRPr="0000337B" w:rsidRDefault="00B47D6F" w:rsidP="00B47D6F">
      <w:pPr>
        <w:rPr>
          <w:rFonts w:ascii="ＭＳ 明朝" w:hAnsi="ＭＳ 明朝"/>
          <w:sz w:val="24"/>
        </w:rPr>
      </w:pPr>
    </w:p>
    <w:p w:rsidR="009C5A37" w:rsidRPr="00901E0F" w:rsidRDefault="008B2712">
      <w:pPr>
        <w:rPr>
          <w:rFonts w:ascii="ＭＳ ゴシック" w:eastAsia="ＭＳ ゴシック" w:hAnsi="ＭＳ ゴシック"/>
          <w:b/>
          <w:sz w:val="36"/>
          <w:szCs w:val="36"/>
        </w:rPr>
      </w:pPr>
      <w:r w:rsidRPr="00901E0F">
        <w:rPr>
          <w:rFonts w:ascii="ＭＳ ゴシック" w:eastAsia="ＭＳ ゴシック" w:hAnsi="ＭＳ ゴシック" w:hint="eastAsia"/>
          <w:b/>
          <w:sz w:val="36"/>
          <w:szCs w:val="36"/>
        </w:rPr>
        <w:t>（２）</w:t>
      </w:r>
      <w:r w:rsidR="00F61A21" w:rsidRPr="00901E0F">
        <w:rPr>
          <w:rFonts w:ascii="ＭＳ ゴシック" w:eastAsia="ＭＳ ゴシック" w:hAnsi="ＭＳ ゴシック" w:hint="eastAsia"/>
          <w:b/>
          <w:sz w:val="36"/>
          <w:szCs w:val="36"/>
        </w:rPr>
        <w:t>情勢の特徴</w:t>
      </w:r>
    </w:p>
    <w:p w:rsidR="009C5A37" w:rsidRPr="0000337B" w:rsidRDefault="009C5A37">
      <w:pPr>
        <w:rPr>
          <w:rFonts w:ascii="ＭＳ ゴシック" w:eastAsia="ＭＳ ゴシック" w:hAnsi="ＭＳ ゴシック"/>
          <w:b/>
          <w:sz w:val="32"/>
          <w:szCs w:val="32"/>
        </w:rPr>
      </w:pPr>
    </w:p>
    <w:p w:rsidR="00457FEA" w:rsidRPr="0000337B" w:rsidRDefault="00457FEA">
      <w:pPr>
        <w:rPr>
          <w:rFonts w:ascii="HG創英角ｺﾞｼｯｸUB" w:eastAsia="HG創英角ｺﾞｼｯｸUB" w:hAnsi="HG創英角ｺﾞｼｯｸUB"/>
          <w:sz w:val="32"/>
          <w:szCs w:val="32"/>
          <w:bdr w:val="single" w:sz="4" w:space="0" w:color="auto"/>
        </w:rPr>
      </w:pPr>
      <w:r w:rsidRPr="0000337B">
        <w:rPr>
          <w:rFonts w:ascii="HG創英角ｺﾞｼｯｸUB" w:eastAsia="HG創英角ｺﾞｼｯｸUB" w:hAnsi="HG創英角ｺﾞｼｯｸUB" w:hint="eastAsia"/>
          <w:sz w:val="32"/>
          <w:szCs w:val="32"/>
          <w:bdr w:val="single" w:sz="4" w:space="0" w:color="auto"/>
        </w:rPr>
        <w:t>戦争法廃止と立憲主義の確立をもとめるたたかい</w:t>
      </w:r>
    </w:p>
    <w:p w:rsidR="00457FEA" w:rsidRPr="0000337B" w:rsidRDefault="00457FEA">
      <w:pPr>
        <w:rPr>
          <w:rFonts w:ascii="HG創英角ｺﾞｼｯｸUB" w:eastAsia="HG創英角ｺﾞｼｯｸUB" w:hAnsi="HG創英角ｺﾞｼｯｸUB"/>
          <w:sz w:val="32"/>
          <w:szCs w:val="32"/>
          <w:bdr w:val="single" w:sz="4" w:space="0" w:color="auto"/>
        </w:rPr>
      </w:pPr>
    </w:p>
    <w:p w:rsidR="002F5982" w:rsidRPr="0000337B" w:rsidRDefault="00C8767A" w:rsidP="002F5982">
      <w:pPr>
        <w:rPr>
          <w:rFonts w:ascii="ＭＳ ゴシック" w:eastAsia="ＭＳ ゴシック" w:hAnsi="ＭＳ ゴシック"/>
          <w:b/>
          <w:sz w:val="24"/>
        </w:rPr>
      </w:pPr>
      <w:r w:rsidRPr="0000337B">
        <w:rPr>
          <w:rFonts w:ascii="ＭＳ ゴシック" w:eastAsia="ＭＳ ゴシック" w:hAnsi="ＭＳ ゴシック" w:hint="eastAsia"/>
          <w:b/>
          <w:sz w:val="24"/>
        </w:rPr>
        <w:t>（１）</w:t>
      </w:r>
      <w:r w:rsidR="002F5982" w:rsidRPr="0000337B">
        <w:rPr>
          <w:rFonts w:ascii="ＭＳ ゴシック" w:eastAsia="ＭＳ ゴシック" w:hAnsi="ＭＳ ゴシック" w:hint="eastAsia"/>
          <w:b/>
          <w:sz w:val="24"/>
        </w:rPr>
        <w:t>戦争法の強行と戦争に組み込まれる危険</w:t>
      </w:r>
    </w:p>
    <w:p w:rsidR="00831C57" w:rsidRPr="0000337B" w:rsidRDefault="002F5982" w:rsidP="002F5982">
      <w:pPr>
        <w:ind w:firstLineChars="100" w:firstLine="240"/>
        <w:rPr>
          <w:rFonts w:ascii="ＭＳ 明朝" w:hAnsi="ＭＳ 明朝"/>
          <w:sz w:val="24"/>
        </w:rPr>
      </w:pPr>
      <w:r w:rsidRPr="0000337B">
        <w:rPr>
          <w:rFonts w:ascii="ＭＳ 明朝" w:hAnsi="ＭＳ 明朝" w:hint="eastAsia"/>
          <w:sz w:val="24"/>
        </w:rPr>
        <w:t>安倍政権は、国民の反対の声と運動を無視して「安全保障関連法」</w:t>
      </w:r>
      <w:r w:rsidR="00641D7A" w:rsidRPr="0000337B">
        <w:rPr>
          <w:rFonts w:ascii="ＭＳ 明朝" w:hAnsi="ＭＳ 明朝" w:hint="eastAsia"/>
          <w:sz w:val="24"/>
        </w:rPr>
        <w:t>（</w:t>
      </w:r>
      <w:r w:rsidRPr="0000337B">
        <w:rPr>
          <w:rFonts w:ascii="ＭＳ 明朝" w:hAnsi="ＭＳ 明朝" w:hint="eastAsia"/>
          <w:sz w:val="24"/>
        </w:rPr>
        <w:t>戦争法</w:t>
      </w:r>
      <w:r w:rsidR="00641D7A" w:rsidRPr="0000337B">
        <w:rPr>
          <w:rFonts w:ascii="ＭＳ 明朝" w:hAnsi="ＭＳ 明朝" w:hint="eastAsia"/>
          <w:sz w:val="24"/>
        </w:rPr>
        <w:t>）</w:t>
      </w:r>
      <w:r w:rsidR="009C5A37" w:rsidRPr="0000337B">
        <w:rPr>
          <w:rFonts w:ascii="ＭＳ 明朝" w:hAnsi="ＭＳ 明朝" w:hint="eastAsia"/>
          <w:sz w:val="24"/>
        </w:rPr>
        <w:t>を</w:t>
      </w:r>
      <w:r w:rsidRPr="0000337B">
        <w:rPr>
          <w:rFonts w:ascii="ＭＳ 明朝" w:hAnsi="ＭＳ 明朝" w:hint="eastAsia"/>
          <w:sz w:val="24"/>
        </w:rPr>
        <w:t>強行しました。戦争法は</w:t>
      </w:r>
      <w:r w:rsidR="009C5A37" w:rsidRPr="0000337B">
        <w:rPr>
          <w:rFonts w:ascii="ＭＳ 明朝" w:hAnsi="ＭＳ 明朝" w:hint="eastAsia"/>
          <w:sz w:val="24"/>
        </w:rPr>
        <w:t>、</w:t>
      </w:r>
      <w:r w:rsidRPr="0000337B">
        <w:rPr>
          <w:rFonts w:ascii="ＭＳ 明朝" w:hAnsi="ＭＳ 明朝" w:hint="eastAsia"/>
          <w:sz w:val="24"/>
        </w:rPr>
        <w:t>憲法</w:t>
      </w:r>
      <w:r w:rsidR="00641D7A" w:rsidRPr="0000337B">
        <w:rPr>
          <w:rFonts w:ascii="ＭＳ 明朝" w:hAnsi="ＭＳ 明朝" w:hint="eastAsia"/>
          <w:sz w:val="24"/>
        </w:rPr>
        <w:t>９</w:t>
      </w:r>
      <w:r w:rsidRPr="0000337B">
        <w:rPr>
          <w:rFonts w:ascii="ＭＳ 明朝" w:hAnsi="ＭＳ 明朝" w:hint="eastAsia"/>
          <w:sz w:val="24"/>
        </w:rPr>
        <w:t>条を踏みにじ</w:t>
      </w:r>
      <w:r w:rsidR="00F71948" w:rsidRPr="0000337B">
        <w:rPr>
          <w:rFonts w:ascii="ＭＳ 明朝" w:hAnsi="ＭＳ 明朝" w:hint="eastAsia"/>
          <w:sz w:val="24"/>
        </w:rPr>
        <w:t>り、</w:t>
      </w:r>
      <w:r w:rsidRPr="0000337B">
        <w:rPr>
          <w:rFonts w:ascii="ＭＳ 明朝" w:hAnsi="ＭＳ 明朝" w:hint="eastAsia"/>
          <w:sz w:val="24"/>
        </w:rPr>
        <w:t>自衛隊が海外で</w:t>
      </w:r>
      <w:r w:rsidR="00831C57" w:rsidRPr="0000337B">
        <w:rPr>
          <w:rFonts w:ascii="ＭＳ 明朝" w:hAnsi="ＭＳ 明朝" w:hint="eastAsia"/>
          <w:sz w:val="24"/>
        </w:rPr>
        <w:t>戦争する</w:t>
      </w:r>
      <w:r w:rsidRPr="0000337B">
        <w:rPr>
          <w:rFonts w:ascii="ＭＳ 明朝" w:hAnsi="ＭＳ 明朝" w:hint="eastAsia"/>
          <w:sz w:val="24"/>
        </w:rPr>
        <w:t>仕組みを盛り込</w:t>
      </w:r>
      <w:r w:rsidR="009C5A37" w:rsidRPr="0000337B">
        <w:rPr>
          <w:rFonts w:ascii="ＭＳ 明朝" w:hAnsi="ＭＳ 明朝" w:hint="eastAsia"/>
          <w:sz w:val="24"/>
        </w:rPr>
        <w:t>むものです。</w:t>
      </w:r>
    </w:p>
    <w:p w:rsidR="002F5982" w:rsidRPr="0000337B" w:rsidRDefault="00831C57" w:rsidP="00831C57">
      <w:pPr>
        <w:ind w:firstLineChars="100" w:firstLine="240"/>
        <w:rPr>
          <w:rFonts w:ascii="ＭＳ 明朝" w:hAnsi="ＭＳ 明朝"/>
          <w:sz w:val="24"/>
        </w:rPr>
      </w:pPr>
      <w:r w:rsidRPr="0000337B">
        <w:rPr>
          <w:rFonts w:ascii="ＭＳ 明朝" w:hAnsi="ＭＳ 明朝" w:hint="eastAsia"/>
          <w:sz w:val="24"/>
        </w:rPr>
        <w:t>自国を守る</w:t>
      </w:r>
      <w:r w:rsidR="009C5A37" w:rsidRPr="0000337B">
        <w:rPr>
          <w:rFonts w:ascii="ＭＳ 明朝" w:hAnsi="ＭＳ 明朝" w:hint="eastAsia"/>
          <w:sz w:val="24"/>
        </w:rPr>
        <w:t>の</w:t>
      </w:r>
      <w:r w:rsidRPr="0000337B">
        <w:rPr>
          <w:rFonts w:ascii="ＭＳ 明朝" w:hAnsi="ＭＳ 明朝" w:hint="eastAsia"/>
          <w:sz w:val="24"/>
        </w:rPr>
        <w:t>ではなく「</w:t>
      </w:r>
      <w:r w:rsidR="002F5982" w:rsidRPr="0000337B">
        <w:rPr>
          <w:rFonts w:ascii="ＭＳ 明朝" w:hAnsi="ＭＳ 明朝" w:hint="eastAsia"/>
          <w:sz w:val="24"/>
        </w:rPr>
        <w:t>集団的自衛権</w:t>
      </w:r>
      <w:r w:rsidRPr="0000337B">
        <w:rPr>
          <w:rFonts w:ascii="ＭＳ 明朝" w:hAnsi="ＭＳ 明朝" w:hint="eastAsia"/>
          <w:sz w:val="24"/>
        </w:rPr>
        <w:t>」</w:t>
      </w:r>
      <w:r w:rsidR="002F5982" w:rsidRPr="0000337B">
        <w:rPr>
          <w:rFonts w:ascii="ＭＳ 明朝" w:hAnsi="ＭＳ 明朝" w:hint="eastAsia"/>
          <w:sz w:val="24"/>
        </w:rPr>
        <w:t>の行使</w:t>
      </w:r>
      <w:r w:rsidR="00874DE3" w:rsidRPr="0000337B">
        <w:rPr>
          <w:rFonts w:ascii="ＭＳ 明朝" w:hAnsi="ＭＳ 明朝" w:hint="eastAsia"/>
          <w:sz w:val="24"/>
        </w:rPr>
        <w:t>でアメリカの</w:t>
      </w:r>
      <w:r w:rsidR="002F5982" w:rsidRPr="0000337B">
        <w:rPr>
          <w:rFonts w:ascii="ＭＳ 明朝" w:hAnsi="ＭＳ 明朝" w:hint="eastAsia"/>
          <w:sz w:val="24"/>
        </w:rPr>
        <w:t>戦争に加担</w:t>
      </w:r>
      <w:r w:rsidR="009C5A37" w:rsidRPr="0000337B">
        <w:rPr>
          <w:rFonts w:ascii="ＭＳ 明朝" w:hAnsi="ＭＳ 明朝" w:hint="eastAsia"/>
          <w:sz w:val="24"/>
        </w:rPr>
        <w:t>し、</w:t>
      </w:r>
      <w:r w:rsidR="002F5982" w:rsidRPr="0000337B">
        <w:rPr>
          <w:rFonts w:ascii="ＭＳ 明朝" w:hAnsi="ＭＳ 明朝" w:hint="eastAsia"/>
          <w:sz w:val="24"/>
        </w:rPr>
        <w:t>自衛隊員が命を落とし、日本がテロの標的になるのは明らかです。</w:t>
      </w:r>
    </w:p>
    <w:p w:rsidR="002F5982" w:rsidRPr="0000337B" w:rsidRDefault="002F5982" w:rsidP="002F5982">
      <w:pPr>
        <w:ind w:leftChars="100" w:left="210"/>
        <w:rPr>
          <w:rFonts w:ascii="ＭＳ 明朝" w:hAnsi="ＭＳ 明朝"/>
          <w:sz w:val="24"/>
        </w:rPr>
      </w:pPr>
    </w:p>
    <w:p w:rsidR="002F5982" w:rsidRPr="0000337B" w:rsidRDefault="00C8767A" w:rsidP="002F5982">
      <w:pPr>
        <w:rPr>
          <w:rFonts w:ascii="ＭＳ ゴシック" w:eastAsia="ＭＳ ゴシック" w:hAnsi="ＭＳ ゴシック"/>
          <w:b/>
          <w:sz w:val="24"/>
          <w:lang w:val="en-GB"/>
        </w:rPr>
      </w:pPr>
      <w:r w:rsidRPr="0000337B">
        <w:rPr>
          <w:rFonts w:ascii="ＭＳ ゴシック" w:eastAsia="ＭＳ ゴシック" w:hAnsi="ＭＳ ゴシック" w:hint="eastAsia"/>
          <w:b/>
          <w:sz w:val="24"/>
          <w:lang w:val="en-GB"/>
        </w:rPr>
        <w:t>（２）</w:t>
      </w:r>
      <w:r w:rsidR="002F5982" w:rsidRPr="0000337B">
        <w:rPr>
          <w:rFonts w:ascii="ＭＳ ゴシック" w:eastAsia="ＭＳ ゴシック" w:hAnsi="ＭＳ ゴシック" w:hint="eastAsia"/>
          <w:b/>
          <w:sz w:val="24"/>
          <w:lang w:val="en-GB"/>
        </w:rPr>
        <w:t>改憲の動きと増える軍事費</w:t>
      </w:r>
    </w:p>
    <w:p w:rsidR="003713B5" w:rsidRPr="0000337B" w:rsidRDefault="002F5982" w:rsidP="002F5982">
      <w:pPr>
        <w:rPr>
          <w:rFonts w:ascii="ＭＳ 明朝" w:hAnsi="ＭＳ 明朝"/>
          <w:sz w:val="24"/>
          <w:lang w:val="en-GB"/>
        </w:rPr>
      </w:pPr>
      <w:r w:rsidRPr="0000337B">
        <w:rPr>
          <w:rFonts w:ascii="ＭＳ 明朝" w:hAnsi="ＭＳ 明朝" w:hint="eastAsia"/>
          <w:sz w:val="24"/>
          <w:lang w:val="en-GB"/>
        </w:rPr>
        <w:t xml:space="preserve">　安倍総理が執念を燃やす「憲法改正」の自民党案は、個人の尊厳</w:t>
      </w:r>
      <w:r w:rsidR="00641D7A" w:rsidRPr="0000337B">
        <w:rPr>
          <w:rFonts w:ascii="ＭＳ 明朝" w:hAnsi="ＭＳ 明朝" w:hint="eastAsia"/>
          <w:sz w:val="24"/>
          <w:lang w:val="en-GB"/>
        </w:rPr>
        <w:t>、</w:t>
      </w:r>
      <w:r w:rsidRPr="0000337B">
        <w:rPr>
          <w:rFonts w:ascii="ＭＳ 明朝" w:hAnsi="ＭＳ 明朝" w:hint="eastAsia"/>
          <w:sz w:val="24"/>
          <w:lang w:val="en-GB"/>
        </w:rPr>
        <w:t>立憲主義を</w:t>
      </w:r>
      <w:r w:rsidR="00641D7A" w:rsidRPr="0000337B">
        <w:rPr>
          <w:rFonts w:ascii="ＭＳ 明朝" w:hAnsi="ＭＳ 明朝" w:hint="eastAsia"/>
          <w:sz w:val="24"/>
          <w:lang w:val="en-GB"/>
        </w:rPr>
        <w:t>破壊し、</w:t>
      </w:r>
      <w:r w:rsidRPr="0000337B">
        <w:rPr>
          <w:rFonts w:ascii="ＭＳ 明朝" w:hAnsi="ＭＳ 明朝" w:hint="eastAsia"/>
          <w:sz w:val="24"/>
          <w:lang w:val="en-GB"/>
        </w:rPr>
        <w:t>国家最優先の</w:t>
      </w:r>
      <w:r w:rsidR="00641D7A" w:rsidRPr="0000337B">
        <w:rPr>
          <w:rFonts w:ascii="ＭＳ 明朝" w:hAnsi="ＭＳ 明朝" w:hint="eastAsia"/>
          <w:sz w:val="24"/>
          <w:lang w:val="en-GB"/>
        </w:rPr>
        <w:t>体制を</w:t>
      </w:r>
      <w:r w:rsidRPr="0000337B">
        <w:rPr>
          <w:rFonts w:ascii="ＭＳ 明朝" w:hAnsi="ＭＳ 明朝" w:hint="eastAsia"/>
          <w:sz w:val="24"/>
          <w:lang w:val="en-GB"/>
        </w:rPr>
        <w:t>作り上げる</w:t>
      </w:r>
      <w:r w:rsidR="00641D7A" w:rsidRPr="0000337B">
        <w:rPr>
          <w:rFonts w:ascii="ＭＳ 明朝" w:hAnsi="ＭＳ 明朝" w:hint="eastAsia"/>
          <w:sz w:val="24"/>
          <w:lang w:val="en-GB"/>
        </w:rPr>
        <w:t>ことをねらう</w:t>
      </w:r>
      <w:r w:rsidR="009C5A37" w:rsidRPr="0000337B">
        <w:rPr>
          <w:rFonts w:ascii="ＭＳ 明朝" w:hAnsi="ＭＳ 明朝" w:hint="eastAsia"/>
          <w:sz w:val="24"/>
          <w:lang w:val="en-GB"/>
        </w:rPr>
        <w:t>もの</w:t>
      </w:r>
      <w:r w:rsidR="00641D7A" w:rsidRPr="0000337B">
        <w:rPr>
          <w:rFonts w:ascii="ＭＳ 明朝" w:hAnsi="ＭＳ 明朝" w:hint="eastAsia"/>
          <w:sz w:val="24"/>
          <w:lang w:val="en-GB"/>
        </w:rPr>
        <w:t>です。</w:t>
      </w:r>
      <w:r w:rsidR="003713B5" w:rsidRPr="0000337B">
        <w:rPr>
          <w:rFonts w:ascii="ＭＳ 明朝" w:hAnsi="ＭＳ 明朝" w:hint="eastAsia"/>
          <w:sz w:val="24"/>
          <w:lang w:val="en-GB"/>
        </w:rPr>
        <w:t>それは、９条の改悪だけでなく、国の責任を全く放棄するもので、その第一に社会保障の解体を位置付けています。</w:t>
      </w:r>
    </w:p>
    <w:p w:rsidR="002F5982" w:rsidRPr="0000337B" w:rsidRDefault="003713B5" w:rsidP="002F5982">
      <w:pPr>
        <w:ind w:firstLineChars="100" w:firstLine="240"/>
        <w:rPr>
          <w:rFonts w:ascii="ＭＳ 明朝" w:hAnsi="ＭＳ 明朝"/>
          <w:sz w:val="24"/>
        </w:rPr>
      </w:pPr>
      <w:r w:rsidRPr="0000337B">
        <w:rPr>
          <w:rFonts w:ascii="ＭＳ 明朝" w:hAnsi="ＭＳ 明朝" w:hint="eastAsia"/>
          <w:sz w:val="24"/>
          <w:lang w:val="en-GB"/>
        </w:rPr>
        <w:t>同時に、</w:t>
      </w:r>
      <w:r w:rsidR="002F5982" w:rsidRPr="0000337B">
        <w:rPr>
          <w:rFonts w:ascii="ＭＳ 明朝" w:hAnsi="ＭＳ 明朝" w:hint="eastAsia"/>
          <w:sz w:val="24"/>
        </w:rPr>
        <w:t>軍事</w:t>
      </w:r>
      <w:r w:rsidRPr="0000337B">
        <w:rPr>
          <w:rFonts w:ascii="ＭＳ 明朝" w:hAnsi="ＭＳ 明朝" w:hint="eastAsia"/>
          <w:sz w:val="24"/>
        </w:rPr>
        <w:t>拡大</w:t>
      </w:r>
      <w:r w:rsidR="002F5982" w:rsidRPr="0000337B">
        <w:rPr>
          <w:rFonts w:ascii="ＭＳ 明朝" w:hAnsi="ＭＳ 明朝" w:hint="eastAsia"/>
          <w:sz w:val="24"/>
        </w:rPr>
        <w:t>路線</w:t>
      </w:r>
      <w:r w:rsidR="00641D7A" w:rsidRPr="0000337B">
        <w:rPr>
          <w:rFonts w:ascii="ＭＳ 明朝" w:hAnsi="ＭＳ 明朝" w:hint="eastAsia"/>
          <w:sz w:val="24"/>
        </w:rPr>
        <w:t>が</w:t>
      </w:r>
      <w:r w:rsidR="002F5982" w:rsidRPr="0000337B">
        <w:rPr>
          <w:rFonts w:ascii="ＭＳ 明朝" w:hAnsi="ＭＳ 明朝" w:hint="eastAsia"/>
          <w:sz w:val="24"/>
        </w:rPr>
        <w:t>進</w:t>
      </w:r>
      <w:r w:rsidR="00641D7A" w:rsidRPr="0000337B">
        <w:rPr>
          <w:rFonts w:ascii="ＭＳ 明朝" w:hAnsi="ＭＳ 明朝" w:hint="eastAsia"/>
          <w:sz w:val="24"/>
        </w:rPr>
        <w:t>められ</w:t>
      </w:r>
      <w:r w:rsidR="00405849" w:rsidRPr="0000337B">
        <w:rPr>
          <w:rFonts w:ascii="ＭＳ 明朝" w:hAnsi="ＭＳ 明朝" w:hint="eastAsia"/>
          <w:sz w:val="24"/>
        </w:rPr>
        <w:t>、</w:t>
      </w:r>
      <w:r w:rsidR="002F5982" w:rsidRPr="0000337B">
        <w:rPr>
          <w:rFonts w:ascii="ＭＳ 明朝" w:hAnsi="ＭＳ 明朝" w:hint="eastAsia"/>
          <w:sz w:val="24"/>
        </w:rPr>
        <w:t>軍事費は</w:t>
      </w:r>
      <w:r w:rsidR="00874DE3" w:rsidRPr="0000337B">
        <w:rPr>
          <w:rFonts w:ascii="ＭＳ 明朝" w:hAnsi="ＭＳ 明朝" w:hint="eastAsia"/>
          <w:sz w:val="24"/>
        </w:rPr>
        <w:t>４</w:t>
      </w:r>
      <w:r w:rsidR="002F5982" w:rsidRPr="0000337B">
        <w:rPr>
          <w:rFonts w:ascii="ＭＳ 明朝" w:hAnsi="ＭＳ 明朝" w:hint="eastAsia"/>
          <w:sz w:val="24"/>
        </w:rPr>
        <w:t>年連続</w:t>
      </w:r>
      <w:r w:rsidR="00405849" w:rsidRPr="0000337B">
        <w:rPr>
          <w:rFonts w:ascii="ＭＳ 明朝" w:hAnsi="ＭＳ 明朝" w:hint="eastAsia"/>
          <w:sz w:val="24"/>
        </w:rPr>
        <w:t>で</w:t>
      </w:r>
      <w:r w:rsidR="002F5982" w:rsidRPr="0000337B">
        <w:rPr>
          <w:rFonts w:ascii="ＭＳ 明朝" w:hAnsi="ＭＳ 明朝" w:hint="eastAsia"/>
          <w:sz w:val="24"/>
        </w:rPr>
        <w:t>増加</w:t>
      </w:r>
      <w:r w:rsidR="00405849" w:rsidRPr="0000337B">
        <w:rPr>
          <w:rFonts w:ascii="ＭＳ 明朝" w:hAnsi="ＭＳ 明朝" w:hint="eastAsia"/>
          <w:sz w:val="24"/>
        </w:rPr>
        <w:t>し</w:t>
      </w:r>
      <w:r w:rsidR="002F5982" w:rsidRPr="0000337B">
        <w:rPr>
          <w:rFonts w:ascii="ＭＳ 明朝" w:hAnsi="ＭＳ 明朝" w:hint="eastAsia"/>
          <w:sz w:val="24"/>
        </w:rPr>
        <w:t>、</w:t>
      </w:r>
      <w:r w:rsidR="00641D7A" w:rsidRPr="0000337B">
        <w:rPr>
          <w:rFonts w:ascii="ＭＳ 明朝" w:hAnsi="ＭＳ 明朝" w:hint="eastAsia"/>
          <w:sz w:val="24"/>
        </w:rPr>
        <w:t>１６</w:t>
      </w:r>
      <w:r w:rsidR="002F5982" w:rsidRPr="0000337B">
        <w:rPr>
          <w:rFonts w:ascii="ＭＳ 明朝" w:hAnsi="ＭＳ 明朝" w:hint="eastAsia"/>
          <w:sz w:val="24"/>
        </w:rPr>
        <w:t>年度予算で初めて</w:t>
      </w:r>
      <w:r w:rsidR="00874DE3" w:rsidRPr="0000337B">
        <w:rPr>
          <w:rFonts w:ascii="ＭＳ 明朝" w:hAnsi="ＭＳ 明朝" w:hint="eastAsia"/>
          <w:sz w:val="24"/>
        </w:rPr>
        <w:t>５</w:t>
      </w:r>
      <w:r w:rsidR="002F5982" w:rsidRPr="0000337B">
        <w:rPr>
          <w:rFonts w:ascii="ＭＳ 明朝" w:hAnsi="ＭＳ 明朝" w:hint="eastAsia"/>
          <w:sz w:val="24"/>
        </w:rPr>
        <w:t>兆円を突破し</w:t>
      </w:r>
      <w:r w:rsidRPr="0000337B">
        <w:rPr>
          <w:rFonts w:ascii="ＭＳ 明朝" w:hAnsi="ＭＳ 明朝" w:hint="eastAsia"/>
          <w:sz w:val="24"/>
        </w:rPr>
        <w:t>ました。</w:t>
      </w:r>
      <w:r w:rsidR="002F5982" w:rsidRPr="0000337B">
        <w:rPr>
          <w:rFonts w:ascii="ＭＳ 明朝" w:hAnsi="ＭＳ 明朝" w:hint="eastAsia"/>
          <w:sz w:val="24"/>
        </w:rPr>
        <w:t>防衛計画大綱実施のために米国製の高額武</w:t>
      </w:r>
      <w:r w:rsidR="002F5982" w:rsidRPr="0000337B">
        <w:rPr>
          <w:rFonts w:ascii="ＭＳ 明朝" w:hAnsi="ＭＳ 明朝" w:hint="eastAsia"/>
          <w:sz w:val="24"/>
        </w:rPr>
        <w:lastRenderedPageBreak/>
        <w:t>器を</w:t>
      </w:r>
      <w:r w:rsidR="00874DE3" w:rsidRPr="0000337B">
        <w:rPr>
          <w:rFonts w:ascii="ＭＳ 明朝" w:hAnsi="ＭＳ 明朝" w:hint="eastAsia"/>
          <w:sz w:val="24"/>
        </w:rPr>
        <w:t>ローンで</w:t>
      </w:r>
      <w:r w:rsidR="002F5982" w:rsidRPr="0000337B">
        <w:rPr>
          <w:rFonts w:ascii="ＭＳ 明朝" w:hAnsi="ＭＳ 明朝" w:hint="eastAsia"/>
          <w:sz w:val="24"/>
        </w:rPr>
        <w:t>買い、</w:t>
      </w:r>
      <w:r w:rsidR="00874DE3" w:rsidRPr="0000337B">
        <w:rPr>
          <w:rFonts w:ascii="ＭＳ 明朝" w:hAnsi="ＭＳ 明朝" w:hint="eastAsia"/>
          <w:sz w:val="24"/>
        </w:rPr>
        <w:t>５年間で</w:t>
      </w:r>
      <w:r w:rsidR="00641D7A" w:rsidRPr="0000337B">
        <w:rPr>
          <w:rFonts w:ascii="ＭＳ 明朝" w:hAnsi="ＭＳ 明朝" w:hint="eastAsia"/>
          <w:sz w:val="24"/>
        </w:rPr>
        <w:t>約２５</w:t>
      </w:r>
      <w:r w:rsidR="00874DE3" w:rsidRPr="0000337B">
        <w:rPr>
          <w:rFonts w:ascii="ＭＳ 明朝" w:hAnsi="ＭＳ 明朝" w:hint="eastAsia"/>
          <w:sz w:val="24"/>
        </w:rPr>
        <w:t>兆円</w:t>
      </w:r>
      <w:r w:rsidR="00641D7A" w:rsidRPr="0000337B">
        <w:rPr>
          <w:rFonts w:ascii="ＭＳ 明朝" w:hAnsi="ＭＳ 明朝" w:hint="eastAsia"/>
          <w:sz w:val="24"/>
        </w:rPr>
        <w:t>と後年度負担を増大させています。</w:t>
      </w:r>
      <w:r w:rsidR="002F5982" w:rsidRPr="0000337B">
        <w:rPr>
          <w:rFonts w:ascii="ＭＳ 明朝" w:hAnsi="ＭＳ 明朝" w:hint="eastAsia"/>
          <w:sz w:val="24"/>
        </w:rPr>
        <w:t>オスプレイ1機</w:t>
      </w:r>
      <w:r w:rsidR="00405849" w:rsidRPr="0000337B">
        <w:rPr>
          <w:rFonts w:ascii="ＭＳ 明朝" w:hAnsi="ＭＳ 明朝" w:hint="eastAsia"/>
          <w:sz w:val="24"/>
        </w:rPr>
        <w:t>は、</w:t>
      </w:r>
      <w:r w:rsidR="00874DE3" w:rsidRPr="0000337B">
        <w:rPr>
          <w:rFonts w:ascii="ＭＳ 明朝" w:hAnsi="ＭＳ 明朝" w:hint="eastAsia"/>
          <w:sz w:val="24"/>
        </w:rPr>
        <w:t>１００</w:t>
      </w:r>
      <w:r w:rsidR="002F5982" w:rsidRPr="0000337B">
        <w:rPr>
          <w:rFonts w:ascii="ＭＳ 明朝" w:hAnsi="ＭＳ 明朝" w:hint="eastAsia"/>
          <w:sz w:val="24"/>
        </w:rPr>
        <w:t>の保育所</w:t>
      </w:r>
      <w:r w:rsidR="00874DE3" w:rsidRPr="0000337B">
        <w:rPr>
          <w:rFonts w:ascii="ＭＳ 明朝" w:hAnsi="ＭＳ 明朝" w:hint="eastAsia"/>
          <w:sz w:val="24"/>
        </w:rPr>
        <w:t>を</w:t>
      </w:r>
      <w:r w:rsidR="002F5982" w:rsidRPr="0000337B">
        <w:rPr>
          <w:rFonts w:ascii="ＭＳ 明朝" w:hAnsi="ＭＳ 明朝" w:hint="eastAsia"/>
          <w:sz w:val="24"/>
        </w:rPr>
        <w:t>建設</w:t>
      </w:r>
      <w:r w:rsidR="00405849" w:rsidRPr="0000337B">
        <w:rPr>
          <w:rFonts w:ascii="ＭＳ 明朝" w:hAnsi="ＭＳ 明朝" w:hint="eastAsia"/>
          <w:sz w:val="24"/>
        </w:rPr>
        <w:t>し、９０００</w:t>
      </w:r>
      <w:r w:rsidR="002F5982" w:rsidRPr="0000337B">
        <w:rPr>
          <w:rFonts w:ascii="ＭＳ 明朝" w:hAnsi="ＭＳ 明朝" w:hint="eastAsia"/>
          <w:sz w:val="24"/>
        </w:rPr>
        <w:t>人の待機児童</w:t>
      </w:r>
      <w:r w:rsidR="00874DE3" w:rsidRPr="0000337B">
        <w:rPr>
          <w:rFonts w:ascii="ＭＳ 明朝" w:hAnsi="ＭＳ 明朝" w:hint="eastAsia"/>
          <w:sz w:val="24"/>
        </w:rPr>
        <w:t>を</w:t>
      </w:r>
      <w:r w:rsidR="002F5982" w:rsidRPr="0000337B">
        <w:rPr>
          <w:rFonts w:ascii="ＭＳ 明朝" w:hAnsi="ＭＳ 明朝" w:hint="eastAsia"/>
          <w:sz w:val="24"/>
        </w:rPr>
        <w:t>解消</w:t>
      </w:r>
      <w:r w:rsidR="00874DE3" w:rsidRPr="0000337B">
        <w:rPr>
          <w:rFonts w:ascii="ＭＳ 明朝" w:hAnsi="ＭＳ 明朝" w:hint="eastAsia"/>
          <w:sz w:val="24"/>
        </w:rPr>
        <w:t>する</w:t>
      </w:r>
      <w:r w:rsidR="002F5982" w:rsidRPr="0000337B">
        <w:rPr>
          <w:rFonts w:ascii="ＭＳ 明朝" w:hAnsi="ＭＳ 明朝" w:hint="eastAsia"/>
          <w:sz w:val="24"/>
        </w:rPr>
        <w:t>財源と</w:t>
      </w:r>
      <w:r w:rsidR="00874DE3" w:rsidRPr="0000337B">
        <w:rPr>
          <w:rFonts w:ascii="ＭＳ 明朝" w:hAnsi="ＭＳ 明朝" w:hint="eastAsia"/>
          <w:sz w:val="24"/>
        </w:rPr>
        <w:t>ほぼ同額の</w:t>
      </w:r>
      <w:r w:rsidR="002F5982" w:rsidRPr="0000337B">
        <w:rPr>
          <w:rFonts w:ascii="ＭＳ 明朝" w:hAnsi="ＭＳ 明朝" w:hint="eastAsia"/>
          <w:sz w:val="24"/>
        </w:rPr>
        <w:t>約</w:t>
      </w:r>
      <w:r w:rsidR="00874DE3" w:rsidRPr="0000337B">
        <w:rPr>
          <w:rFonts w:ascii="ＭＳ 明朝" w:hAnsi="ＭＳ 明朝" w:hint="eastAsia"/>
          <w:sz w:val="24"/>
        </w:rPr>
        <w:t>１２０</w:t>
      </w:r>
      <w:r w:rsidR="002F5982" w:rsidRPr="0000337B">
        <w:rPr>
          <w:rFonts w:ascii="ＭＳ 明朝" w:hAnsi="ＭＳ 明朝" w:hint="eastAsia"/>
          <w:sz w:val="24"/>
        </w:rPr>
        <w:t>億円</w:t>
      </w:r>
      <w:r w:rsidR="00405849" w:rsidRPr="0000337B">
        <w:rPr>
          <w:rFonts w:ascii="ＭＳ 明朝" w:hAnsi="ＭＳ 明朝" w:hint="eastAsia"/>
          <w:sz w:val="24"/>
        </w:rPr>
        <w:t>です。</w:t>
      </w:r>
      <w:r w:rsidR="002F5982" w:rsidRPr="0000337B">
        <w:rPr>
          <w:rFonts w:ascii="ＭＳ 明朝" w:hAnsi="ＭＳ 明朝" w:hint="eastAsia"/>
          <w:sz w:val="24"/>
        </w:rPr>
        <w:t>軍事費増大がくらしを圧迫している</w:t>
      </w:r>
      <w:r w:rsidR="00405849" w:rsidRPr="0000337B">
        <w:rPr>
          <w:rFonts w:ascii="ＭＳ 明朝" w:hAnsi="ＭＳ 明朝" w:hint="eastAsia"/>
          <w:sz w:val="24"/>
        </w:rPr>
        <w:t>こと</w:t>
      </w:r>
      <w:r w:rsidR="00781395" w:rsidRPr="0000337B">
        <w:rPr>
          <w:rFonts w:ascii="ＭＳ 明朝" w:hAnsi="ＭＳ 明朝" w:hint="eastAsia"/>
          <w:sz w:val="24"/>
        </w:rPr>
        <w:t>は明らかです</w:t>
      </w:r>
      <w:r w:rsidR="00405849" w:rsidRPr="0000337B">
        <w:rPr>
          <w:rFonts w:ascii="ＭＳ 明朝" w:hAnsi="ＭＳ 明朝" w:hint="eastAsia"/>
          <w:sz w:val="24"/>
        </w:rPr>
        <w:t>。</w:t>
      </w:r>
    </w:p>
    <w:p w:rsidR="002F5982" w:rsidRPr="0000337B" w:rsidRDefault="002F5982" w:rsidP="002F5982">
      <w:pPr>
        <w:rPr>
          <w:rFonts w:ascii="ＭＳ 明朝" w:hAnsi="ＭＳ 明朝"/>
          <w:sz w:val="24"/>
        </w:rPr>
      </w:pPr>
    </w:p>
    <w:p w:rsidR="002F5982" w:rsidRPr="0000337B" w:rsidRDefault="00C8767A" w:rsidP="002F5982">
      <w:pPr>
        <w:rPr>
          <w:rFonts w:ascii="ＭＳ ゴシック" w:eastAsia="ＭＳ ゴシック" w:hAnsi="ＭＳ ゴシック"/>
          <w:b/>
          <w:sz w:val="24"/>
          <w:lang w:val="en-GB"/>
        </w:rPr>
      </w:pPr>
      <w:r w:rsidRPr="0000337B">
        <w:rPr>
          <w:rFonts w:ascii="ＭＳ ゴシック" w:eastAsia="ＭＳ ゴシック" w:hAnsi="ＭＳ ゴシック" w:hint="eastAsia"/>
          <w:b/>
          <w:sz w:val="24"/>
          <w:lang w:val="en-GB"/>
        </w:rPr>
        <w:t>（３）</w:t>
      </w:r>
      <w:r w:rsidR="002F5982" w:rsidRPr="0000337B">
        <w:rPr>
          <w:rFonts w:ascii="ＭＳ ゴシック" w:eastAsia="ＭＳ ゴシック" w:hAnsi="ＭＳ ゴシック" w:hint="eastAsia"/>
          <w:b/>
          <w:sz w:val="24"/>
          <w:lang w:val="en-GB"/>
        </w:rPr>
        <w:t>沖縄・辺野古新基地建設反対のたたかい</w:t>
      </w:r>
    </w:p>
    <w:p w:rsidR="00405849" w:rsidRPr="0000337B" w:rsidRDefault="00EB7FDA" w:rsidP="00071254">
      <w:pPr>
        <w:rPr>
          <w:rFonts w:ascii="ＭＳ 明朝" w:hAnsi="ＭＳ 明朝"/>
          <w:sz w:val="24"/>
          <w:lang w:val="en-GB"/>
        </w:rPr>
      </w:pPr>
      <w:r w:rsidRPr="0000337B">
        <w:rPr>
          <w:noProof/>
        </w:rPr>
        <w:drawing>
          <wp:anchor distT="0" distB="0" distL="114300" distR="114300" simplePos="0" relativeHeight="251657216" behindDoc="0" locked="0" layoutInCell="1" allowOverlap="1" wp14:anchorId="02EF619F" wp14:editId="3480B913">
            <wp:simplePos x="0" y="0"/>
            <wp:positionH relativeFrom="column">
              <wp:posOffset>1935480</wp:posOffset>
            </wp:positionH>
            <wp:positionV relativeFrom="paragraph">
              <wp:posOffset>312420</wp:posOffset>
            </wp:positionV>
            <wp:extent cx="3337560" cy="2938780"/>
            <wp:effectExtent l="0" t="0" r="0" b="0"/>
            <wp:wrapSquare wrapText="bothSides"/>
            <wp:docPr id="3" name="図 3" descr="160630　沖縄辺野古3訴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0630　沖縄辺野古3訴訟"/>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7560" cy="293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982" w:rsidRPr="0000337B">
        <w:rPr>
          <w:rFonts w:ascii="ＭＳ 明朝" w:hAnsi="ＭＳ 明朝" w:hint="eastAsia"/>
          <w:sz w:val="24"/>
          <w:lang w:val="en-GB"/>
        </w:rPr>
        <w:t xml:space="preserve">　</w:t>
      </w:r>
      <w:r w:rsidR="00E1463D" w:rsidRPr="0000337B">
        <w:rPr>
          <w:rFonts w:ascii="ＭＳ 明朝" w:hAnsi="ＭＳ 明朝" w:hint="eastAsia"/>
          <w:sz w:val="24"/>
          <w:lang w:val="en-GB"/>
        </w:rPr>
        <w:t>辺野古新基地建設反対の取り組みは、</w:t>
      </w:r>
      <w:r w:rsidR="00010C0E" w:rsidRPr="0000337B">
        <w:rPr>
          <w:rFonts w:ascii="ＭＳ 明朝" w:hAnsi="ＭＳ 明朝" w:hint="eastAsia"/>
          <w:sz w:val="24"/>
          <w:lang w:val="en-GB"/>
        </w:rPr>
        <w:t>翁長知事が埋め立て承認を取り消した措置の撤回を国が求めた代執行訴訟で、</w:t>
      </w:r>
      <w:r w:rsidR="00E1463D" w:rsidRPr="0000337B">
        <w:rPr>
          <w:rFonts w:ascii="ＭＳ 明朝" w:hAnsi="ＭＳ 明朝" w:hint="eastAsia"/>
          <w:sz w:val="24"/>
          <w:lang w:val="en-GB"/>
        </w:rPr>
        <w:t>和解</w:t>
      </w:r>
      <w:r w:rsidR="00010C0E" w:rsidRPr="0000337B">
        <w:rPr>
          <w:rFonts w:ascii="ＭＳ 明朝" w:hAnsi="ＭＳ 明朝" w:hint="eastAsia"/>
          <w:sz w:val="24"/>
          <w:lang w:val="en-GB"/>
        </w:rPr>
        <w:t>が成立し、</w:t>
      </w:r>
      <w:r w:rsidR="00E1463D" w:rsidRPr="0000337B">
        <w:rPr>
          <w:rFonts w:ascii="ＭＳ 明朝" w:hAnsi="ＭＳ 明朝" w:hint="eastAsia"/>
          <w:sz w:val="24"/>
          <w:lang w:val="en-GB"/>
        </w:rPr>
        <w:t>翁長知事に埋め立て承認取り消しの効力が回復し</w:t>
      </w:r>
      <w:r w:rsidR="00010C0E" w:rsidRPr="0000337B">
        <w:rPr>
          <w:rFonts w:ascii="ＭＳ 明朝" w:hAnsi="ＭＳ 明朝" w:hint="eastAsia"/>
          <w:sz w:val="24"/>
          <w:lang w:val="en-GB"/>
        </w:rPr>
        <w:t>ました。</w:t>
      </w:r>
      <w:r w:rsidR="00532E4E" w:rsidRPr="0000337B">
        <w:rPr>
          <w:rFonts w:ascii="ＭＳ 明朝" w:hAnsi="ＭＳ 明朝" w:hint="eastAsia"/>
          <w:sz w:val="24"/>
          <w:lang w:val="en-GB"/>
        </w:rPr>
        <w:t>建設</w:t>
      </w:r>
      <w:r w:rsidR="00010C0E" w:rsidRPr="0000337B">
        <w:rPr>
          <w:rFonts w:ascii="ＭＳ 明朝" w:hAnsi="ＭＳ 明朝" w:hint="eastAsia"/>
          <w:sz w:val="24"/>
          <w:lang w:val="en-GB"/>
        </w:rPr>
        <w:t>のための</w:t>
      </w:r>
      <w:r w:rsidR="00E1463D" w:rsidRPr="0000337B">
        <w:rPr>
          <w:rFonts w:ascii="ＭＳ 明朝" w:hAnsi="ＭＳ 明朝" w:hint="eastAsia"/>
          <w:sz w:val="24"/>
          <w:lang w:val="en-GB"/>
        </w:rPr>
        <w:t>掘削調査用の台船</w:t>
      </w:r>
      <w:r w:rsidR="00532E4E" w:rsidRPr="0000337B">
        <w:rPr>
          <w:rFonts w:ascii="ＭＳ 明朝" w:hAnsi="ＭＳ 明朝" w:hint="eastAsia"/>
          <w:sz w:val="24"/>
          <w:lang w:val="en-GB"/>
        </w:rPr>
        <w:t>は</w:t>
      </w:r>
      <w:r w:rsidR="00E1463D" w:rsidRPr="0000337B">
        <w:rPr>
          <w:rFonts w:ascii="ＭＳ 明朝" w:hAnsi="ＭＳ 明朝" w:hint="eastAsia"/>
          <w:sz w:val="24"/>
          <w:lang w:val="en-GB"/>
        </w:rPr>
        <w:t>解体されました。</w:t>
      </w:r>
      <w:r w:rsidR="00010C0E" w:rsidRPr="0000337B">
        <w:rPr>
          <w:rFonts w:ascii="ＭＳ 明朝" w:hAnsi="ＭＳ 明朝" w:hint="eastAsia"/>
          <w:sz w:val="24"/>
          <w:lang w:val="en-GB"/>
        </w:rPr>
        <w:t>工事中止へはまだ時間がかか</w:t>
      </w:r>
      <w:r w:rsidR="00781395" w:rsidRPr="0000337B">
        <w:rPr>
          <w:rFonts w:ascii="ＭＳ 明朝" w:hAnsi="ＭＳ 明朝" w:hint="eastAsia"/>
          <w:sz w:val="24"/>
          <w:lang w:val="en-GB"/>
        </w:rPr>
        <w:t>り</w:t>
      </w:r>
      <w:r w:rsidR="00010C0E" w:rsidRPr="0000337B">
        <w:rPr>
          <w:rFonts w:ascii="ＭＳ 明朝" w:hAnsi="ＭＳ 明朝" w:hint="eastAsia"/>
          <w:sz w:val="24"/>
          <w:lang w:val="en-GB"/>
        </w:rPr>
        <w:t>ますが、</w:t>
      </w:r>
      <w:r w:rsidR="00E1463D" w:rsidRPr="0000337B">
        <w:rPr>
          <w:rFonts w:ascii="ＭＳ 明朝" w:hAnsi="ＭＳ 明朝" w:hint="eastAsia"/>
          <w:sz w:val="24"/>
          <w:lang w:val="en-GB"/>
        </w:rPr>
        <w:t>日米両政府を相手に</w:t>
      </w:r>
      <w:r w:rsidR="00010C0E" w:rsidRPr="0000337B">
        <w:rPr>
          <w:rFonts w:ascii="ＭＳ 明朝" w:hAnsi="ＭＳ 明朝" w:hint="eastAsia"/>
          <w:sz w:val="24"/>
          <w:lang w:val="en-GB"/>
        </w:rPr>
        <w:t>し</w:t>
      </w:r>
      <w:r w:rsidR="00781395" w:rsidRPr="0000337B">
        <w:rPr>
          <w:rFonts w:ascii="ＭＳ 明朝" w:hAnsi="ＭＳ 明朝" w:hint="eastAsia"/>
          <w:sz w:val="24"/>
          <w:lang w:val="en-GB"/>
        </w:rPr>
        <w:t>た</w:t>
      </w:r>
      <w:r w:rsidR="00E1463D" w:rsidRPr="0000337B">
        <w:rPr>
          <w:rFonts w:ascii="ＭＳ 明朝" w:hAnsi="ＭＳ 明朝" w:hint="eastAsia"/>
          <w:sz w:val="24"/>
          <w:lang w:val="en-GB"/>
        </w:rPr>
        <w:t>沖縄県民と国民の運動が追い詰めた結果です。</w:t>
      </w:r>
    </w:p>
    <w:p w:rsidR="00030889" w:rsidRPr="0000337B" w:rsidRDefault="00694BAB" w:rsidP="00633E65">
      <w:pPr>
        <w:ind w:firstLineChars="100" w:firstLine="240"/>
        <w:rPr>
          <w:rFonts w:ascii="ＭＳ 明朝" w:hAnsi="ＭＳ 明朝"/>
          <w:sz w:val="24"/>
          <w:lang w:val="en-GB"/>
        </w:rPr>
      </w:pPr>
      <w:r w:rsidRPr="0000337B">
        <w:rPr>
          <w:rFonts w:ascii="ＭＳ 明朝" w:hAnsi="ＭＳ 明朝" w:hint="eastAsia"/>
          <w:sz w:val="24"/>
          <w:lang w:val="en-GB"/>
        </w:rPr>
        <w:t>６月の沖縄県議選でも翁長知事与党が圧勝しました。</w:t>
      </w:r>
    </w:p>
    <w:p w:rsidR="006A4C29" w:rsidRPr="0000337B" w:rsidRDefault="002F5982" w:rsidP="00030889">
      <w:pPr>
        <w:ind w:firstLineChars="100" w:firstLine="240"/>
        <w:rPr>
          <w:rFonts w:ascii="ＭＳ 明朝" w:hAnsi="ＭＳ 明朝"/>
          <w:sz w:val="24"/>
          <w:lang w:val="en-GB"/>
        </w:rPr>
      </w:pPr>
      <w:r w:rsidRPr="0000337B">
        <w:rPr>
          <w:rFonts w:ascii="ＭＳ 明朝" w:hAnsi="ＭＳ 明朝" w:hint="eastAsia"/>
          <w:sz w:val="24"/>
          <w:lang w:val="en-GB"/>
        </w:rPr>
        <w:t>一方で、</w:t>
      </w:r>
      <w:r w:rsidR="00694BAB" w:rsidRPr="0000337B">
        <w:rPr>
          <w:rFonts w:ascii="ＭＳ 明朝" w:hAnsi="ＭＳ 明朝" w:hint="eastAsia"/>
          <w:sz w:val="24"/>
          <w:lang w:val="en-GB"/>
        </w:rPr>
        <w:t>安倍政権は辺野古新基地建設に固執し、</w:t>
      </w:r>
      <w:r w:rsidRPr="0000337B">
        <w:rPr>
          <w:rFonts w:ascii="ＭＳ 明朝" w:hAnsi="ＭＳ 明朝" w:hint="eastAsia"/>
          <w:sz w:val="24"/>
          <w:lang w:val="en-GB"/>
        </w:rPr>
        <w:t>国民の反対をよそにオスプレイの配備</w:t>
      </w:r>
      <w:r w:rsidR="007A0936" w:rsidRPr="0000337B">
        <w:rPr>
          <w:rFonts w:ascii="ＭＳ 明朝" w:hAnsi="ＭＳ 明朝" w:hint="eastAsia"/>
          <w:sz w:val="24"/>
          <w:lang w:val="en-GB"/>
        </w:rPr>
        <w:t>を</w:t>
      </w:r>
      <w:r w:rsidRPr="0000337B">
        <w:rPr>
          <w:rFonts w:ascii="ＭＳ 明朝" w:hAnsi="ＭＳ 明朝" w:hint="eastAsia"/>
          <w:sz w:val="24"/>
          <w:lang w:val="en-GB"/>
        </w:rPr>
        <w:t>全国</w:t>
      </w:r>
      <w:r w:rsidR="00030889" w:rsidRPr="0000337B">
        <w:rPr>
          <w:rFonts w:ascii="ＭＳ 明朝" w:hAnsi="ＭＳ 明朝" w:hint="eastAsia"/>
          <w:sz w:val="24"/>
          <w:lang w:val="en-GB"/>
        </w:rPr>
        <w:t>各地で</w:t>
      </w:r>
      <w:r w:rsidRPr="0000337B">
        <w:rPr>
          <w:rFonts w:ascii="ＭＳ 明朝" w:hAnsi="ＭＳ 明朝" w:hint="eastAsia"/>
          <w:sz w:val="24"/>
          <w:lang w:val="en-GB"/>
        </w:rPr>
        <w:t>着々と進めています。</w:t>
      </w:r>
    </w:p>
    <w:p w:rsidR="006A4C29" w:rsidRPr="0000337B" w:rsidRDefault="002F5982" w:rsidP="00405849">
      <w:pPr>
        <w:ind w:firstLineChars="100" w:firstLine="240"/>
        <w:rPr>
          <w:rFonts w:ascii="ＭＳ 明朝" w:hAnsi="ＭＳ 明朝"/>
          <w:sz w:val="24"/>
          <w:lang w:val="en-GB"/>
        </w:rPr>
      </w:pPr>
      <w:r w:rsidRPr="0000337B">
        <w:rPr>
          <w:rFonts w:ascii="ＭＳ 明朝" w:hAnsi="ＭＳ 明朝" w:hint="eastAsia"/>
          <w:sz w:val="24"/>
          <w:lang w:val="en-GB"/>
        </w:rPr>
        <w:t>オバマ</w:t>
      </w:r>
      <w:r w:rsidR="006A4C29" w:rsidRPr="0000337B">
        <w:rPr>
          <w:rFonts w:ascii="ＭＳ 明朝" w:hAnsi="ＭＳ 明朝" w:hint="eastAsia"/>
          <w:sz w:val="24"/>
          <w:lang w:val="en-GB"/>
        </w:rPr>
        <w:t>大統領</w:t>
      </w:r>
      <w:r w:rsidR="00030889" w:rsidRPr="0000337B">
        <w:rPr>
          <w:rFonts w:ascii="ＭＳ 明朝" w:hAnsi="ＭＳ 明朝" w:hint="eastAsia"/>
          <w:sz w:val="24"/>
          <w:lang w:val="en-GB"/>
        </w:rPr>
        <w:t>が</w:t>
      </w:r>
      <w:r w:rsidRPr="0000337B">
        <w:rPr>
          <w:rFonts w:ascii="ＭＳ 明朝" w:hAnsi="ＭＳ 明朝" w:hint="eastAsia"/>
          <w:sz w:val="24"/>
          <w:lang w:val="en-GB"/>
        </w:rPr>
        <w:t>広島</w:t>
      </w:r>
      <w:r w:rsidR="00030889" w:rsidRPr="0000337B">
        <w:rPr>
          <w:rFonts w:ascii="ＭＳ 明朝" w:hAnsi="ＭＳ 明朝" w:hint="eastAsia"/>
          <w:sz w:val="24"/>
          <w:lang w:val="en-GB"/>
        </w:rPr>
        <w:t>を</w:t>
      </w:r>
      <w:r w:rsidRPr="0000337B">
        <w:rPr>
          <w:rFonts w:ascii="ＭＳ 明朝" w:hAnsi="ＭＳ 明朝" w:hint="eastAsia"/>
          <w:sz w:val="24"/>
          <w:lang w:val="en-GB"/>
        </w:rPr>
        <w:t>訪問</w:t>
      </w:r>
      <w:r w:rsidR="00030889" w:rsidRPr="0000337B">
        <w:rPr>
          <w:rFonts w:ascii="ＭＳ 明朝" w:hAnsi="ＭＳ 明朝" w:hint="eastAsia"/>
          <w:sz w:val="24"/>
          <w:lang w:val="en-GB"/>
        </w:rPr>
        <w:t>しましたが、</w:t>
      </w:r>
      <w:r w:rsidRPr="0000337B">
        <w:rPr>
          <w:rFonts w:ascii="ＭＳ 明朝" w:hAnsi="ＭＳ 明朝" w:hint="eastAsia"/>
          <w:sz w:val="24"/>
          <w:lang w:val="en-GB"/>
        </w:rPr>
        <w:t>日米両政府の核廃絶に</w:t>
      </w:r>
      <w:r w:rsidR="006A4C29" w:rsidRPr="0000337B">
        <w:rPr>
          <w:rFonts w:ascii="ＭＳ 明朝" w:hAnsi="ＭＳ 明朝" w:hint="eastAsia"/>
          <w:sz w:val="24"/>
          <w:lang w:val="en-GB"/>
        </w:rPr>
        <w:t>は</w:t>
      </w:r>
      <w:r w:rsidRPr="0000337B">
        <w:rPr>
          <w:rFonts w:ascii="ＭＳ 明朝" w:hAnsi="ＭＳ 明朝" w:hint="eastAsia"/>
          <w:sz w:val="24"/>
          <w:lang w:val="en-GB"/>
        </w:rPr>
        <w:t>後ろ向きな</w:t>
      </w:r>
      <w:r w:rsidR="00030889" w:rsidRPr="0000337B">
        <w:rPr>
          <w:rFonts w:ascii="ＭＳ 明朝" w:hAnsi="ＭＳ 明朝" w:hint="eastAsia"/>
          <w:sz w:val="24"/>
          <w:lang w:val="en-GB"/>
        </w:rPr>
        <w:t>ままです。</w:t>
      </w:r>
      <w:r w:rsidRPr="0000337B">
        <w:rPr>
          <w:rFonts w:ascii="ＭＳ 明朝" w:hAnsi="ＭＳ 明朝" w:hint="eastAsia"/>
          <w:sz w:val="24"/>
          <w:lang w:val="en-GB"/>
        </w:rPr>
        <w:t>被爆国としての日本政府の姿勢を改めさせることが</w:t>
      </w:r>
      <w:r w:rsidR="006A4C29" w:rsidRPr="0000337B">
        <w:rPr>
          <w:rFonts w:ascii="ＭＳ 明朝" w:hAnsi="ＭＳ 明朝" w:hint="eastAsia"/>
          <w:sz w:val="24"/>
          <w:lang w:val="en-GB"/>
        </w:rPr>
        <w:t>ますます</w:t>
      </w:r>
      <w:r w:rsidRPr="0000337B">
        <w:rPr>
          <w:rFonts w:ascii="ＭＳ 明朝" w:hAnsi="ＭＳ 明朝" w:hint="eastAsia"/>
          <w:sz w:val="24"/>
          <w:lang w:val="en-GB"/>
        </w:rPr>
        <w:t>重要</w:t>
      </w:r>
      <w:r w:rsidR="006A4C29" w:rsidRPr="0000337B">
        <w:rPr>
          <w:rFonts w:ascii="ＭＳ 明朝" w:hAnsi="ＭＳ 明朝" w:hint="eastAsia"/>
          <w:sz w:val="24"/>
          <w:lang w:val="en-GB"/>
        </w:rPr>
        <w:t>になっています。</w:t>
      </w:r>
    </w:p>
    <w:p w:rsidR="00EB3842" w:rsidRPr="0000337B" w:rsidRDefault="00781395" w:rsidP="006A4C29">
      <w:pPr>
        <w:ind w:firstLineChars="100" w:firstLine="240"/>
        <w:rPr>
          <w:rFonts w:ascii="ＭＳ 明朝" w:hAnsi="ＭＳ 明朝"/>
          <w:sz w:val="24"/>
          <w:lang w:val="en-GB"/>
        </w:rPr>
      </w:pPr>
      <w:r w:rsidRPr="0000337B">
        <w:rPr>
          <w:rFonts w:ascii="ＭＳ 明朝" w:hAnsi="ＭＳ 明朝" w:hint="eastAsia"/>
          <w:sz w:val="24"/>
          <w:lang w:val="en-GB"/>
        </w:rPr>
        <w:t>２０１６年５月、沖縄県で元アメリカ海兵隊員の男による女性</w:t>
      </w:r>
      <w:r w:rsidR="00D83EB1" w:rsidRPr="0000337B">
        <w:rPr>
          <w:rFonts w:ascii="ＭＳ 明朝" w:hAnsi="ＭＳ 明朝" w:hint="eastAsia"/>
          <w:sz w:val="24"/>
          <w:lang w:val="en-GB"/>
        </w:rPr>
        <w:t>暴行・殺人事件が起こりました。</w:t>
      </w:r>
      <w:r w:rsidR="002A5FC9" w:rsidRPr="0000337B">
        <w:rPr>
          <w:rFonts w:ascii="ＭＳ 明朝" w:hAnsi="ＭＳ 明朝" w:hint="eastAsia"/>
          <w:sz w:val="24"/>
          <w:lang w:val="en-GB"/>
        </w:rPr>
        <w:t>被害者を追悼し、沖縄からの</w:t>
      </w:r>
      <w:r w:rsidR="00EB3842" w:rsidRPr="0000337B">
        <w:rPr>
          <w:rFonts w:ascii="ＭＳ 明朝" w:hAnsi="ＭＳ 明朝" w:hint="eastAsia"/>
          <w:sz w:val="24"/>
          <w:lang w:val="en-GB"/>
        </w:rPr>
        <w:t>海兵隊の</w:t>
      </w:r>
      <w:r w:rsidR="002A5FC9" w:rsidRPr="0000337B">
        <w:rPr>
          <w:rFonts w:ascii="ＭＳ 明朝" w:hAnsi="ＭＳ 明朝" w:hint="eastAsia"/>
          <w:sz w:val="24"/>
          <w:lang w:val="en-GB"/>
        </w:rPr>
        <w:t>撤退を求める大規模な集会が６月１９日に開かれ、６万５０００人</w:t>
      </w:r>
      <w:r w:rsidR="00D83EB1" w:rsidRPr="0000337B">
        <w:rPr>
          <w:rFonts w:ascii="ＭＳ 明朝" w:hAnsi="ＭＳ 明朝" w:hint="eastAsia"/>
          <w:sz w:val="24"/>
          <w:lang w:val="en-GB"/>
        </w:rPr>
        <w:t>が参加しました</w:t>
      </w:r>
      <w:r w:rsidR="002A5FC9" w:rsidRPr="0000337B">
        <w:rPr>
          <w:rFonts w:ascii="ＭＳ 明朝" w:hAnsi="ＭＳ 明朝" w:hint="eastAsia"/>
          <w:sz w:val="24"/>
          <w:lang w:val="en-GB"/>
        </w:rPr>
        <w:t>。</w:t>
      </w:r>
      <w:r w:rsidR="00D83EB1" w:rsidRPr="0000337B">
        <w:rPr>
          <w:rFonts w:ascii="ＭＳ 明朝" w:hAnsi="ＭＳ 明朝" w:hint="eastAsia"/>
          <w:sz w:val="24"/>
          <w:lang w:val="en-GB"/>
        </w:rPr>
        <w:t>米軍基地があるがゆえの残酷な暴行事件を繰り返させてはなりません。</w:t>
      </w:r>
    </w:p>
    <w:p w:rsidR="002F5982" w:rsidRPr="0000337B" w:rsidRDefault="00874DE3" w:rsidP="006A4C29">
      <w:pPr>
        <w:ind w:firstLineChars="100" w:firstLine="240"/>
        <w:rPr>
          <w:rFonts w:ascii="ＭＳ 明朝" w:hAnsi="ＭＳ 明朝"/>
          <w:sz w:val="24"/>
          <w:lang w:val="en-GB"/>
        </w:rPr>
      </w:pPr>
      <w:r w:rsidRPr="0000337B">
        <w:rPr>
          <w:rFonts w:ascii="ＭＳ 明朝" w:hAnsi="ＭＳ 明朝" w:hint="eastAsia"/>
          <w:sz w:val="24"/>
          <w:lang w:val="en-GB"/>
        </w:rPr>
        <w:t>日本の国土の０．６％に、米軍基地の７４％が集中している実態の早期改善と日</w:t>
      </w:r>
      <w:r w:rsidR="00010C0E" w:rsidRPr="0000337B">
        <w:rPr>
          <w:rFonts w:ascii="ＭＳ 明朝" w:hAnsi="ＭＳ 明朝" w:hint="eastAsia"/>
          <w:sz w:val="24"/>
          <w:lang w:val="en-GB"/>
        </w:rPr>
        <w:t>米</w:t>
      </w:r>
      <w:r w:rsidRPr="0000337B">
        <w:rPr>
          <w:rFonts w:ascii="ＭＳ 明朝" w:hAnsi="ＭＳ 明朝" w:hint="eastAsia"/>
          <w:sz w:val="24"/>
          <w:lang w:val="en-GB"/>
        </w:rPr>
        <w:t>地位協定の見直しなど、</w:t>
      </w:r>
      <w:r w:rsidR="002F5982" w:rsidRPr="0000337B">
        <w:rPr>
          <w:rFonts w:ascii="ＭＳ 明朝" w:hAnsi="ＭＳ 明朝" w:hint="eastAsia"/>
          <w:sz w:val="24"/>
          <w:lang w:val="en-GB"/>
        </w:rPr>
        <w:t>「基地も核兵器もいらない」運動の強化が</w:t>
      </w:r>
      <w:r w:rsidR="006A4C29" w:rsidRPr="0000337B">
        <w:rPr>
          <w:rFonts w:ascii="ＭＳ 明朝" w:hAnsi="ＭＳ 明朝" w:hint="eastAsia"/>
          <w:sz w:val="24"/>
          <w:lang w:val="en-GB"/>
        </w:rPr>
        <w:t>、改めて求められています。</w:t>
      </w:r>
    </w:p>
    <w:p w:rsidR="00874DE3" w:rsidRPr="0000337B" w:rsidRDefault="00874DE3" w:rsidP="006A4C29">
      <w:pPr>
        <w:ind w:firstLineChars="100" w:firstLine="240"/>
        <w:rPr>
          <w:rFonts w:ascii="ＭＳ 明朝" w:hAnsi="ＭＳ 明朝"/>
          <w:sz w:val="24"/>
          <w:lang w:val="en-GB"/>
        </w:rPr>
      </w:pPr>
    </w:p>
    <w:p w:rsidR="002F5982" w:rsidRPr="0000337B" w:rsidRDefault="00C8767A" w:rsidP="002F5982">
      <w:pPr>
        <w:rPr>
          <w:rFonts w:ascii="ＭＳ ゴシック" w:eastAsia="ＭＳ ゴシック" w:hAnsi="ＭＳ ゴシック"/>
          <w:b/>
          <w:sz w:val="24"/>
          <w:lang w:val="en-GB"/>
        </w:rPr>
      </w:pPr>
      <w:r w:rsidRPr="0000337B">
        <w:rPr>
          <w:rFonts w:ascii="ＭＳ ゴシック" w:eastAsia="ＭＳ ゴシック" w:hAnsi="ＭＳ ゴシック" w:hint="eastAsia"/>
          <w:b/>
          <w:sz w:val="24"/>
          <w:lang w:val="en-GB"/>
        </w:rPr>
        <w:t>（４）</w:t>
      </w:r>
      <w:r w:rsidR="002F5982" w:rsidRPr="0000337B">
        <w:rPr>
          <w:rFonts w:ascii="ＭＳ ゴシック" w:eastAsia="ＭＳ ゴシック" w:hAnsi="ＭＳ ゴシック" w:hint="eastAsia"/>
          <w:b/>
          <w:sz w:val="24"/>
          <w:lang w:val="en-GB"/>
        </w:rPr>
        <w:t>憲法違反の戦争法廃止</w:t>
      </w:r>
      <w:r w:rsidR="006A4C29" w:rsidRPr="0000337B">
        <w:rPr>
          <w:rFonts w:ascii="ＭＳ ゴシック" w:eastAsia="ＭＳ ゴシック" w:hAnsi="ＭＳ ゴシック" w:hint="eastAsia"/>
          <w:b/>
          <w:sz w:val="24"/>
          <w:lang w:val="en-GB"/>
        </w:rPr>
        <w:t>のたたかい</w:t>
      </w:r>
    </w:p>
    <w:p w:rsidR="007A0936" w:rsidRPr="0000337B" w:rsidRDefault="002F5982" w:rsidP="007A0936">
      <w:pPr>
        <w:rPr>
          <w:sz w:val="24"/>
          <w:lang w:val="en-GB"/>
        </w:rPr>
      </w:pPr>
      <w:r w:rsidRPr="0000337B">
        <w:rPr>
          <w:rFonts w:hint="eastAsia"/>
          <w:sz w:val="24"/>
          <w:lang w:val="en-GB"/>
        </w:rPr>
        <w:t xml:space="preserve">　</w:t>
      </w:r>
      <w:r w:rsidR="007A0936" w:rsidRPr="0000337B">
        <w:rPr>
          <w:rFonts w:hint="eastAsia"/>
          <w:sz w:val="24"/>
          <w:lang w:val="en-GB"/>
        </w:rPr>
        <w:t>今、各分野・世代</w:t>
      </w:r>
      <w:r w:rsidR="00D83EB1" w:rsidRPr="0000337B">
        <w:rPr>
          <w:rFonts w:hint="eastAsia"/>
          <w:sz w:val="24"/>
          <w:lang w:val="en-GB"/>
        </w:rPr>
        <w:t>に</w:t>
      </w:r>
      <w:r w:rsidR="007A0936" w:rsidRPr="0000337B">
        <w:rPr>
          <w:rFonts w:hint="eastAsia"/>
          <w:sz w:val="24"/>
          <w:lang w:val="en-GB"/>
        </w:rPr>
        <w:t>戦争法廃止と立憲主義を取り戻す</w:t>
      </w:r>
      <w:r w:rsidR="00071254" w:rsidRPr="0000337B">
        <w:rPr>
          <w:rFonts w:hint="eastAsia"/>
          <w:sz w:val="24"/>
          <w:lang w:val="en-GB"/>
        </w:rPr>
        <w:t>運動が</w:t>
      </w:r>
      <w:r w:rsidR="007A0936" w:rsidRPr="0000337B">
        <w:rPr>
          <w:rFonts w:hint="eastAsia"/>
          <w:sz w:val="24"/>
          <w:lang w:val="en-GB"/>
        </w:rPr>
        <w:t>市民レベル</w:t>
      </w:r>
      <w:r w:rsidR="00071254" w:rsidRPr="0000337B">
        <w:rPr>
          <w:rFonts w:hint="eastAsia"/>
          <w:sz w:val="24"/>
          <w:lang w:val="en-GB"/>
        </w:rPr>
        <w:t>で</w:t>
      </w:r>
      <w:r w:rsidR="007A0936" w:rsidRPr="0000337B">
        <w:rPr>
          <w:rFonts w:hint="eastAsia"/>
          <w:sz w:val="24"/>
          <w:lang w:val="en-GB"/>
        </w:rPr>
        <w:t xml:space="preserve">全国に広がっています。　　</w:t>
      </w:r>
    </w:p>
    <w:p w:rsidR="007A0936" w:rsidRPr="0000337B" w:rsidRDefault="007A0936" w:rsidP="007A0936">
      <w:pPr>
        <w:ind w:firstLineChars="100" w:firstLine="240"/>
        <w:rPr>
          <w:sz w:val="24"/>
          <w:lang w:val="en-GB"/>
        </w:rPr>
      </w:pPr>
      <w:r w:rsidRPr="0000337B">
        <w:rPr>
          <w:rFonts w:hint="eastAsia"/>
          <w:sz w:val="24"/>
          <w:lang w:val="en-GB"/>
        </w:rPr>
        <w:t>東京の「</w:t>
      </w:r>
      <w:r w:rsidR="00071254" w:rsidRPr="0000337B">
        <w:rPr>
          <w:rFonts w:hint="eastAsia"/>
          <w:sz w:val="24"/>
          <w:lang w:val="en-GB"/>
        </w:rPr>
        <w:t>５・３</w:t>
      </w:r>
      <w:r w:rsidRPr="0000337B">
        <w:rPr>
          <w:rFonts w:hint="eastAsia"/>
          <w:sz w:val="24"/>
          <w:lang w:val="en-GB"/>
        </w:rPr>
        <w:t>憲法集会」には</w:t>
      </w:r>
      <w:r w:rsidR="00071254" w:rsidRPr="0000337B">
        <w:rPr>
          <w:rFonts w:hint="eastAsia"/>
          <w:sz w:val="24"/>
          <w:lang w:val="en-GB"/>
        </w:rPr>
        <w:t>過去</w:t>
      </w:r>
      <w:r w:rsidRPr="0000337B">
        <w:rPr>
          <w:rFonts w:hint="eastAsia"/>
          <w:sz w:val="24"/>
          <w:lang w:val="en-GB"/>
        </w:rPr>
        <w:t>最大規模の</w:t>
      </w:r>
      <w:r w:rsidR="00071254" w:rsidRPr="0000337B">
        <w:rPr>
          <w:rFonts w:hint="eastAsia"/>
          <w:sz w:val="24"/>
          <w:lang w:val="en-GB"/>
        </w:rPr>
        <w:t>５</w:t>
      </w:r>
      <w:r w:rsidRPr="0000337B">
        <w:rPr>
          <w:rFonts w:hint="eastAsia"/>
          <w:sz w:val="24"/>
          <w:lang w:val="en-GB"/>
        </w:rPr>
        <w:t>万人が参加</w:t>
      </w:r>
      <w:r w:rsidR="00071254" w:rsidRPr="0000337B">
        <w:rPr>
          <w:rFonts w:hint="eastAsia"/>
          <w:sz w:val="24"/>
          <w:lang w:val="en-GB"/>
        </w:rPr>
        <w:t>。集会では、</w:t>
      </w:r>
      <w:r w:rsidRPr="0000337B">
        <w:rPr>
          <w:rFonts w:hint="eastAsia"/>
          <w:sz w:val="24"/>
          <w:lang w:val="en-GB"/>
        </w:rPr>
        <w:t>民進党、共産党、社民党、生活の党の野党</w:t>
      </w:r>
      <w:r w:rsidR="00BD7E52" w:rsidRPr="0000337B">
        <w:rPr>
          <w:rFonts w:hint="eastAsia"/>
          <w:sz w:val="24"/>
          <w:lang w:val="en-GB"/>
        </w:rPr>
        <w:t>４</w:t>
      </w:r>
      <w:r w:rsidRPr="0000337B">
        <w:rPr>
          <w:rFonts w:hint="eastAsia"/>
          <w:sz w:val="24"/>
          <w:lang w:val="en-GB"/>
        </w:rPr>
        <w:t>党首がそろい踏みしました。</w:t>
      </w:r>
      <w:r w:rsidR="00241342" w:rsidRPr="0000337B">
        <w:rPr>
          <w:rFonts w:hint="eastAsia"/>
          <w:sz w:val="24"/>
          <w:lang w:val="en-GB"/>
        </w:rPr>
        <w:t>２月１９日の戦争法廃止法案の共同提案後、</w:t>
      </w:r>
      <w:r w:rsidRPr="0000337B">
        <w:rPr>
          <w:rFonts w:hint="eastAsia"/>
          <w:sz w:val="24"/>
          <w:lang w:val="en-GB"/>
        </w:rPr>
        <w:t>野党</w:t>
      </w:r>
      <w:r w:rsidR="00071254" w:rsidRPr="0000337B">
        <w:rPr>
          <w:rFonts w:hint="eastAsia"/>
          <w:sz w:val="24"/>
          <w:lang w:val="en-GB"/>
        </w:rPr>
        <w:t>共闘の</w:t>
      </w:r>
      <w:r w:rsidRPr="0000337B">
        <w:rPr>
          <w:rFonts w:hint="eastAsia"/>
          <w:sz w:val="24"/>
          <w:lang w:val="en-GB"/>
        </w:rPr>
        <w:t>法案提出</w:t>
      </w:r>
      <w:r w:rsidR="00241342" w:rsidRPr="0000337B">
        <w:rPr>
          <w:rFonts w:hint="eastAsia"/>
          <w:sz w:val="24"/>
          <w:lang w:val="en-GB"/>
        </w:rPr>
        <w:t>は</w:t>
      </w:r>
      <w:r w:rsidR="00BD7E52" w:rsidRPr="0000337B">
        <w:rPr>
          <w:rFonts w:hint="eastAsia"/>
          <w:sz w:val="24"/>
          <w:lang w:val="en-GB"/>
        </w:rPr>
        <w:t>保育士</w:t>
      </w:r>
      <w:r w:rsidR="00115092" w:rsidRPr="0000337B">
        <w:rPr>
          <w:rFonts w:hint="eastAsia"/>
          <w:sz w:val="24"/>
          <w:lang w:val="en-GB"/>
        </w:rPr>
        <w:t>等処遇</w:t>
      </w:r>
      <w:r w:rsidR="00BD7E52" w:rsidRPr="0000337B">
        <w:rPr>
          <w:rFonts w:hint="eastAsia"/>
          <w:sz w:val="24"/>
          <w:lang w:val="en-GB"/>
        </w:rPr>
        <w:t>改善法案など１５本を数え</w:t>
      </w:r>
      <w:r w:rsidR="00241342" w:rsidRPr="0000337B">
        <w:rPr>
          <w:rFonts w:hint="eastAsia"/>
          <w:sz w:val="24"/>
          <w:lang w:val="en-GB"/>
        </w:rPr>
        <w:t>、政策内容で</w:t>
      </w:r>
      <w:r w:rsidR="00D35802" w:rsidRPr="0000337B">
        <w:rPr>
          <w:rFonts w:hint="eastAsia"/>
          <w:sz w:val="24"/>
          <w:lang w:val="en-GB"/>
        </w:rPr>
        <w:t>社会保障、ＴＰＰなどの課題をはじめ大き</w:t>
      </w:r>
      <w:r w:rsidR="00D35802" w:rsidRPr="0000337B">
        <w:rPr>
          <w:rFonts w:hint="eastAsia"/>
          <w:sz w:val="24"/>
          <w:lang w:val="en-GB"/>
        </w:rPr>
        <w:lastRenderedPageBreak/>
        <w:t>く共同が広が</w:t>
      </w:r>
      <w:r w:rsidR="00D83EB1" w:rsidRPr="0000337B">
        <w:rPr>
          <w:rFonts w:hint="eastAsia"/>
          <w:sz w:val="24"/>
          <w:lang w:val="en-GB"/>
        </w:rPr>
        <w:t>っています</w:t>
      </w:r>
      <w:r w:rsidR="00D35802" w:rsidRPr="0000337B">
        <w:rPr>
          <w:rFonts w:hint="eastAsia"/>
          <w:sz w:val="24"/>
          <w:lang w:val="en-GB"/>
        </w:rPr>
        <w:t>。</w:t>
      </w:r>
      <w:r w:rsidR="00071254" w:rsidRPr="0000337B">
        <w:rPr>
          <w:rFonts w:hint="eastAsia"/>
          <w:sz w:val="24"/>
          <w:lang w:val="en-GB"/>
        </w:rPr>
        <w:t>参議院選挙でも３２人の一人区で、さらに東京都知事選挙でも野党共闘の候補者が</w:t>
      </w:r>
      <w:r w:rsidR="00B06B4D" w:rsidRPr="0000337B">
        <w:rPr>
          <w:rFonts w:hint="eastAsia"/>
          <w:sz w:val="24"/>
          <w:lang w:val="en-GB"/>
        </w:rPr>
        <w:t>立候補し奮闘しています。</w:t>
      </w:r>
    </w:p>
    <w:p w:rsidR="00BD7E52" w:rsidRPr="0000337B" w:rsidRDefault="007A0936" w:rsidP="007A0936">
      <w:pPr>
        <w:ind w:firstLineChars="100" w:firstLine="240"/>
        <w:rPr>
          <w:sz w:val="24"/>
          <w:lang w:val="en-GB"/>
        </w:rPr>
      </w:pPr>
      <w:r w:rsidRPr="0000337B">
        <w:rPr>
          <w:rFonts w:hint="eastAsia"/>
          <w:sz w:val="24"/>
          <w:lang w:val="en-GB"/>
        </w:rPr>
        <w:t>戦争法廃止</w:t>
      </w:r>
      <w:r w:rsidR="00071254" w:rsidRPr="0000337B">
        <w:rPr>
          <w:rFonts w:hint="eastAsia"/>
          <w:sz w:val="24"/>
          <w:lang w:val="en-GB"/>
        </w:rPr>
        <w:t>２０００</w:t>
      </w:r>
      <w:r w:rsidRPr="0000337B">
        <w:rPr>
          <w:rFonts w:hint="eastAsia"/>
          <w:sz w:val="24"/>
          <w:lang w:val="en-GB"/>
        </w:rPr>
        <w:t>万署名は</w:t>
      </w:r>
      <w:r w:rsidR="00071254" w:rsidRPr="0000337B">
        <w:rPr>
          <w:rFonts w:hint="eastAsia"/>
          <w:sz w:val="24"/>
          <w:lang w:val="en-GB"/>
        </w:rPr>
        <w:t>１３</w:t>
      </w:r>
      <w:r w:rsidR="00787E26" w:rsidRPr="0000337B">
        <w:rPr>
          <w:rFonts w:hint="eastAsia"/>
          <w:sz w:val="24"/>
          <w:lang w:val="en-GB"/>
        </w:rPr>
        <w:t>５</w:t>
      </w:r>
      <w:r w:rsidR="00071254" w:rsidRPr="0000337B">
        <w:rPr>
          <w:rFonts w:hint="eastAsia"/>
          <w:sz w:val="24"/>
          <w:lang w:val="en-GB"/>
        </w:rPr>
        <w:t>０</w:t>
      </w:r>
      <w:r w:rsidRPr="0000337B">
        <w:rPr>
          <w:rFonts w:hint="eastAsia"/>
          <w:sz w:val="24"/>
          <w:lang w:val="en-GB"/>
        </w:rPr>
        <w:t>万を超え、集会やデモは全都道府県</w:t>
      </w:r>
      <w:r w:rsidR="00071254" w:rsidRPr="0000337B">
        <w:rPr>
          <w:rFonts w:hint="eastAsia"/>
          <w:sz w:val="24"/>
          <w:lang w:val="en-GB"/>
        </w:rPr>
        <w:t>１５０</w:t>
      </w:r>
      <w:r w:rsidRPr="0000337B">
        <w:rPr>
          <w:rFonts w:hint="eastAsia"/>
          <w:sz w:val="24"/>
          <w:lang w:val="en-GB"/>
        </w:rPr>
        <w:t>か所以上で取り組まれています。</w:t>
      </w:r>
    </w:p>
    <w:p w:rsidR="00BD7E52" w:rsidRPr="0000337B" w:rsidRDefault="00BD7E52" w:rsidP="006A4C29">
      <w:pPr>
        <w:ind w:firstLineChars="100" w:firstLine="240"/>
        <w:rPr>
          <w:rFonts w:ascii="ＭＳ 明朝" w:hAnsi="ＭＳ 明朝"/>
          <w:sz w:val="24"/>
        </w:rPr>
      </w:pPr>
      <w:r w:rsidRPr="0000337B">
        <w:rPr>
          <w:rFonts w:hint="eastAsia"/>
          <w:sz w:val="24"/>
          <w:lang w:val="en-GB"/>
        </w:rPr>
        <w:t>一方で安倍政権は、</w:t>
      </w:r>
      <w:r w:rsidR="002F5982" w:rsidRPr="0000337B">
        <w:rPr>
          <w:rFonts w:hint="eastAsia"/>
          <w:sz w:val="24"/>
          <w:lang w:val="en-GB"/>
        </w:rPr>
        <w:t>秘密保護法や報道に対する政府の圧力、</w:t>
      </w:r>
      <w:r w:rsidR="002F5982" w:rsidRPr="0000337B">
        <w:rPr>
          <w:rFonts w:ascii="ＭＳ 明朝" w:hAnsi="ＭＳ 明朝" w:hint="eastAsia"/>
          <w:sz w:val="24"/>
          <w:lang w:val="en-GB"/>
        </w:rPr>
        <w:t>冤罪を生み出す盗聴・司法取引導入を盛り込んだ刑事訴訟法改悪案</w:t>
      </w:r>
      <w:r w:rsidRPr="0000337B">
        <w:rPr>
          <w:rFonts w:ascii="ＭＳ 明朝" w:hAnsi="ＭＳ 明朝" w:hint="eastAsia"/>
          <w:sz w:val="24"/>
          <w:lang w:val="en-GB"/>
        </w:rPr>
        <w:t>、さらに、</w:t>
      </w:r>
      <w:r w:rsidR="00D83EB1" w:rsidRPr="0000337B">
        <w:rPr>
          <w:rFonts w:ascii="ＭＳ 明朝" w:hAnsi="ＭＳ 明朝" w:hint="eastAsia"/>
          <w:sz w:val="24"/>
          <w:lang w:val="en-GB"/>
        </w:rPr>
        <w:t>高校生の</w:t>
      </w:r>
      <w:r w:rsidR="002F5982" w:rsidRPr="0000337B">
        <w:rPr>
          <w:rFonts w:ascii="ＭＳ 明朝" w:hAnsi="ＭＳ 明朝" w:hint="eastAsia"/>
          <w:sz w:val="24"/>
        </w:rPr>
        <w:t>放課後・休日等の学校外での政治活動の届け出制など、国民の自由と権利を侵害する</w:t>
      </w:r>
      <w:r w:rsidRPr="0000337B">
        <w:rPr>
          <w:rFonts w:ascii="ＭＳ 明朝" w:hAnsi="ＭＳ 明朝" w:hint="eastAsia"/>
          <w:sz w:val="24"/>
        </w:rPr>
        <w:t>姿勢を取り続けており、批判が高まっています。</w:t>
      </w:r>
    </w:p>
    <w:p w:rsidR="00BD7E52" w:rsidRPr="0000337B" w:rsidRDefault="00BD7E52" w:rsidP="00457FEA">
      <w:pPr>
        <w:rPr>
          <w:rFonts w:ascii="HGS創英角ｺﾞｼｯｸUB" w:eastAsia="HGS創英角ｺﾞｼｯｸUB" w:hAnsi="HGS創英角ｺﾞｼｯｸUB"/>
          <w:sz w:val="32"/>
          <w:szCs w:val="32"/>
          <w:bdr w:val="single" w:sz="4" w:space="0" w:color="auto"/>
        </w:rPr>
      </w:pPr>
    </w:p>
    <w:p w:rsidR="00457FEA" w:rsidRPr="0000337B" w:rsidRDefault="00457FEA" w:rsidP="00457FEA">
      <w:pPr>
        <w:rPr>
          <w:rFonts w:ascii="HGS創英角ｺﾞｼｯｸUB" w:eastAsia="HGS創英角ｺﾞｼｯｸUB" w:hAnsi="HGS創英角ｺﾞｼｯｸUB"/>
          <w:sz w:val="32"/>
          <w:szCs w:val="32"/>
          <w:bdr w:val="single" w:sz="4" w:space="0" w:color="auto"/>
        </w:rPr>
      </w:pPr>
      <w:r w:rsidRPr="0000337B">
        <w:rPr>
          <w:rFonts w:ascii="HGS創英角ｺﾞｼｯｸUB" w:eastAsia="HGS創英角ｺﾞｼｯｸUB" w:hAnsi="HGS創英角ｺﾞｼｯｸUB" w:hint="eastAsia"/>
          <w:sz w:val="32"/>
          <w:szCs w:val="32"/>
          <w:bdr w:val="single" w:sz="4" w:space="0" w:color="auto"/>
        </w:rPr>
        <w:t>アベノミクス</w:t>
      </w:r>
      <w:r w:rsidR="00071254" w:rsidRPr="0000337B">
        <w:rPr>
          <w:rFonts w:ascii="HGS創英角ｺﾞｼｯｸUB" w:eastAsia="HGS創英角ｺﾞｼｯｸUB" w:hAnsi="HGS創英角ｺﾞｼｯｸUB" w:hint="eastAsia"/>
          <w:sz w:val="32"/>
          <w:szCs w:val="32"/>
          <w:bdr w:val="single" w:sz="4" w:space="0" w:color="auto"/>
        </w:rPr>
        <w:t>という</w:t>
      </w:r>
      <w:r w:rsidR="00BD7E52" w:rsidRPr="0000337B">
        <w:rPr>
          <w:rFonts w:ascii="HGS創英角ｺﾞｼｯｸUB" w:eastAsia="HGS創英角ｺﾞｼｯｸUB" w:hAnsi="HGS創英角ｺﾞｼｯｸUB" w:hint="eastAsia"/>
          <w:sz w:val="32"/>
          <w:szCs w:val="32"/>
          <w:bdr w:val="single" w:sz="4" w:space="0" w:color="auto"/>
        </w:rPr>
        <w:t>失政</w:t>
      </w:r>
      <w:r w:rsidR="00071254" w:rsidRPr="0000337B">
        <w:rPr>
          <w:rFonts w:ascii="HGS創英角ｺﾞｼｯｸUB" w:eastAsia="HGS創英角ｺﾞｼｯｸUB" w:hAnsi="HGS創英角ｺﾞｼｯｸUB" w:hint="eastAsia"/>
          <w:sz w:val="32"/>
          <w:szCs w:val="32"/>
          <w:bdr w:val="single" w:sz="4" w:space="0" w:color="auto"/>
        </w:rPr>
        <w:t>による</w:t>
      </w:r>
      <w:r w:rsidR="00C8767A" w:rsidRPr="0000337B">
        <w:rPr>
          <w:rFonts w:ascii="HGS創英角ｺﾞｼｯｸUB" w:eastAsia="HGS創英角ｺﾞｼｯｸUB" w:hAnsi="HGS創英角ｺﾞｼｯｸUB" w:hint="eastAsia"/>
          <w:sz w:val="32"/>
          <w:szCs w:val="32"/>
          <w:bdr w:val="single" w:sz="4" w:space="0" w:color="auto"/>
        </w:rPr>
        <w:t>貧困の拡大</w:t>
      </w:r>
    </w:p>
    <w:p w:rsidR="00C8767A" w:rsidRPr="0000337B" w:rsidRDefault="00C8767A" w:rsidP="00457FEA">
      <w:pPr>
        <w:rPr>
          <w:rFonts w:ascii="ＭＳ 明朝" w:hAnsi="ＭＳ 明朝"/>
          <w:sz w:val="24"/>
        </w:rPr>
      </w:pPr>
    </w:p>
    <w:p w:rsidR="00457FEA" w:rsidRPr="0000337B" w:rsidRDefault="00C8767A" w:rsidP="00457FEA">
      <w:pPr>
        <w:rPr>
          <w:rFonts w:ascii="ＭＳ ゴシック" w:eastAsia="ＭＳ ゴシック" w:hAnsi="ＭＳ ゴシック"/>
          <w:b/>
          <w:sz w:val="24"/>
        </w:rPr>
      </w:pPr>
      <w:r w:rsidRPr="0000337B">
        <w:rPr>
          <w:rFonts w:ascii="ＭＳ ゴシック" w:eastAsia="ＭＳ ゴシック" w:hAnsi="ＭＳ ゴシック" w:hint="eastAsia"/>
          <w:b/>
          <w:sz w:val="24"/>
        </w:rPr>
        <w:t>（１）</w:t>
      </w:r>
      <w:r w:rsidR="00BD7E52" w:rsidRPr="0000337B">
        <w:rPr>
          <w:rFonts w:ascii="ＭＳ ゴシック" w:eastAsia="ＭＳ ゴシック" w:hAnsi="ＭＳ ゴシック" w:hint="eastAsia"/>
          <w:b/>
          <w:sz w:val="24"/>
        </w:rPr>
        <w:t>「</w:t>
      </w:r>
      <w:r w:rsidR="00457FEA" w:rsidRPr="0000337B">
        <w:rPr>
          <w:rFonts w:ascii="ＭＳ ゴシック" w:eastAsia="ＭＳ ゴシック" w:hAnsi="ＭＳ ゴシック" w:hint="eastAsia"/>
          <w:b/>
          <w:sz w:val="24"/>
        </w:rPr>
        <w:t>アベノミクス</w:t>
      </w:r>
      <w:r w:rsidR="00BD7E52" w:rsidRPr="0000337B">
        <w:rPr>
          <w:rFonts w:ascii="ＭＳ ゴシック" w:eastAsia="ＭＳ ゴシック" w:hAnsi="ＭＳ ゴシック" w:hint="eastAsia"/>
          <w:b/>
          <w:sz w:val="24"/>
        </w:rPr>
        <w:t>」と消費税増税路線の破綻</w:t>
      </w:r>
    </w:p>
    <w:p w:rsidR="00643CC4" w:rsidRPr="0000337B" w:rsidRDefault="00457FEA" w:rsidP="00222F4A">
      <w:pPr>
        <w:rPr>
          <w:rFonts w:ascii="ＭＳ 明朝" w:hAnsi="ＭＳ 明朝"/>
          <w:sz w:val="24"/>
        </w:rPr>
      </w:pPr>
      <w:r w:rsidRPr="0000337B">
        <w:rPr>
          <w:rFonts w:ascii="ＭＳ 明朝" w:hAnsi="ＭＳ 明朝" w:hint="eastAsia"/>
          <w:sz w:val="24"/>
        </w:rPr>
        <w:t xml:space="preserve">　</w:t>
      </w:r>
      <w:r w:rsidR="00BD7E52" w:rsidRPr="0000337B">
        <w:rPr>
          <w:rFonts w:ascii="ＭＳ 明朝" w:hAnsi="ＭＳ 明朝" w:hint="eastAsia"/>
          <w:sz w:val="24"/>
        </w:rPr>
        <w:t>「アベノミクス」の３年間で一部の大企業と富裕層は大もうけしましたが、</w:t>
      </w:r>
      <w:r w:rsidRPr="0000337B">
        <w:rPr>
          <w:rFonts w:ascii="ＭＳ 明朝" w:hAnsi="ＭＳ 明朝" w:hint="eastAsia"/>
          <w:sz w:val="24"/>
        </w:rPr>
        <w:t>実体経済の改善</w:t>
      </w:r>
      <w:r w:rsidR="00222F4A" w:rsidRPr="0000337B">
        <w:rPr>
          <w:rFonts w:ascii="ＭＳ 明朝" w:hAnsi="ＭＳ 明朝" w:hint="eastAsia"/>
          <w:sz w:val="24"/>
        </w:rPr>
        <w:t>はなく、</w:t>
      </w:r>
      <w:r w:rsidRPr="0000337B">
        <w:rPr>
          <w:rFonts w:ascii="ＭＳ 明朝" w:hAnsi="ＭＳ 明朝" w:hint="eastAsia"/>
          <w:sz w:val="24"/>
        </w:rPr>
        <w:t>食品や日用品の値上がりで国民生活は困窮し、</w:t>
      </w:r>
      <w:r w:rsidR="00222F4A" w:rsidRPr="0000337B">
        <w:rPr>
          <w:rFonts w:ascii="ＭＳ 明朝" w:hAnsi="ＭＳ 明朝" w:hint="eastAsia"/>
          <w:sz w:val="24"/>
        </w:rPr>
        <w:t>２０１５年の消費支出は２．３％減で２年連続のマイナスです。</w:t>
      </w:r>
      <w:r w:rsidR="00643CC4" w:rsidRPr="0000337B">
        <w:rPr>
          <w:rFonts w:ascii="ＭＳ 明朝" w:hAnsi="ＭＳ 明朝" w:hint="eastAsia"/>
          <w:sz w:val="24"/>
        </w:rPr>
        <w:t>労働者の実質賃金も５年連続で下がっています。</w:t>
      </w:r>
    </w:p>
    <w:p w:rsidR="00222F4A" w:rsidRPr="0000337B" w:rsidRDefault="00457FEA" w:rsidP="00643CC4">
      <w:pPr>
        <w:ind w:firstLineChars="100" w:firstLine="240"/>
        <w:rPr>
          <w:rFonts w:ascii="ＭＳ 明朝" w:hAnsi="ＭＳ 明朝"/>
          <w:sz w:val="24"/>
        </w:rPr>
      </w:pPr>
      <w:r w:rsidRPr="0000337B">
        <w:rPr>
          <w:rFonts w:ascii="ＭＳ 明朝" w:hAnsi="ＭＳ 明朝" w:hint="eastAsia"/>
          <w:sz w:val="24"/>
        </w:rPr>
        <w:t>雇用が増えたと</w:t>
      </w:r>
      <w:r w:rsidR="00222F4A" w:rsidRPr="0000337B">
        <w:rPr>
          <w:rFonts w:ascii="ＭＳ 明朝" w:hAnsi="ＭＳ 明朝" w:hint="eastAsia"/>
          <w:sz w:val="24"/>
        </w:rPr>
        <w:t>強調</w:t>
      </w:r>
      <w:r w:rsidR="00643CC4" w:rsidRPr="0000337B">
        <w:rPr>
          <w:rFonts w:ascii="ＭＳ 明朝" w:hAnsi="ＭＳ 明朝" w:hint="eastAsia"/>
          <w:sz w:val="24"/>
        </w:rPr>
        <w:t>されていますが</w:t>
      </w:r>
      <w:r w:rsidR="00222F4A" w:rsidRPr="0000337B">
        <w:rPr>
          <w:rFonts w:ascii="ＭＳ 明朝" w:hAnsi="ＭＳ 明朝" w:hint="eastAsia"/>
          <w:sz w:val="24"/>
        </w:rPr>
        <w:t>増えたのは</w:t>
      </w:r>
      <w:r w:rsidRPr="0000337B">
        <w:rPr>
          <w:rFonts w:ascii="ＭＳ 明朝" w:hAnsi="ＭＳ 明朝" w:hint="eastAsia"/>
          <w:sz w:val="24"/>
        </w:rPr>
        <w:t>非正規</w:t>
      </w:r>
      <w:r w:rsidR="00643CC4" w:rsidRPr="0000337B">
        <w:rPr>
          <w:rFonts w:ascii="ＭＳ 明朝" w:hAnsi="ＭＳ 明朝" w:hint="eastAsia"/>
          <w:sz w:val="24"/>
        </w:rPr>
        <w:t>労働者</w:t>
      </w:r>
      <w:r w:rsidR="00222F4A" w:rsidRPr="0000337B">
        <w:rPr>
          <w:rFonts w:ascii="ＭＳ 明朝" w:hAnsi="ＭＳ 明朝" w:hint="eastAsia"/>
          <w:sz w:val="24"/>
        </w:rPr>
        <w:t>で</w:t>
      </w:r>
      <w:r w:rsidR="00B06B4D" w:rsidRPr="0000337B">
        <w:rPr>
          <w:rFonts w:ascii="ＭＳ 明朝" w:hAnsi="ＭＳ 明朝" w:hint="eastAsia"/>
          <w:sz w:val="24"/>
        </w:rPr>
        <w:t>す。</w:t>
      </w:r>
      <w:r w:rsidRPr="0000337B">
        <w:rPr>
          <w:rFonts w:ascii="ＭＳ 明朝" w:hAnsi="ＭＳ 明朝" w:hint="eastAsia"/>
          <w:sz w:val="24"/>
        </w:rPr>
        <w:t>賃上げ</w:t>
      </w:r>
      <w:r w:rsidR="00643CC4" w:rsidRPr="0000337B">
        <w:rPr>
          <w:rFonts w:ascii="ＭＳ 明朝" w:hAnsi="ＭＳ 明朝" w:hint="eastAsia"/>
          <w:sz w:val="24"/>
        </w:rPr>
        <w:t>は、</w:t>
      </w:r>
      <w:r w:rsidRPr="0000337B">
        <w:rPr>
          <w:rFonts w:ascii="ＭＳ 明朝" w:hAnsi="ＭＳ 明朝" w:hint="eastAsia"/>
          <w:sz w:val="24"/>
        </w:rPr>
        <w:t>大企業も</w:t>
      </w:r>
      <w:r w:rsidR="00643CC4" w:rsidRPr="0000337B">
        <w:rPr>
          <w:rFonts w:ascii="ＭＳ 明朝" w:hAnsi="ＭＳ 明朝" w:hint="eastAsia"/>
          <w:sz w:val="24"/>
        </w:rPr>
        <w:t>内部留保を</w:t>
      </w:r>
      <w:r w:rsidR="00B06B4D" w:rsidRPr="0000337B">
        <w:rPr>
          <w:rFonts w:ascii="ＭＳ 明朝" w:hAnsi="ＭＳ 明朝" w:hint="eastAsia"/>
          <w:sz w:val="24"/>
        </w:rPr>
        <w:t>３００</w:t>
      </w:r>
      <w:r w:rsidR="00643CC4" w:rsidRPr="0000337B">
        <w:rPr>
          <w:rFonts w:ascii="ＭＳ 明朝" w:hAnsi="ＭＳ 明朝" w:hint="eastAsia"/>
          <w:sz w:val="24"/>
        </w:rPr>
        <w:t>兆円積み上げながら</w:t>
      </w:r>
      <w:r w:rsidR="00B06B4D" w:rsidRPr="0000337B">
        <w:rPr>
          <w:rFonts w:ascii="ＭＳ 明朝" w:hAnsi="ＭＳ 明朝" w:hint="eastAsia"/>
          <w:sz w:val="24"/>
        </w:rPr>
        <w:t>、</w:t>
      </w:r>
      <w:r w:rsidR="00D83EB1" w:rsidRPr="0000337B">
        <w:rPr>
          <w:rFonts w:ascii="ＭＳ 明朝" w:hAnsi="ＭＳ 明朝" w:hint="eastAsia"/>
          <w:sz w:val="24"/>
        </w:rPr>
        <w:t>賃上げ</w:t>
      </w:r>
      <w:r w:rsidRPr="0000337B">
        <w:rPr>
          <w:rFonts w:ascii="ＭＳ 明朝" w:hAnsi="ＭＳ 明朝" w:hint="eastAsia"/>
          <w:sz w:val="24"/>
        </w:rPr>
        <w:t>で</w:t>
      </w:r>
      <w:r w:rsidR="00B06B4D" w:rsidRPr="0000337B">
        <w:rPr>
          <w:rFonts w:ascii="ＭＳ 明朝" w:hAnsi="ＭＳ 明朝" w:hint="eastAsia"/>
          <w:sz w:val="24"/>
        </w:rPr>
        <w:t>は</w:t>
      </w:r>
      <w:r w:rsidRPr="0000337B">
        <w:rPr>
          <w:rFonts w:ascii="ＭＳ 明朝" w:hAnsi="ＭＳ 明朝" w:hint="eastAsia"/>
          <w:sz w:val="24"/>
        </w:rPr>
        <w:t>答えない状況です。</w:t>
      </w:r>
    </w:p>
    <w:p w:rsidR="00457FEA" w:rsidRPr="0000337B" w:rsidRDefault="00457FEA" w:rsidP="00966B92">
      <w:pPr>
        <w:ind w:firstLineChars="100" w:firstLine="240"/>
        <w:rPr>
          <w:rFonts w:ascii="ＭＳ 明朝" w:hAnsi="ＭＳ 明朝"/>
          <w:sz w:val="24"/>
        </w:rPr>
      </w:pPr>
      <w:r w:rsidRPr="0000337B">
        <w:rPr>
          <w:rFonts w:ascii="ＭＳ 明朝" w:hAnsi="ＭＳ 明朝" w:hint="eastAsia"/>
          <w:sz w:val="24"/>
        </w:rPr>
        <w:t>貧困と格差は拡大、深刻化して</w:t>
      </w:r>
      <w:r w:rsidR="00643CC4" w:rsidRPr="0000337B">
        <w:rPr>
          <w:rFonts w:ascii="ＭＳ 明朝" w:hAnsi="ＭＳ 明朝" w:hint="eastAsia"/>
          <w:sz w:val="24"/>
        </w:rPr>
        <w:t>おり、</w:t>
      </w:r>
      <w:r w:rsidR="00192854" w:rsidRPr="0000337B">
        <w:rPr>
          <w:rFonts w:ascii="ＭＳ 明朝" w:hAnsi="ＭＳ 明朝" w:hint="eastAsia"/>
          <w:sz w:val="24"/>
        </w:rPr>
        <w:t>「アベノミクス」と消費税増税路線</w:t>
      </w:r>
      <w:r w:rsidR="00643CC4" w:rsidRPr="0000337B">
        <w:rPr>
          <w:rFonts w:ascii="ＭＳ 明朝" w:hAnsi="ＭＳ 明朝" w:hint="eastAsia"/>
          <w:sz w:val="24"/>
        </w:rPr>
        <w:t>そのものが間違いです。</w:t>
      </w:r>
      <w:r w:rsidR="00D44EBB" w:rsidRPr="0000337B">
        <w:rPr>
          <w:rFonts w:ascii="ＭＳ 明朝" w:hAnsi="ＭＳ 明朝" w:hint="eastAsia"/>
          <w:sz w:val="24"/>
        </w:rPr>
        <w:t>消費税増税は先送りではなく、中止にすべきです。社会保障と消費税をリンクさせることをやめ、応能負担の原則に立った税制改正</w:t>
      </w:r>
      <w:r w:rsidR="009F4764" w:rsidRPr="0000337B">
        <w:rPr>
          <w:rFonts w:ascii="ＭＳ 明朝" w:hAnsi="ＭＳ 明朝" w:hint="eastAsia"/>
          <w:sz w:val="24"/>
        </w:rPr>
        <w:t>と、</w:t>
      </w:r>
      <w:r w:rsidR="00D44EBB" w:rsidRPr="0000337B">
        <w:rPr>
          <w:rFonts w:ascii="ＭＳ 明朝" w:hAnsi="ＭＳ 明朝" w:hint="eastAsia"/>
          <w:sz w:val="24"/>
        </w:rPr>
        <w:t>軍事費</w:t>
      </w:r>
      <w:r w:rsidR="009F4764" w:rsidRPr="0000337B">
        <w:rPr>
          <w:rFonts w:ascii="ＭＳ 明朝" w:hAnsi="ＭＳ 明朝" w:hint="eastAsia"/>
          <w:sz w:val="24"/>
        </w:rPr>
        <w:t>や</w:t>
      </w:r>
      <w:r w:rsidR="00D44EBB" w:rsidRPr="0000337B">
        <w:rPr>
          <w:rFonts w:ascii="ＭＳ 明朝" w:hAnsi="ＭＳ 明朝" w:hint="eastAsia"/>
          <w:sz w:val="24"/>
        </w:rPr>
        <w:t>政党助成金等の無駄をなくして</w:t>
      </w:r>
      <w:r w:rsidR="00D1357D" w:rsidRPr="0000337B">
        <w:rPr>
          <w:rFonts w:ascii="ＭＳ 明朝" w:hAnsi="ＭＳ 明朝" w:hint="eastAsia"/>
          <w:sz w:val="24"/>
        </w:rPr>
        <w:t>社会保障の財源を確保す</w:t>
      </w:r>
      <w:r w:rsidR="00A76865" w:rsidRPr="0000337B">
        <w:rPr>
          <w:rFonts w:ascii="ＭＳ 明朝" w:hAnsi="ＭＳ 明朝" w:hint="eastAsia"/>
          <w:sz w:val="24"/>
        </w:rPr>
        <w:t>ることが重要です。</w:t>
      </w:r>
      <w:r w:rsidRPr="0000337B">
        <w:rPr>
          <w:rFonts w:ascii="ＭＳ 明朝" w:hAnsi="ＭＳ 明朝" w:hint="eastAsia"/>
          <w:sz w:val="24"/>
        </w:rPr>
        <w:t xml:space="preserve">　</w:t>
      </w:r>
    </w:p>
    <w:p w:rsidR="00457FEA" w:rsidRPr="0000337B" w:rsidRDefault="00457FEA" w:rsidP="00457FEA">
      <w:pPr>
        <w:rPr>
          <w:rFonts w:ascii="ＭＳ 明朝" w:hAnsi="ＭＳ 明朝"/>
          <w:b/>
          <w:sz w:val="24"/>
        </w:rPr>
      </w:pPr>
    </w:p>
    <w:p w:rsidR="00D1357D" w:rsidRPr="0000337B" w:rsidRDefault="00D1357D" w:rsidP="00457FEA">
      <w:pPr>
        <w:rPr>
          <w:rFonts w:ascii="ＭＳ ゴシック" w:eastAsia="ＭＳ ゴシック" w:hAnsi="ＭＳ ゴシック"/>
          <w:b/>
          <w:sz w:val="24"/>
        </w:rPr>
      </w:pPr>
      <w:r w:rsidRPr="0000337B">
        <w:rPr>
          <w:rFonts w:ascii="ＭＳ ゴシック" w:eastAsia="ＭＳ ゴシック" w:hAnsi="ＭＳ ゴシック" w:hint="eastAsia"/>
          <w:b/>
          <w:sz w:val="24"/>
        </w:rPr>
        <w:t>（２）新</w:t>
      </w:r>
      <w:r w:rsidR="00F86ED1" w:rsidRPr="0000337B">
        <w:rPr>
          <w:rFonts w:ascii="ＭＳ ゴシック" w:eastAsia="ＭＳ ゴシック" w:hAnsi="ＭＳ ゴシック" w:hint="eastAsia"/>
          <w:b/>
          <w:sz w:val="24"/>
        </w:rPr>
        <w:t>３</w:t>
      </w:r>
      <w:r w:rsidRPr="0000337B">
        <w:rPr>
          <w:rFonts w:ascii="ＭＳ ゴシック" w:eastAsia="ＭＳ ゴシック" w:hAnsi="ＭＳ ゴシック" w:hint="eastAsia"/>
          <w:b/>
          <w:sz w:val="24"/>
        </w:rPr>
        <w:t>本の矢と一億</w:t>
      </w:r>
      <w:r w:rsidR="00372D19" w:rsidRPr="0000337B">
        <w:rPr>
          <w:rFonts w:ascii="ＭＳ ゴシック" w:eastAsia="ＭＳ ゴシック" w:hAnsi="ＭＳ ゴシック" w:hint="eastAsia"/>
          <w:b/>
          <w:sz w:val="24"/>
        </w:rPr>
        <w:t>総活躍</w:t>
      </w:r>
      <w:r w:rsidRPr="0000337B">
        <w:rPr>
          <w:rFonts w:ascii="ＭＳ ゴシック" w:eastAsia="ＭＳ ゴシック" w:hAnsi="ＭＳ ゴシック" w:hint="eastAsia"/>
          <w:b/>
          <w:sz w:val="24"/>
        </w:rPr>
        <w:t>プラン</w:t>
      </w:r>
    </w:p>
    <w:p w:rsidR="00F927AB" w:rsidRPr="0000337B" w:rsidRDefault="00A8479B" w:rsidP="00457FEA">
      <w:pPr>
        <w:rPr>
          <w:rFonts w:ascii="ＭＳ 明朝" w:hAnsi="ＭＳ 明朝"/>
          <w:sz w:val="24"/>
        </w:rPr>
      </w:pPr>
      <w:r w:rsidRPr="0000337B">
        <w:rPr>
          <w:rFonts w:ascii="ＭＳ ゴシック" w:eastAsia="ＭＳ ゴシック" w:hAnsi="ＭＳ ゴシック" w:hint="eastAsia"/>
          <w:b/>
          <w:sz w:val="24"/>
        </w:rPr>
        <w:t xml:space="preserve">　</w:t>
      </w:r>
      <w:r w:rsidRPr="0000337B">
        <w:rPr>
          <w:rFonts w:ascii="ＭＳ 明朝" w:hAnsi="ＭＳ 明朝"/>
          <w:sz w:val="24"/>
        </w:rPr>
        <w:t>安倍首相</w:t>
      </w:r>
      <w:r w:rsidR="00F927AB" w:rsidRPr="0000337B">
        <w:rPr>
          <w:rFonts w:ascii="ＭＳ 明朝" w:hAnsi="ＭＳ 明朝" w:hint="eastAsia"/>
          <w:sz w:val="24"/>
        </w:rPr>
        <w:t>は、</w:t>
      </w:r>
      <w:r w:rsidRPr="0000337B">
        <w:rPr>
          <w:rFonts w:ascii="ＭＳ 明朝" w:hAnsi="ＭＳ 明朝"/>
          <w:sz w:val="24"/>
        </w:rPr>
        <w:t>経済政策の目標として「新３本の矢」を</w:t>
      </w:r>
      <w:r w:rsidR="00A76865" w:rsidRPr="0000337B">
        <w:rPr>
          <w:rFonts w:ascii="ＭＳ 明朝" w:hAnsi="ＭＳ 明朝" w:hint="eastAsia"/>
          <w:sz w:val="24"/>
        </w:rPr>
        <w:t>掲げ、</w:t>
      </w:r>
      <w:r w:rsidRPr="0000337B">
        <w:rPr>
          <w:rFonts w:ascii="ＭＳ 明朝" w:hAnsi="ＭＳ 明朝"/>
          <w:sz w:val="24"/>
        </w:rPr>
        <w:t>「アベノミクスの第２ステージ」</w:t>
      </w:r>
      <w:r w:rsidR="00F927AB" w:rsidRPr="0000337B">
        <w:rPr>
          <w:rFonts w:ascii="ＭＳ 明朝" w:hAnsi="ＭＳ 明朝" w:hint="eastAsia"/>
          <w:sz w:val="24"/>
        </w:rPr>
        <w:t>と</w:t>
      </w:r>
      <w:r w:rsidR="00A76865" w:rsidRPr="0000337B">
        <w:rPr>
          <w:rFonts w:ascii="ＭＳ 明朝" w:hAnsi="ＭＳ 明朝" w:hint="eastAsia"/>
          <w:sz w:val="24"/>
        </w:rPr>
        <w:t>称して</w:t>
      </w:r>
      <w:r w:rsidRPr="0000337B">
        <w:rPr>
          <w:rFonts w:ascii="ＭＳ 明朝" w:hAnsi="ＭＳ 明朝"/>
          <w:sz w:val="24"/>
        </w:rPr>
        <w:t>「ニッポン１億総活躍プラン」</w:t>
      </w:r>
      <w:r w:rsidR="00A76865" w:rsidRPr="0000337B">
        <w:rPr>
          <w:rFonts w:ascii="ＭＳ 明朝" w:hAnsi="ＭＳ 明朝" w:hint="eastAsia"/>
          <w:sz w:val="24"/>
        </w:rPr>
        <w:t>を打ち出し、</w:t>
      </w:r>
      <w:r w:rsidRPr="0000337B">
        <w:rPr>
          <w:rFonts w:ascii="ＭＳ 明朝" w:hAnsi="ＭＳ 明朝"/>
          <w:sz w:val="24"/>
        </w:rPr>
        <w:t>「希望を生み出す強い経済」「夢をつむぐ子育て支援」「安心につながる社会保障」をめざすと</w:t>
      </w:r>
      <w:r w:rsidR="00F927AB" w:rsidRPr="0000337B">
        <w:rPr>
          <w:rFonts w:ascii="ＭＳ 明朝" w:hAnsi="ＭＳ 明朝" w:hint="eastAsia"/>
          <w:sz w:val="24"/>
        </w:rPr>
        <w:t>しています。</w:t>
      </w:r>
    </w:p>
    <w:p w:rsidR="00A8479B" w:rsidRPr="0000337B" w:rsidRDefault="00F927AB" w:rsidP="00F927AB">
      <w:pPr>
        <w:ind w:firstLineChars="100" w:firstLine="240"/>
        <w:rPr>
          <w:rFonts w:ascii="ＭＳ 明朝" w:hAnsi="ＭＳ 明朝"/>
          <w:sz w:val="24"/>
        </w:rPr>
      </w:pPr>
      <w:r w:rsidRPr="0000337B">
        <w:rPr>
          <w:rFonts w:ascii="ＭＳ 明朝" w:hAnsi="ＭＳ 明朝" w:hint="eastAsia"/>
          <w:sz w:val="24"/>
        </w:rPr>
        <w:t>現在約５００兆円のGDP（国内総生産）を６００兆円にするとの目標を立て</w:t>
      </w:r>
      <w:r w:rsidR="00D83EB1" w:rsidRPr="0000337B">
        <w:rPr>
          <w:rFonts w:ascii="ＭＳ 明朝" w:hAnsi="ＭＳ 明朝" w:hint="eastAsia"/>
          <w:sz w:val="24"/>
        </w:rPr>
        <w:t>ていま</w:t>
      </w:r>
      <w:r w:rsidRPr="0000337B">
        <w:rPr>
          <w:rFonts w:ascii="ＭＳ 明朝" w:hAnsi="ＭＳ 明朝" w:hint="eastAsia"/>
          <w:sz w:val="24"/>
        </w:rPr>
        <w:t>すが、実現には５％を超す高い成長が必要で、</w:t>
      </w:r>
      <w:r w:rsidR="00A8479B" w:rsidRPr="0000337B">
        <w:rPr>
          <w:rFonts w:ascii="ＭＳ 明朝" w:hAnsi="ＭＳ 明朝"/>
          <w:sz w:val="24"/>
        </w:rPr>
        <w:t>実現のための政策も裏付けもありません。</w:t>
      </w:r>
    </w:p>
    <w:p w:rsidR="00D1357D" w:rsidRPr="0000337B" w:rsidRDefault="00A76865" w:rsidP="00A76865">
      <w:pPr>
        <w:ind w:firstLineChars="100" w:firstLine="240"/>
        <w:rPr>
          <w:rFonts w:ascii="ＭＳ 明朝" w:hAnsi="ＭＳ 明朝"/>
          <w:sz w:val="24"/>
        </w:rPr>
      </w:pPr>
      <w:r w:rsidRPr="0000337B">
        <w:rPr>
          <w:rFonts w:ascii="ＭＳ 明朝" w:hAnsi="ＭＳ 明朝" w:hint="eastAsia"/>
          <w:sz w:val="24"/>
        </w:rPr>
        <w:t>労働者の所得や雇用は改善せず、消費の拡大も鈍いままで、「アベノミクス」で経済を再生させるという計画は完全に行き詰まっています。破綻した「アベノミクス」の見た目をいくら変えても、国民生活の未来を約束することはできません。</w:t>
      </w:r>
    </w:p>
    <w:p w:rsidR="00B06B4D" w:rsidRPr="0000337B" w:rsidRDefault="00B06B4D" w:rsidP="00457FEA">
      <w:pPr>
        <w:rPr>
          <w:rFonts w:ascii="ＭＳ ゴシック" w:eastAsia="ＭＳ ゴシック" w:hAnsi="ＭＳ ゴシック"/>
          <w:b/>
          <w:sz w:val="24"/>
        </w:rPr>
      </w:pPr>
    </w:p>
    <w:p w:rsidR="00457FEA" w:rsidRPr="0000337B" w:rsidRDefault="00C8767A" w:rsidP="00457FEA">
      <w:pPr>
        <w:rPr>
          <w:rFonts w:ascii="ＭＳ ゴシック" w:eastAsia="ＭＳ ゴシック" w:hAnsi="ＭＳ ゴシック"/>
          <w:b/>
          <w:sz w:val="24"/>
        </w:rPr>
      </w:pPr>
      <w:r w:rsidRPr="0000337B">
        <w:rPr>
          <w:rFonts w:ascii="ＭＳ ゴシック" w:eastAsia="ＭＳ ゴシック" w:hAnsi="ＭＳ ゴシック" w:hint="eastAsia"/>
          <w:b/>
          <w:sz w:val="24"/>
        </w:rPr>
        <w:t>（</w:t>
      </w:r>
      <w:r w:rsidR="00D1357D" w:rsidRPr="0000337B">
        <w:rPr>
          <w:rFonts w:ascii="ＭＳ ゴシック" w:eastAsia="ＭＳ ゴシック" w:hAnsi="ＭＳ ゴシック" w:hint="eastAsia"/>
          <w:b/>
          <w:sz w:val="24"/>
        </w:rPr>
        <w:t>３</w:t>
      </w:r>
      <w:r w:rsidRPr="0000337B">
        <w:rPr>
          <w:rFonts w:ascii="ＭＳ ゴシック" w:eastAsia="ＭＳ ゴシック" w:hAnsi="ＭＳ ゴシック" w:hint="eastAsia"/>
          <w:b/>
          <w:sz w:val="24"/>
        </w:rPr>
        <w:t>）</w:t>
      </w:r>
      <w:r w:rsidR="004E6FAB" w:rsidRPr="0000337B">
        <w:rPr>
          <w:rFonts w:ascii="ＭＳ ゴシック" w:eastAsia="ＭＳ ゴシック" w:hAnsi="ＭＳ ゴシック" w:hint="eastAsia"/>
          <w:b/>
          <w:sz w:val="24"/>
        </w:rPr>
        <w:t>「失政」の</w:t>
      </w:r>
      <w:r w:rsidR="00457FEA" w:rsidRPr="0000337B">
        <w:rPr>
          <w:rFonts w:ascii="ＭＳ ゴシック" w:eastAsia="ＭＳ ゴシック" w:hAnsi="ＭＳ ゴシック" w:hint="eastAsia"/>
          <w:b/>
          <w:sz w:val="24"/>
        </w:rPr>
        <w:t>ツケ</w:t>
      </w:r>
      <w:r w:rsidR="00966B92" w:rsidRPr="0000337B">
        <w:rPr>
          <w:rFonts w:ascii="ＭＳ ゴシック" w:eastAsia="ＭＳ ゴシック" w:hAnsi="ＭＳ ゴシック" w:hint="eastAsia"/>
          <w:b/>
          <w:sz w:val="24"/>
        </w:rPr>
        <w:t>～被災地に顕著な弊害</w:t>
      </w:r>
    </w:p>
    <w:p w:rsidR="00457FEA" w:rsidRPr="0000337B" w:rsidRDefault="00457FEA" w:rsidP="00457FEA">
      <w:pPr>
        <w:rPr>
          <w:rFonts w:ascii="ＭＳ 明朝" w:hAnsi="ＭＳ 明朝"/>
          <w:sz w:val="24"/>
        </w:rPr>
      </w:pPr>
      <w:r w:rsidRPr="0000337B">
        <w:rPr>
          <w:rFonts w:ascii="ＭＳ 明朝" w:hAnsi="ＭＳ 明朝" w:hint="eastAsia"/>
          <w:sz w:val="24"/>
        </w:rPr>
        <w:t xml:space="preserve">　大企業と米国の利益を優先する安倍政権は、国内原発を再稼働させ</w:t>
      </w:r>
      <w:r w:rsidR="004E6FAB" w:rsidRPr="0000337B">
        <w:rPr>
          <w:rFonts w:ascii="ＭＳ 明朝" w:hAnsi="ＭＳ 明朝" w:hint="eastAsia"/>
          <w:sz w:val="24"/>
        </w:rPr>
        <w:t>、</w:t>
      </w:r>
      <w:r w:rsidRPr="0000337B">
        <w:rPr>
          <w:rFonts w:ascii="ＭＳ 明朝" w:hAnsi="ＭＳ 明朝" w:hint="eastAsia"/>
          <w:sz w:val="24"/>
        </w:rPr>
        <w:t>兵器製造・輸出の解禁に道を開き、オリンピック事業や大型公共事業・米軍基地新設等で</w:t>
      </w:r>
      <w:r w:rsidR="004E6FAB" w:rsidRPr="0000337B">
        <w:rPr>
          <w:rFonts w:ascii="ＭＳ 明朝" w:hAnsi="ＭＳ 明朝" w:hint="eastAsia"/>
          <w:sz w:val="24"/>
        </w:rPr>
        <w:t>大企業の</w:t>
      </w:r>
      <w:r w:rsidRPr="0000337B">
        <w:rPr>
          <w:rFonts w:ascii="ＭＳ 明朝" w:hAnsi="ＭＳ 明朝" w:hint="eastAsia"/>
          <w:sz w:val="24"/>
        </w:rPr>
        <w:t>儲けの場を</w:t>
      </w:r>
      <w:r w:rsidR="004E6FAB" w:rsidRPr="0000337B">
        <w:rPr>
          <w:rFonts w:ascii="ＭＳ 明朝" w:hAnsi="ＭＳ 明朝" w:hint="eastAsia"/>
          <w:sz w:val="24"/>
        </w:rPr>
        <w:t>確保しようとしています。</w:t>
      </w:r>
    </w:p>
    <w:p w:rsidR="00C8767A" w:rsidRPr="0000337B" w:rsidRDefault="00457FEA" w:rsidP="00457FEA">
      <w:pPr>
        <w:ind w:firstLineChars="100" w:firstLine="240"/>
        <w:rPr>
          <w:rFonts w:ascii="ＭＳ 明朝" w:hAnsi="ＭＳ 明朝"/>
          <w:sz w:val="24"/>
        </w:rPr>
      </w:pPr>
      <w:r w:rsidRPr="0000337B">
        <w:rPr>
          <w:rFonts w:ascii="ＭＳ 明朝" w:hAnsi="ＭＳ 明朝" w:hint="eastAsia"/>
          <w:sz w:val="24"/>
        </w:rPr>
        <w:lastRenderedPageBreak/>
        <w:t>その弊害は、被災地に顕著に表れ</w:t>
      </w:r>
      <w:r w:rsidR="004E6FAB" w:rsidRPr="0000337B">
        <w:rPr>
          <w:rFonts w:ascii="ＭＳ 明朝" w:hAnsi="ＭＳ 明朝" w:hint="eastAsia"/>
          <w:sz w:val="24"/>
        </w:rPr>
        <w:t>、</w:t>
      </w:r>
      <w:r w:rsidRPr="0000337B">
        <w:rPr>
          <w:rFonts w:ascii="ＭＳ 明朝" w:hAnsi="ＭＳ 明朝" w:hint="eastAsia"/>
          <w:sz w:val="24"/>
        </w:rPr>
        <w:t>東日本大震災から</w:t>
      </w:r>
      <w:r w:rsidR="004E6FAB" w:rsidRPr="0000337B">
        <w:rPr>
          <w:rFonts w:ascii="ＭＳ 明朝" w:hAnsi="ＭＳ 明朝" w:hint="eastAsia"/>
          <w:sz w:val="24"/>
        </w:rPr>
        <w:t>５</w:t>
      </w:r>
      <w:r w:rsidRPr="0000337B">
        <w:rPr>
          <w:rFonts w:ascii="ＭＳ 明朝" w:hAnsi="ＭＳ 明朝" w:hint="eastAsia"/>
          <w:sz w:val="24"/>
        </w:rPr>
        <w:t>年</w:t>
      </w:r>
      <w:r w:rsidR="004E6FAB" w:rsidRPr="0000337B">
        <w:rPr>
          <w:rFonts w:ascii="ＭＳ 明朝" w:hAnsi="ＭＳ 明朝" w:hint="eastAsia"/>
          <w:sz w:val="24"/>
        </w:rPr>
        <w:t>を</w:t>
      </w:r>
      <w:r w:rsidRPr="0000337B">
        <w:rPr>
          <w:rFonts w:ascii="ＭＳ 明朝" w:hAnsi="ＭＳ 明朝" w:hint="eastAsia"/>
          <w:sz w:val="24"/>
        </w:rPr>
        <w:t>経過し</w:t>
      </w:r>
      <w:r w:rsidR="004E6FAB" w:rsidRPr="0000337B">
        <w:rPr>
          <w:rFonts w:ascii="ＭＳ 明朝" w:hAnsi="ＭＳ 明朝" w:hint="eastAsia"/>
          <w:sz w:val="24"/>
        </w:rPr>
        <w:t>た今でも</w:t>
      </w:r>
      <w:r w:rsidRPr="0000337B">
        <w:rPr>
          <w:rFonts w:ascii="ＭＳ 明朝" w:hAnsi="ＭＳ 明朝" w:hint="eastAsia"/>
          <w:sz w:val="24"/>
        </w:rPr>
        <w:t>住宅再建や生業が確保でき</w:t>
      </w:r>
      <w:r w:rsidR="004E6FAB" w:rsidRPr="0000337B">
        <w:rPr>
          <w:rFonts w:ascii="ＭＳ 明朝" w:hAnsi="ＭＳ 明朝" w:hint="eastAsia"/>
          <w:sz w:val="24"/>
        </w:rPr>
        <w:t>ず、</w:t>
      </w:r>
      <w:r w:rsidRPr="0000337B">
        <w:rPr>
          <w:rFonts w:ascii="ＭＳ 明朝" w:hAnsi="ＭＳ 明朝" w:hint="eastAsia"/>
          <w:sz w:val="24"/>
        </w:rPr>
        <w:t>福島では先行きも見えない状況で賠償打ち切りが宣告されるなど、被災者救済は進んでいません。</w:t>
      </w:r>
    </w:p>
    <w:p w:rsidR="004E6FAB" w:rsidRPr="0000337B" w:rsidRDefault="00457FEA" w:rsidP="00457FEA">
      <w:pPr>
        <w:ind w:firstLineChars="100" w:firstLine="240"/>
        <w:rPr>
          <w:rFonts w:ascii="ＭＳ 明朝" w:hAnsi="ＭＳ 明朝"/>
          <w:sz w:val="24"/>
        </w:rPr>
      </w:pPr>
      <w:r w:rsidRPr="0000337B">
        <w:rPr>
          <w:rFonts w:ascii="ＭＳ 明朝" w:hAnsi="ＭＳ 明朝" w:hint="eastAsia"/>
          <w:sz w:val="24"/>
        </w:rPr>
        <w:t>震度７の地震が連続した熊本</w:t>
      </w:r>
      <w:r w:rsidR="00D83EB1" w:rsidRPr="0000337B">
        <w:rPr>
          <w:rFonts w:ascii="ＭＳ 明朝" w:hAnsi="ＭＳ 明朝" w:hint="eastAsia"/>
          <w:sz w:val="24"/>
        </w:rPr>
        <w:t>県</w:t>
      </w:r>
      <w:r w:rsidRPr="0000337B">
        <w:rPr>
          <w:rFonts w:ascii="ＭＳ 明朝" w:hAnsi="ＭＳ 明朝" w:hint="eastAsia"/>
          <w:sz w:val="24"/>
        </w:rPr>
        <w:t>でも、</w:t>
      </w:r>
      <w:r w:rsidR="004E6FAB" w:rsidRPr="0000337B">
        <w:rPr>
          <w:rFonts w:ascii="ＭＳ 明朝" w:hAnsi="ＭＳ 明朝" w:hint="eastAsia"/>
          <w:sz w:val="24"/>
        </w:rPr>
        <w:t>いまだに６千人</w:t>
      </w:r>
      <w:r w:rsidRPr="0000337B">
        <w:rPr>
          <w:rFonts w:ascii="ＭＳ 明朝" w:hAnsi="ＭＳ 明朝" w:hint="eastAsia"/>
          <w:sz w:val="24"/>
        </w:rPr>
        <w:t>以上が避難生活を余儀なくされています。</w:t>
      </w:r>
      <w:r w:rsidR="004E6FAB" w:rsidRPr="0000337B">
        <w:rPr>
          <w:rFonts w:ascii="ＭＳ 明朝" w:hAnsi="ＭＳ 明朝" w:hint="eastAsia"/>
          <w:sz w:val="24"/>
        </w:rPr>
        <w:t>医療・介護の一部負担金免除などの施策の充実、</w:t>
      </w:r>
      <w:r w:rsidRPr="0000337B">
        <w:rPr>
          <w:rFonts w:ascii="ＭＳ 明朝" w:hAnsi="ＭＳ 明朝" w:hint="eastAsia"/>
          <w:sz w:val="24"/>
        </w:rPr>
        <w:t>現行</w:t>
      </w:r>
      <w:r w:rsidR="004E6FAB" w:rsidRPr="0000337B">
        <w:rPr>
          <w:rFonts w:ascii="ＭＳ 明朝" w:hAnsi="ＭＳ 明朝" w:hint="eastAsia"/>
          <w:sz w:val="24"/>
        </w:rPr>
        <w:t>３００</w:t>
      </w:r>
      <w:r w:rsidRPr="0000337B">
        <w:rPr>
          <w:rFonts w:ascii="ＭＳ 明朝" w:hAnsi="ＭＳ 明朝" w:hint="eastAsia"/>
          <w:sz w:val="24"/>
        </w:rPr>
        <w:t>万円の被災者生活再建支援金を</w:t>
      </w:r>
      <w:r w:rsidR="004E6FAB" w:rsidRPr="0000337B">
        <w:rPr>
          <w:rFonts w:ascii="ＭＳ 明朝" w:hAnsi="ＭＳ 明朝" w:hint="eastAsia"/>
          <w:sz w:val="24"/>
        </w:rPr>
        <w:t>５００</w:t>
      </w:r>
      <w:r w:rsidRPr="0000337B">
        <w:rPr>
          <w:rFonts w:ascii="ＭＳ 明朝" w:hAnsi="ＭＳ 明朝" w:hint="eastAsia"/>
          <w:sz w:val="24"/>
        </w:rPr>
        <w:t>万円に引き上げるなど</w:t>
      </w:r>
      <w:r w:rsidR="004E6FAB" w:rsidRPr="0000337B">
        <w:rPr>
          <w:rFonts w:ascii="ＭＳ 明朝" w:hAnsi="ＭＳ 明朝" w:hint="eastAsia"/>
          <w:sz w:val="24"/>
        </w:rPr>
        <w:t>の</w:t>
      </w:r>
      <w:r w:rsidRPr="0000337B">
        <w:rPr>
          <w:rFonts w:ascii="ＭＳ 明朝" w:hAnsi="ＭＳ 明朝" w:hint="eastAsia"/>
          <w:sz w:val="24"/>
        </w:rPr>
        <w:t>支援策を緊急に拡充することが必要です。</w:t>
      </w:r>
      <w:r w:rsidR="004E6FAB" w:rsidRPr="0000337B">
        <w:rPr>
          <w:rFonts w:ascii="ＭＳ 明朝" w:hAnsi="ＭＳ 明朝" w:hint="eastAsia"/>
          <w:sz w:val="24"/>
        </w:rPr>
        <w:t>地震後の</w:t>
      </w:r>
      <w:r w:rsidRPr="0000337B">
        <w:rPr>
          <w:rFonts w:ascii="ＭＳ 明朝" w:hAnsi="ＭＳ 明朝" w:hint="eastAsia"/>
          <w:sz w:val="24"/>
        </w:rPr>
        <w:t>川内原発の稼働</w:t>
      </w:r>
      <w:r w:rsidR="004E6FAB" w:rsidRPr="0000337B">
        <w:rPr>
          <w:rFonts w:ascii="ＭＳ 明朝" w:hAnsi="ＭＳ 明朝" w:hint="eastAsia"/>
          <w:sz w:val="24"/>
        </w:rPr>
        <w:t>も</w:t>
      </w:r>
      <w:r w:rsidRPr="0000337B">
        <w:rPr>
          <w:rFonts w:ascii="ＭＳ 明朝" w:hAnsi="ＭＳ 明朝" w:hint="eastAsia"/>
          <w:sz w:val="24"/>
        </w:rPr>
        <w:t>国民を不安に</w:t>
      </w:r>
      <w:r w:rsidR="004E6FAB" w:rsidRPr="0000337B">
        <w:rPr>
          <w:rFonts w:ascii="ＭＳ 明朝" w:hAnsi="ＭＳ 明朝" w:hint="eastAsia"/>
          <w:sz w:val="24"/>
        </w:rPr>
        <w:t>陥れており、</w:t>
      </w:r>
      <w:r w:rsidR="00D83EB1" w:rsidRPr="0000337B">
        <w:rPr>
          <w:rFonts w:ascii="ＭＳ 明朝" w:hAnsi="ＭＳ 明朝" w:hint="eastAsia"/>
          <w:sz w:val="24"/>
        </w:rPr>
        <w:t>原発</w:t>
      </w:r>
      <w:r w:rsidR="004E6FAB" w:rsidRPr="0000337B">
        <w:rPr>
          <w:rFonts w:ascii="ＭＳ 明朝" w:hAnsi="ＭＳ 明朝" w:hint="eastAsia"/>
          <w:sz w:val="24"/>
        </w:rPr>
        <w:t>の</w:t>
      </w:r>
      <w:r w:rsidRPr="0000337B">
        <w:rPr>
          <w:rFonts w:ascii="ＭＳ 明朝" w:hAnsi="ＭＳ 明朝" w:hint="eastAsia"/>
          <w:sz w:val="24"/>
        </w:rPr>
        <w:t>緊急停止が求められています。</w:t>
      </w:r>
    </w:p>
    <w:p w:rsidR="00457FEA" w:rsidRPr="0000337B" w:rsidRDefault="00457FEA" w:rsidP="00457FEA">
      <w:pPr>
        <w:ind w:firstLineChars="100" w:firstLine="240"/>
        <w:rPr>
          <w:rFonts w:ascii="ＭＳ 明朝" w:hAnsi="ＭＳ 明朝"/>
          <w:sz w:val="24"/>
        </w:rPr>
      </w:pPr>
      <w:r w:rsidRPr="0000337B">
        <w:rPr>
          <w:rFonts w:ascii="ＭＳ 明朝" w:hAnsi="ＭＳ 明朝" w:hint="eastAsia"/>
          <w:sz w:val="24"/>
        </w:rPr>
        <w:t>地震国である日本の原発廃炉、再生可能・自然エネルギーへの転換が</w:t>
      </w:r>
      <w:r w:rsidR="004E6FAB" w:rsidRPr="0000337B">
        <w:rPr>
          <w:rFonts w:ascii="ＭＳ 明朝" w:hAnsi="ＭＳ 明朝" w:hint="eastAsia"/>
          <w:sz w:val="24"/>
        </w:rPr>
        <w:t>ますます</w:t>
      </w:r>
      <w:r w:rsidRPr="0000337B">
        <w:rPr>
          <w:rFonts w:ascii="ＭＳ 明朝" w:hAnsi="ＭＳ 明朝" w:hint="eastAsia"/>
          <w:sz w:val="24"/>
        </w:rPr>
        <w:t>重要</w:t>
      </w:r>
      <w:r w:rsidR="004E6FAB" w:rsidRPr="0000337B">
        <w:rPr>
          <w:rFonts w:ascii="ＭＳ 明朝" w:hAnsi="ＭＳ 明朝" w:hint="eastAsia"/>
          <w:sz w:val="24"/>
        </w:rPr>
        <w:t>課題となっています。</w:t>
      </w:r>
    </w:p>
    <w:p w:rsidR="00966508" w:rsidRPr="0000337B" w:rsidRDefault="00966508" w:rsidP="00966508">
      <w:pPr>
        <w:ind w:firstLineChars="100" w:firstLine="240"/>
        <w:rPr>
          <w:rFonts w:ascii="ＭＳ 明朝" w:hAnsi="ＭＳ 明朝"/>
          <w:sz w:val="24"/>
        </w:rPr>
      </w:pPr>
      <w:r w:rsidRPr="0000337B">
        <w:rPr>
          <w:rFonts w:ascii="ＭＳ 明朝" w:hAnsi="ＭＳ 明朝" w:hint="eastAsia"/>
          <w:sz w:val="24"/>
        </w:rPr>
        <w:t>また、阪神・淡路大震災による住民生活の実態は２０年以上が経過した今も、住宅からの追い出し、援護資金の返済などの問題が明らかになっています。</w:t>
      </w:r>
    </w:p>
    <w:p w:rsidR="00457FEA" w:rsidRPr="0000337B" w:rsidRDefault="00457FEA" w:rsidP="00457FEA">
      <w:pPr>
        <w:rPr>
          <w:rFonts w:ascii="ＭＳ 明朝" w:hAnsi="ＭＳ 明朝"/>
          <w:sz w:val="24"/>
        </w:rPr>
      </w:pPr>
      <w:r w:rsidRPr="0000337B">
        <w:rPr>
          <w:rFonts w:ascii="ＭＳ 明朝" w:hAnsi="ＭＳ 明朝" w:hint="eastAsia"/>
          <w:sz w:val="24"/>
        </w:rPr>
        <w:t xml:space="preserve">　</w:t>
      </w:r>
    </w:p>
    <w:p w:rsidR="007F2C5D" w:rsidRPr="0000337B" w:rsidRDefault="00411FF6" w:rsidP="007F2C5D">
      <w:pPr>
        <w:rPr>
          <w:rFonts w:ascii="ＭＳ ゴシック" w:eastAsia="ＭＳ ゴシック" w:hAnsi="ＭＳ ゴシック"/>
          <w:b/>
          <w:sz w:val="24"/>
        </w:rPr>
      </w:pPr>
      <w:r w:rsidRPr="0000337B">
        <w:rPr>
          <w:rFonts w:ascii="ＭＳ ゴシック" w:eastAsia="ＭＳ ゴシック" w:hAnsi="ＭＳ ゴシック" w:hint="eastAsia"/>
          <w:b/>
          <w:sz w:val="24"/>
        </w:rPr>
        <w:t>（</w:t>
      </w:r>
      <w:r w:rsidR="00741CAC" w:rsidRPr="0000337B">
        <w:rPr>
          <w:rFonts w:ascii="ＭＳ ゴシック" w:eastAsia="ＭＳ ゴシック" w:hAnsi="ＭＳ ゴシック" w:hint="eastAsia"/>
          <w:b/>
          <w:sz w:val="24"/>
        </w:rPr>
        <w:t>４</w:t>
      </w:r>
      <w:r w:rsidRPr="0000337B">
        <w:rPr>
          <w:rFonts w:ascii="ＭＳ ゴシック" w:eastAsia="ＭＳ ゴシック" w:hAnsi="ＭＳ ゴシック" w:hint="eastAsia"/>
          <w:b/>
          <w:sz w:val="24"/>
        </w:rPr>
        <w:t>）</w:t>
      </w:r>
      <w:r w:rsidR="00680D5C" w:rsidRPr="0000337B">
        <w:rPr>
          <w:rFonts w:ascii="ＭＳ ゴシック" w:eastAsia="ＭＳ ゴシック" w:hAnsi="ＭＳ ゴシック" w:hint="eastAsia"/>
          <w:b/>
          <w:sz w:val="24"/>
        </w:rPr>
        <w:t>東京オリンピック・パラリンピックの財政負担増</w:t>
      </w:r>
    </w:p>
    <w:p w:rsidR="00741CAC" w:rsidRPr="0000337B" w:rsidRDefault="007431C5" w:rsidP="007431C5">
      <w:pPr>
        <w:ind w:leftChars="100" w:left="210" w:firstLineChars="100" w:firstLine="240"/>
        <w:rPr>
          <w:sz w:val="24"/>
        </w:rPr>
      </w:pPr>
      <w:r w:rsidRPr="0000337B">
        <w:rPr>
          <w:rFonts w:hint="eastAsia"/>
          <w:sz w:val="24"/>
        </w:rPr>
        <w:t>２０２０年の東京オリンピック・パラリンピック</w:t>
      </w:r>
      <w:r w:rsidR="00D73169" w:rsidRPr="0000337B">
        <w:rPr>
          <w:rFonts w:hint="eastAsia"/>
          <w:sz w:val="24"/>
        </w:rPr>
        <w:t>の</w:t>
      </w:r>
      <w:r w:rsidRPr="0000337B">
        <w:rPr>
          <w:rFonts w:hint="eastAsia"/>
          <w:sz w:val="24"/>
        </w:rPr>
        <w:t>会場整備の費用分担、テロ対策や選手輸送、道路整備などの計画</w:t>
      </w:r>
      <w:r w:rsidR="00D73169" w:rsidRPr="0000337B">
        <w:rPr>
          <w:rFonts w:hint="eastAsia"/>
          <w:sz w:val="24"/>
        </w:rPr>
        <w:t>など、</w:t>
      </w:r>
      <w:r w:rsidRPr="0000337B">
        <w:rPr>
          <w:rFonts w:hint="eastAsia"/>
          <w:sz w:val="24"/>
        </w:rPr>
        <w:t>今秋までに</w:t>
      </w:r>
      <w:r w:rsidR="00D73169" w:rsidRPr="0000337B">
        <w:rPr>
          <w:rFonts w:hint="eastAsia"/>
          <w:sz w:val="24"/>
        </w:rPr>
        <w:t>見直し、</w:t>
      </w:r>
      <w:r w:rsidRPr="0000337B">
        <w:rPr>
          <w:rFonts w:hint="eastAsia"/>
          <w:sz w:val="24"/>
        </w:rPr>
        <w:t>取りまとめることになっています。招致段階の想定よりも費用負担</w:t>
      </w:r>
      <w:r w:rsidR="00EE024C" w:rsidRPr="0000337B">
        <w:rPr>
          <w:rFonts w:hint="eastAsia"/>
          <w:sz w:val="24"/>
        </w:rPr>
        <w:t>が</w:t>
      </w:r>
      <w:r w:rsidR="00D73169" w:rsidRPr="0000337B">
        <w:rPr>
          <w:rFonts w:hint="eastAsia"/>
          <w:sz w:val="24"/>
        </w:rPr>
        <w:t>２倍近くに</w:t>
      </w:r>
      <w:r w:rsidRPr="0000337B">
        <w:rPr>
          <w:rFonts w:hint="eastAsia"/>
          <w:sz w:val="24"/>
        </w:rPr>
        <w:t>増え</w:t>
      </w:r>
      <w:r w:rsidR="00D73169" w:rsidRPr="0000337B">
        <w:rPr>
          <w:rFonts w:hint="eastAsia"/>
          <w:sz w:val="24"/>
        </w:rPr>
        <w:t>ており、</w:t>
      </w:r>
      <w:r w:rsidR="00741CAC" w:rsidRPr="0000337B">
        <w:rPr>
          <w:rFonts w:hint="eastAsia"/>
          <w:sz w:val="24"/>
        </w:rPr>
        <w:t>さらに財政支出は増える恐れ</w:t>
      </w:r>
      <w:r w:rsidR="00D73169" w:rsidRPr="0000337B">
        <w:rPr>
          <w:rFonts w:hint="eastAsia"/>
          <w:sz w:val="24"/>
        </w:rPr>
        <w:t>も</w:t>
      </w:r>
      <w:r w:rsidR="00741CAC" w:rsidRPr="0000337B">
        <w:rPr>
          <w:rFonts w:hint="eastAsia"/>
          <w:sz w:val="24"/>
        </w:rPr>
        <w:t>あります。</w:t>
      </w:r>
    </w:p>
    <w:p w:rsidR="00EE024C" w:rsidRPr="0000337B" w:rsidRDefault="00741CAC" w:rsidP="00BD228C">
      <w:pPr>
        <w:rPr>
          <w:sz w:val="24"/>
        </w:rPr>
      </w:pPr>
      <w:r w:rsidRPr="0000337B">
        <w:rPr>
          <w:rFonts w:hint="eastAsia"/>
          <w:sz w:val="24"/>
        </w:rPr>
        <w:t xml:space="preserve">　　また、オリンピックの</w:t>
      </w:r>
      <w:r w:rsidR="00BD228C" w:rsidRPr="0000337B">
        <w:rPr>
          <w:sz w:val="24"/>
        </w:rPr>
        <w:t>招致疑惑</w:t>
      </w:r>
      <w:r w:rsidRPr="0000337B">
        <w:rPr>
          <w:rFonts w:hint="eastAsia"/>
          <w:sz w:val="24"/>
        </w:rPr>
        <w:t>も</w:t>
      </w:r>
      <w:r w:rsidR="00BD228C" w:rsidRPr="0000337B">
        <w:rPr>
          <w:rFonts w:hint="eastAsia"/>
          <w:sz w:val="24"/>
        </w:rPr>
        <w:t>浮かび上が</w:t>
      </w:r>
      <w:r w:rsidR="007431C5" w:rsidRPr="0000337B">
        <w:rPr>
          <w:rFonts w:hint="eastAsia"/>
          <w:sz w:val="24"/>
        </w:rPr>
        <w:t>っています。</w:t>
      </w:r>
      <w:r w:rsidR="00BD228C" w:rsidRPr="0000337B">
        <w:rPr>
          <w:sz w:val="24"/>
        </w:rPr>
        <w:t>東京都とＪＯＣ</w:t>
      </w:r>
    </w:p>
    <w:p w:rsidR="00EE024C" w:rsidRPr="0000337B" w:rsidRDefault="00BD228C" w:rsidP="00EE024C">
      <w:pPr>
        <w:ind w:firstLineChars="100" w:firstLine="240"/>
        <w:rPr>
          <w:sz w:val="24"/>
        </w:rPr>
      </w:pPr>
      <w:r w:rsidRPr="0000337B">
        <w:rPr>
          <w:sz w:val="24"/>
        </w:rPr>
        <w:t>の対応で</w:t>
      </w:r>
      <w:r w:rsidRPr="0000337B">
        <w:rPr>
          <w:rFonts w:hint="eastAsia"/>
          <w:sz w:val="24"/>
        </w:rPr>
        <w:t>終わらせてしまうのではなく、</w:t>
      </w:r>
      <w:r w:rsidRPr="0000337B">
        <w:rPr>
          <w:sz w:val="24"/>
        </w:rPr>
        <w:t>政府としても責任をもって明らかに</w:t>
      </w:r>
    </w:p>
    <w:p w:rsidR="00BD228C" w:rsidRPr="0000337B" w:rsidRDefault="00BD228C" w:rsidP="00EE024C">
      <w:pPr>
        <w:ind w:firstLineChars="100" w:firstLine="240"/>
        <w:rPr>
          <w:sz w:val="24"/>
        </w:rPr>
      </w:pPr>
      <w:r w:rsidRPr="0000337B">
        <w:rPr>
          <w:sz w:val="24"/>
        </w:rPr>
        <w:t>すべき</w:t>
      </w:r>
      <w:r w:rsidRPr="0000337B">
        <w:rPr>
          <w:rFonts w:hint="eastAsia"/>
          <w:sz w:val="24"/>
        </w:rPr>
        <w:t>です。</w:t>
      </w:r>
    </w:p>
    <w:p w:rsidR="00EE024C" w:rsidRPr="0000337B" w:rsidRDefault="00BD228C" w:rsidP="00EE024C">
      <w:pPr>
        <w:ind w:firstLineChars="200" w:firstLine="480"/>
        <w:rPr>
          <w:rFonts w:ascii="ＭＳ 明朝" w:hAnsi="ＭＳ 明朝"/>
          <w:sz w:val="24"/>
        </w:rPr>
      </w:pPr>
      <w:r w:rsidRPr="0000337B">
        <w:rPr>
          <w:rFonts w:ascii="ＭＳ 明朝" w:hAnsi="ＭＳ 明朝" w:hint="eastAsia"/>
          <w:sz w:val="24"/>
        </w:rPr>
        <w:t>オリンピック財政の負担が増大し、国民、都民の税金がつぎ込まれること</w:t>
      </w:r>
    </w:p>
    <w:p w:rsidR="00753886" w:rsidRPr="0000337B" w:rsidRDefault="00BD228C" w:rsidP="00753886">
      <w:pPr>
        <w:ind w:firstLineChars="100" w:firstLine="240"/>
        <w:rPr>
          <w:sz w:val="24"/>
        </w:rPr>
      </w:pPr>
      <w:r w:rsidRPr="0000337B">
        <w:rPr>
          <w:rFonts w:ascii="ＭＳ 明朝" w:hAnsi="ＭＳ 明朝" w:hint="eastAsia"/>
          <w:sz w:val="24"/>
        </w:rPr>
        <w:t>が</w:t>
      </w:r>
      <w:r w:rsidR="00EE024C" w:rsidRPr="0000337B">
        <w:rPr>
          <w:rFonts w:ascii="ＭＳ 明朝" w:hAnsi="ＭＳ 明朝" w:hint="eastAsia"/>
          <w:sz w:val="24"/>
        </w:rPr>
        <w:t>十分に</w:t>
      </w:r>
      <w:r w:rsidRPr="0000337B">
        <w:rPr>
          <w:rFonts w:ascii="ＭＳ 明朝" w:hAnsi="ＭＳ 明朝" w:hint="eastAsia"/>
          <w:sz w:val="24"/>
        </w:rPr>
        <w:t>予想され</w:t>
      </w:r>
      <w:r w:rsidR="00680D5C" w:rsidRPr="0000337B">
        <w:rPr>
          <w:rFonts w:ascii="ＭＳ 明朝" w:hAnsi="ＭＳ 明朝" w:hint="eastAsia"/>
          <w:sz w:val="24"/>
        </w:rPr>
        <w:t>ます。</w:t>
      </w:r>
      <w:r w:rsidR="00632F5D" w:rsidRPr="0000337B">
        <w:rPr>
          <w:rFonts w:ascii="ＭＳ 明朝" w:hAnsi="ＭＳ 明朝" w:hint="eastAsia"/>
          <w:sz w:val="24"/>
        </w:rPr>
        <w:t>費用負担の問題をはじめとして、国民、都民</w:t>
      </w:r>
      <w:r w:rsidR="00B06B4D" w:rsidRPr="0000337B">
        <w:rPr>
          <w:sz w:val="24"/>
        </w:rPr>
        <w:t>に</w:t>
      </w:r>
      <w:r w:rsidR="00753886" w:rsidRPr="0000337B">
        <w:rPr>
          <w:rFonts w:hint="eastAsia"/>
          <w:sz w:val="24"/>
        </w:rPr>
        <w:t>きち</w:t>
      </w:r>
    </w:p>
    <w:p w:rsidR="00B06B4D" w:rsidRPr="0000337B" w:rsidRDefault="00753886" w:rsidP="00753886">
      <w:pPr>
        <w:ind w:firstLineChars="100" w:firstLine="240"/>
        <w:rPr>
          <w:sz w:val="24"/>
        </w:rPr>
      </w:pPr>
      <w:r w:rsidRPr="0000337B">
        <w:rPr>
          <w:rFonts w:hint="eastAsia"/>
          <w:sz w:val="24"/>
        </w:rPr>
        <w:t>んと</w:t>
      </w:r>
      <w:r w:rsidR="00B06B4D" w:rsidRPr="0000337B">
        <w:rPr>
          <w:sz w:val="24"/>
        </w:rPr>
        <w:t>公開し、国民合意ですすめることが求められています。</w:t>
      </w:r>
    </w:p>
    <w:p w:rsidR="00753886" w:rsidRPr="0000337B" w:rsidRDefault="00B06B4D" w:rsidP="00B06B4D">
      <w:pPr>
        <w:ind w:firstLineChars="100" w:firstLine="240"/>
        <w:rPr>
          <w:rFonts w:ascii="ＭＳ 明朝" w:hAnsi="ＭＳ 明朝"/>
          <w:sz w:val="24"/>
        </w:rPr>
      </w:pPr>
      <w:r w:rsidRPr="0000337B">
        <w:rPr>
          <w:rFonts w:ascii="ＭＳ 明朝" w:hAnsi="ＭＳ 明朝"/>
          <w:sz w:val="24"/>
        </w:rPr>
        <w:t xml:space="preserve">　オリンピックを「首都再生」</w:t>
      </w:r>
      <w:r w:rsidR="00753886" w:rsidRPr="0000337B">
        <w:rPr>
          <w:rFonts w:ascii="ＭＳ 明朝" w:hAnsi="ＭＳ 明朝" w:hint="eastAsia"/>
          <w:sz w:val="24"/>
        </w:rPr>
        <w:t>と称する</w:t>
      </w:r>
      <w:r w:rsidRPr="0000337B">
        <w:rPr>
          <w:rFonts w:ascii="ＭＳ 明朝" w:hAnsi="ＭＳ 明朝"/>
          <w:sz w:val="24"/>
        </w:rPr>
        <w:t>大開発計画に利用し巨費を投じるや</w:t>
      </w:r>
    </w:p>
    <w:p w:rsidR="00753886" w:rsidRPr="0000337B" w:rsidRDefault="00B06B4D" w:rsidP="00B06B4D">
      <w:pPr>
        <w:ind w:firstLineChars="100" w:firstLine="240"/>
        <w:rPr>
          <w:rFonts w:ascii="ＭＳ 明朝" w:hAnsi="ＭＳ 明朝"/>
          <w:sz w:val="24"/>
        </w:rPr>
      </w:pPr>
      <w:r w:rsidRPr="0000337B">
        <w:rPr>
          <w:rFonts w:ascii="ＭＳ 明朝" w:hAnsi="ＭＳ 明朝"/>
          <w:sz w:val="24"/>
        </w:rPr>
        <w:t>り方を転換し、生活・環境を守り、スポーツの振興に寄与する適切な財政支</w:t>
      </w:r>
    </w:p>
    <w:p w:rsidR="007F2C5D" w:rsidRPr="0000337B" w:rsidRDefault="00B06B4D" w:rsidP="00753886">
      <w:pPr>
        <w:ind w:firstLineChars="100" w:firstLine="240"/>
        <w:rPr>
          <w:rFonts w:ascii="ＭＳ 明朝" w:hAnsi="ＭＳ 明朝"/>
          <w:b/>
          <w:sz w:val="24"/>
        </w:rPr>
      </w:pPr>
      <w:r w:rsidRPr="0000337B">
        <w:rPr>
          <w:rFonts w:ascii="ＭＳ 明朝" w:hAnsi="ＭＳ 明朝"/>
          <w:sz w:val="24"/>
        </w:rPr>
        <w:t>出を原則に貫</w:t>
      </w:r>
      <w:r w:rsidR="00753886" w:rsidRPr="0000337B">
        <w:rPr>
          <w:rFonts w:ascii="ＭＳ 明朝" w:hAnsi="ＭＳ 明朝" w:hint="eastAsia"/>
          <w:sz w:val="24"/>
        </w:rPr>
        <w:t>くべきです。</w:t>
      </w:r>
    </w:p>
    <w:p w:rsidR="00B06B4D" w:rsidRPr="0000337B" w:rsidRDefault="00B06B4D" w:rsidP="00457FEA">
      <w:pPr>
        <w:rPr>
          <w:rFonts w:ascii="ＭＳ 明朝" w:hAnsi="ＭＳ 明朝"/>
          <w:b/>
          <w:sz w:val="24"/>
        </w:rPr>
      </w:pPr>
    </w:p>
    <w:p w:rsidR="00457FEA" w:rsidRPr="0000337B" w:rsidRDefault="00680D5C" w:rsidP="00457FEA">
      <w:pPr>
        <w:rPr>
          <w:rFonts w:ascii="ＭＳ 明朝" w:hAnsi="ＭＳ 明朝"/>
          <w:b/>
          <w:sz w:val="24"/>
        </w:rPr>
      </w:pPr>
      <w:r w:rsidRPr="0000337B">
        <w:rPr>
          <w:rFonts w:ascii="ＭＳ 明朝" w:hAnsi="ＭＳ 明朝" w:hint="eastAsia"/>
          <w:b/>
          <w:sz w:val="24"/>
        </w:rPr>
        <w:t>（</w:t>
      </w:r>
      <w:r w:rsidR="007431C5" w:rsidRPr="0000337B">
        <w:rPr>
          <w:rFonts w:ascii="ＭＳ 明朝" w:hAnsi="ＭＳ 明朝" w:hint="eastAsia"/>
          <w:b/>
          <w:sz w:val="24"/>
        </w:rPr>
        <w:t>５</w:t>
      </w:r>
      <w:r w:rsidRPr="0000337B">
        <w:rPr>
          <w:rFonts w:ascii="ＭＳ 明朝" w:hAnsi="ＭＳ 明朝" w:hint="eastAsia"/>
          <w:b/>
          <w:sz w:val="24"/>
        </w:rPr>
        <w:t>）</w:t>
      </w:r>
      <w:r w:rsidR="00C80C50" w:rsidRPr="0000337B">
        <w:rPr>
          <w:rFonts w:ascii="ＭＳ 明朝" w:hAnsi="ＭＳ 明朝" w:hint="eastAsia"/>
          <w:b/>
          <w:sz w:val="24"/>
        </w:rPr>
        <w:t>各分野から</w:t>
      </w:r>
      <w:r w:rsidR="00457FEA" w:rsidRPr="0000337B">
        <w:rPr>
          <w:rFonts w:ascii="ＭＳ 明朝" w:hAnsi="ＭＳ 明朝" w:hint="eastAsia"/>
          <w:b/>
          <w:sz w:val="24"/>
        </w:rPr>
        <w:t>声を上げる市民</w:t>
      </w:r>
    </w:p>
    <w:p w:rsidR="00457FEA" w:rsidRPr="0000337B" w:rsidRDefault="00457FEA" w:rsidP="00457FEA">
      <w:pPr>
        <w:rPr>
          <w:rFonts w:ascii="ＭＳ 明朝" w:hAnsi="ＭＳ 明朝"/>
          <w:sz w:val="24"/>
        </w:rPr>
      </w:pPr>
      <w:r w:rsidRPr="0000337B">
        <w:rPr>
          <w:rFonts w:ascii="ＭＳ 明朝" w:hAnsi="ＭＳ 明朝" w:hint="eastAsia"/>
          <w:sz w:val="24"/>
        </w:rPr>
        <w:t xml:space="preserve">　「保育園落ちた日本死ね！」のブログ発言が待機児童問題の深刻さと、女性の働きづらさを社会問題にしました。子どもを保育園に入れるための「保活」について厚労省が実施した調査結果は、「保活で苦労した」が</w:t>
      </w:r>
      <w:r w:rsidR="00115092" w:rsidRPr="0000337B">
        <w:rPr>
          <w:rFonts w:ascii="ＭＳ 明朝" w:hAnsi="ＭＳ 明朝" w:hint="eastAsia"/>
          <w:sz w:val="24"/>
        </w:rPr>
        <w:t>８</w:t>
      </w:r>
      <w:r w:rsidRPr="0000337B">
        <w:rPr>
          <w:rFonts w:ascii="ＭＳ 明朝" w:hAnsi="ＭＳ 明朝" w:hint="eastAsia"/>
          <w:sz w:val="24"/>
        </w:rPr>
        <w:t>割を超え、希望通りの施設に入れたのは約</w:t>
      </w:r>
      <w:r w:rsidR="00115092" w:rsidRPr="0000337B">
        <w:rPr>
          <w:rFonts w:ascii="ＭＳ 明朝" w:hAnsi="ＭＳ 明朝" w:hint="eastAsia"/>
          <w:sz w:val="24"/>
        </w:rPr>
        <w:t>６</w:t>
      </w:r>
      <w:r w:rsidRPr="0000337B">
        <w:rPr>
          <w:rFonts w:ascii="ＭＳ 明朝" w:hAnsi="ＭＳ 明朝" w:hint="eastAsia"/>
          <w:sz w:val="24"/>
        </w:rPr>
        <w:t>割、</w:t>
      </w:r>
      <w:r w:rsidR="00115092" w:rsidRPr="0000337B">
        <w:rPr>
          <w:rFonts w:ascii="ＭＳ 明朝" w:hAnsi="ＭＳ 明朝" w:hint="eastAsia"/>
          <w:sz w:val="24"/>
        </w:rPr>
        <w:t>４</w:t>
      </w:r>
      <w:r w:rsidRPr="0000337B">
        <w:rPr>
          <w:rFonts w:ascii="ＭＳ 明朝" w:hAnsi="ＭＳ 明朝" w:hint="eastAsia"/>
          <w:sz w:val="24"/>
        </w:rPr>
        <w:t>％はどこにも入れなかったでした。</w:t>
      </w:r>
    </w:p>
    <w:p w:rsidR="00457FEA" w:rsidRPr="0000337B" w:rsidRDefault="00457FEA" w:rsidP="00115092">
      <w:pPr>
        <w:ind w:firstLineChars="100" w:firstLine="240"/>
        <w:rPr>
          <w:rFonts w:ascii="ＭＳ 明朝" w:hAnsi="ＭＳ 明朝"/>
          <w:sz w:val="24"/>
        </w:rPr>
      </w:pPr>
      <w:r w:rsidRPr="0000337B">
        <w:rPr>
          <w:rFonts w:ascii="ＭＳ 明朝" w:hAnsi="ＭＳ 明朝" w:hint="eastAsia"/>
          <w:sz w:val="24"/>
        </w:rPr>
        <w:t>内閣府は、子育てと介護のダブルケア当事者と推計される25万人のうち1000人にインターネット調査を行いましたが、結果は、ダブルケアになる前に男性2.6％、女性17.5％が離職、家族支援を受けにくい女性の仕事との両立の厳しさが明らかになっています。</w:t>
      </w:r>
    </w:p>
    <w:p w:rsidR="00115092" w:rsidRPr="0000337B" w:rsidRDefault="00C80C50" w:rsidP="00C80C50">
      <w:pPr>
        <w:ind w:left="240" w:hangingChars="100" w:hanging="240"/>
        <w:rPr>
          <w:rFonts w:ascii="ＭＳ 明朝" w:hAnsi="ＭＳ 明朝"/>
          <w:sz w:val="24"/>
        </w:rPr>
      </w:pPr>
      <w:r w:rsidRPr="0000337B">
        <w:rPr>
          <w:rFonts w:ascii="ＭＳ 明朝" w:hAnsi="ＭＳ 明朝" w:hint="eastAsia"/>
          <w:sz w:val="24"/>
        </w:rPr>
        <w:t xml:space="preserve">　</w:t>
      </w:r>
      <w:r w:rsidR="00D83EB1" w:rsidRPr="0000337B">
        <w:rPr>
          <w:rFonts w:ascii="ＭＳ 明朝" w:hAnsi="ＭＳ 明朝" w:hint="eastAsia"/>
          <w:sz w:val="24"/>
        </w:rPr>
        <w:t>「社会保障・社会福祉は国の責任で！憲法２５条守る</w:t>
      </w:r>
      <w:r w:rsidRPr="0000337B">
        <w:rPr>
          <w:rFonts w:ascii="ＭＳ 明朝" w:hAnsi="ＭＳ 明朝" w:hint="eastAsia"/>
          <w:sz w:val="24"/>
        </w:rPr>
        <w:t>５・１２共同集会</w:t>
      </w:r>
      <w:r w:rsidR="00D83EB1" w:rsidRPr="0000337B">
        <w:rPr>
          <w:rFonts w:ascii="ＭＳ 明朝" w:hAnsi="ＭＳ 明朝" w:hint="eastAsia"/>
          <w:sz w:val="24"/>
        </w:rPr>
        <w:t>」</w:t>
      </w:r>
      <w:r w:rsidRPr="0000337B">
        <w:rPr>
          <w:rFonts w:ascii="ＭＳ 明朝" w:hAnsi="ＭＳ 明朝" w:hint="eastAsia"/>
          <w:sz w:val="24"/>
        </w:rPr>
        <w:t>で</w:t>
      </w:r>
    </w:p>
    <w:p w:rsidR="00115092" w:rsidRPr="0000337B" w:rsidRDefault="00C80C50" w:rsidP="00C80C50">
      <w:pPr>
        <w:ind w:left="240" w:hangingChars="100" w:hanging="240"/>
        <w:rPr>
          <w:rFonts w:ascii="ＭＳ 明朝" w:hAnsi="ＭＳ 明朝"/>
          <w:sz w:val="24"/>
        </w:rPr>
      </w:pPr>
      <w:r w:rsidRPr="0000337B">
        <w:rPr>
          <w:rFonts w:ascii="ＭＳ 明朝" w:hAnsi="ＭＳ 明朝" w:hint="eastAsia"/>
          <w:sz w:val="24"/>
        </w:rPr>
        <w:t>は</w:t>
      </w:r>
      <w:r w:rsidR="00115092" w:rsidRPr="0000337B">
        <w:rPr>
          <w:rFonts w:ascii="ＭＳ 明朝" w:hAnsi="ＭＳ 明朝" w:hint="eastAsia"/>
          <w:sz w:val="24"/>
        </w:rPr>
        <w:t>、</w:t>
      </w:r>
      <w:r w:rsidRPr="0000337B">
        <w:rPr>
          <w:rFonts w:ascii="ＭＳ 明朝" w:hAnsi="ＭＳ 明朝" w:hint="eastAsia"/>
          <w:sz w:val="24"/>
        </w:rPr>
        <w:t>地域・職場から切実な声</w:t>
      </w:r>
      <w:r w:rsidR="00D83EB1" w:rsidRPr="0000337B">
        <w:rPr>
          <w:rFonts w:ascii="ＭＳ 明朝" w:hAnsi="ＭＳ 明朝" w:hint="eastAsia"/>
          <w:sz w:val="24"/>
        </w:rPr>
        <w:t>が上がりました</w:t>
      </w:r>
      <w:r w:rsidRPr="0000337B">
        <w:rPr>
          <w:rFonts w:ascii="ＭＳ 明朝" w:hAnsi="ＭＳ 明朝" w:hint="eastAsia"/>
          <w:sz w:val="24"/>
        </w:rPr>
        <w:t>。</w:t>
      </w:r>
    </w:p>
    <w:p w:rsidR="00115092" w:rsidRPr="0000337B" w:rsidRDefault="00C80C50" w:rsidP="00115092">
      <w:pPr>
        <w:ind w:leftChars="100" w:left="210"/>
        <w:rPr>
          <w:rFonts w:ascii="ＭＳ 明朝" w:hAnsi="ＭＳ 明朝"/>
          <w:sz w:val="24"/>
        </w:rPr>
      </w:pPr>
      <w:r w:rsidRPr="0000337B">
        <w:rPr>
          <w:rFonts w:ascii="ＭＳ 明朝" w:hAnsi="ＭＳ 明朝" w:hint="eastAsia"/>
          <w:sz w:val="24"/>
        </w:rPr>
        <w:t>名古屋市で４歳児を担当する保育士は、「２１年間子どもたちと向き合い、や</w:t>
      </w:r>
    </w:p>
    <w:p w:rsidR="00C80C50" w:rsidRPr="0000337B" w:rsidRDefault="00C80C50" w:rsidP="00115092">
      <w:pPr>
        <w:rPr>
          <w:rFonts w:ascii="ＭＳ 明朝" w:hAnsi="ＭＳ 明朝"/>
          <w:sz w:val="24"/>
        </w:rPr>
      </w:pPr>
      <w:r w:rsidRPr="0000337B">
        <w:rPr>
          <w:rFonts w:ascii="ＭＳ 明朝" w:hAnsi="ＭＳ 明朝" w:hint="eastAsia"/>
          <w:sz w:val="24"/>
        </w:rPr>
        <w:t>りがいを感じるから何とか踏みとどまってきた。けれど保育制度の改悪で現場は厳しく賃金労働条件も改善されない」と現状を訴えました。</w:t>
      </w:r>
    </w:p>
    <w:p w:rsidR="00C80C50" w:rsidRPr="0000337B" w:rsidRDefault="00C80C50" w:rsidP="00C80C50">
      <w:pPr>
        <w:ind w:leftChars="100" w:left="210"/>
        <w:rPr>
          <w:rFonts w:ascii="ＭＳ 明朝" w:hAnsi="ＭＳ 明朝"/>
          <w:sz w:val="24"/>
        </w:rPr>
      </w:pPr>
      <w:r w:rsidRPr="0000337B">
        <w:rPr>
          <w:rFonts w:ascii="ＭＳ 明朝" w:hAnsi="ＭＳ 明朝" w:hint="eastAsia"/>
          <w:sz w:val="24"/>
        </w:rPr>
        <w:lastRenderedPageBreak/>
        <w:t>保育園に落ちた体験者は、「保育園落ちた子どもと過ごす日々は不安で涙</w:t>
      </w:r>
    </w:p>
    <w:p w:rsidR="00C80C50" w:rsidRPr="0000337B" w:rsidRDefault="00C80C50" w:rsidP="00C80C50">
      <w:pPr>
        <w:rPr>
          <w:rFonts w:ascii="ＭＳ 明朝" w:hAnsi="ＭＳ 明朝"/>
          <w:sz w:val="24"/>
        </w:rPr>
      </w:pPr>
      <w:r w:rsidRPr="0000337B">
        <w:rPr>
          <w:rFonts w:ascii="ＭＳ 明朝" w:hAnsi="ＭＳ 明朝" w:hint="eastAsia"/>
          <w:sz w:val="24"/>
        </w:rPr>
        <w:t>がこぼれる日もあった。保育園に入れないということがこんなにも自分の生活</w:t>
      </w:r>
    </w:p>
    <w:p w:rsidR="00115092" w:rsidRPr="0000337B" w:rsidRDefault="00C80C50" w:rsidP="00C835A9">
      <w:pPr>
        <w:rPr>
          <w:rFonts w:ascii="ＭＳ 明朝" w:hAnsi="ＭＳ 明朝"/>
          <w:sz w:val="24"/>
        </w:rPr>
      </w:pPr>
      <w:r w:rsidRPr="0000337B">
        <w:rPr>
          <w:rFonts w:ascii="ＭＳ 明朝" w:hAnsi="ＭＳ 明朝" w:hint="eastAsia"/>
          <w:sz w:val="24"/>
        </w:rPr>
        <w:t>に影響するものだと不安になり、孤独な毎日だった」</w:t>
      </w:r>
      <w:r w:rsidR="00C835A9" w:rsidRPr="0000337B">
        <w:rPr>
          <w:rFonts w:ascii="ＭＳ 明朝" w:hAnsi="ＭＳ 明朝" w:hint="eastAsia"/>
          <w:sz w:val="24"/>
        </w:rPr>
        <w:t>と。</w:t>
      </w:r>
    </w:p>
    <w:p w:rsidR="00115092" w:rsidRPr="0000337B" w:rsidRDefault="00C80C50" w:rsidP="00115092">
      <w:pPr>
        <w:ind w:firstLineChars="100" w:firstLine="240"/>
        <w:rPr>
          <w:rFonts w:ascii="ＭＳ 明朝" w:hAnsi="ＭＳ 明朝"/>
          <w:sz w:val="24"/>
        </w:rPr>
      </w:pPr>
      <w:r w:rsidRPr="0000337B">
        <w:rPr>
          <w:rFonts w:ascii="ＭＳ 明朝" w:hAnsi="ＭＳ 明朝" w:hint="eastAsia"/>
          <w:sz w:val="24"/>
        </w:rPr>
        <w:t>年金者</w:t>
      </w:r>
      <w:r w:rsidR="0083214A" w:rsidRPr="0000337B">
        <w:rPr>
          <w:rFonts w:ascii="ＭＳ 明朝" w:hAnsi="ＭＳ 明朝" w:hint="eastAsia"/>
          <w:sz w:val="24"/>
        </w:rPr>
        <w:t>からは</w:t>
      </w:r>
      <w:r w:rsidRPr="0000337B">
        <w:rPr>
          <w:rFonts w:ascii="ＭＳ 明朝" w:hAnsi="ＭＳ 明朝" w:hint="eastAsia"/>
          <w:sz w:val="24"/>
        </w:rPr>
        <w:t>「年金は２０才以上の国民みんなの問題。生活保護基準以下の年金は受給者の４割。『老後破産』ではなく、だれでもが安心して老後を送れるように年金違憲訴訟をたたかっている</w:t>
      </w:r>
      <w:r w:rsidR="0083214A" w:rsidRPr="0000337B">
        <w:rPr>
          <w:rFonts w:ascii="ＭＳ 明朝" w:hAnsi="ＭＳ 明朝" w:hint="eastAsia"/>
          <w:sz w:val="24"/>
        </w:rPr>
        <w:t>」</w:t>
      </w:r>
      <w:r w:rsidRPr="0000337B">
        <w:rPr>
          <w:rFonts w:ascii="ＭＳ 明朝" w:hAnsi="ＭＳ 明朝" w:hint="eastAsia"/>
          <w:sz w:val="24"/>
        </w:rPr>
        <w:t>と決意を語り、特別養護老人ホームではたらく</w:t>
      </w:r>
      <w:r w:rsidR="0083214A" w:rsidRPr="0000337B">
        <w:rPr>
          <w:rFonts w:ascii="ＭＳ 明朝" w:hAnsi="ＭＳ 明朝" w:hint="eastAsia"/>
          <w:sz w:val="24"/>
        </w:rPr>
        <w:t>労働者</w:t>
      </w:r>
      <w:r w:rsidR="00C835A9" w:rsidRPr="0000337B">
        <w:rPr>
          <w:rFonts w:ascii="ＭＳ 明朝" w:hAnsi="ＭＳ 明朝" w:hint="eastAsia"/>
          <w:sz w:val="24"/>
        </w:rPr>
        <w:t>は</w:t>
      </w:r>
      <w:r w:rsidRPr="0000337B">
        <w:rPr>
          <w:rFonts w:ascii="ＭＳ 明朝" w:hAnsi="ＭＳ 明朝" w:hint="eastAsia"/>
          <w:sz w:val="24"/>
        </w:rPr>
        <w:t>「働きはじめて３年、現場は慢性的な人手不足で過酷。４月の報酬改定で現場は人員不足でひとり夜勤、施設行事は職員がボランティアで行っている。有給休暇や夏季休暇も確保できない。７月に同じ介護職と結婚するが、一般産業と１０万円も差がある給与では将来が不安</w:t>
      </w:r>
      <w:r w:rsidR="0083214A" w:rsidRPr="0000337B">
        <w:rPr>
          <w:rFonts w:ascii="ＭＳ 明朝" w:hAnsi="ＭＳ 明朝" w:hint="eastAsia"/>
          <w:sz w:val="24"/>
        </w:rPr>
        <w:t>だ」と語りました。</w:t>
      </w:r>
    </w:p>
    <w:p w:rsidR="00C80C50" w:rsidRPr="0000337B" w:rsidRDefault="00115092" w:rsidP="00115092">
      <w:pPr>
        <w:ind w:firstLineChars="100" w:firstLine="240"/>
        <w:rPr>
          <w:rFonts w:ascii="ＭＳ 明朝" w:hAnsi="ＭＳ 明朝"/>
          <w:sz w:val="24"/>
        </w:rPr>
      </w:pPr>
      <w:r w:rsidRPr="0000337B">
        <w:rPr>
          <w:rFonts w:ascii="ＭＳ 明朝" w:hAnsi="ＭＳ 明朝" w:hint="eastAsia"/>
          <w:sz w:val="24"/>
        </w:rPr>
        <w:t>６５</w:t>
      </w:r>
      <w:r w:rsidR="00C80C50" w:rsidRPr="0000337B">
        <w:rPr>
          <w:rFonts w:ascii="ＭＳ 明朝" w:hAnsi="ＭＳ 明朝" w:hint="eastAsia"/>
          <w:sz w:val="24"/>
        </w:rPr>
        <w:t>歳介護保険優先問題の</w:t>
      </w:r>
      <w:r w:rsidR="0083214A" w:rsidRPr="0000337B">
        <w:rPr>
          <w:rFonts w:ascii="ＭＳ 明朝" w:hAnsi="ＭＳ 明朝" w:hint="eastAsia"/>
          <w:sz w:val="24"/>
        </w:rPr>
        <w:t>裁判でたたかう</w:t>
      </w:r>
      <w:r w:rsidR="00C80C50" w:rsidRPr="0000337B">
        <w:rPr>
          <w:rFonts w:ascii="ＭＳ 明朝" w:hAnsi="ＭＳ 明朝" w:hint="eastAsia"/>
          <w:sz w:val="24"/>
        </w:rPr>
        <w:t>障害者の</w:t>
      </w:r>
      <w:r w:rsidR="0083214A" w:rsidRPr="0000337B">
        <w:rPr>
          <w:rFonts w:ascii="ＭＳ 明朝" w:hAnsi="ＭＳ 明朝" w:hint="eastAsia"/>
          <w:sz w:val="24"/>
        </w:rPr>
        <w:t>方は、</w:t>
      </w:r>
      <w:r w:rsidR="00C80C50" w:rsidRPr="0000337B">
        <w:rPr>
          <w:rFonts w:ascii="ＭＳ 明朝" w:hAnsi="ＭＳ 明朝" w:hint="eastAsia"/>
          <w:sz w:val="24"/>
        </w:rPr>
        <w:t>「介護保険優先で本人に不利な選択は間違っている。憲法１４・２５条</w:t>
      </w:r>
      <w:r w:rsidRPr="0000337B">
        <w:rPr>
          <w:rFonts w:ascii="ＭＳ 明朝" w:hAnsi="ＭＳ 明朝" w:hint="eastAsia"/>
          <w:sz w:val="24"/>
        </w:rPr>
        <w:t>ならびに</w:t>
      </w:r>
      <w:r w:rsidR="00C80C50" w:rsidRPr="0000337B">
        <w:rPr>
          <w:rFonts w:ascii="ＭＳ 明朝" w:hAnsi="ＭＳ 明朝" w:hint="eastAsia"/>
          <w:sz w:val="24"/>
        </w:rPr>
        <w:t>障害者の権利に</w:t>
      </w:r>
      <w:r w:rsidR="0083214A" w:rsidRPr="0000337B">
        <w:rPr>
          <w:rFonts w:ascii="ＭＳ 明朝" w:hAnsi="ＭＳ 明朝" w:hint="eastAsia"/>
          <w:sz w:val="24"/>
        </w:rPr>
        <w:t>関する条約に違反している」と裁判勝利まで闘う決意と支援を訴え</w:t>
      </w:r>
      <w:r w:rsidR="00C80C50" w:rsidRPr="0000337B">
        <w:rPr>
          <w:rFonts w:ascii="ＭＳ 明朝" w:hAnsi="ＭＳ 明朝" w:hint="eastAsia"/>
          <w:sz w:val="24"/>
        </w:rPr>
        <w:t>ました。</w:t>
      </w:r>
    </w:p>
    <w:p w:rsidR="00457FEA" w:rsidRPr="0000337B" w:rsidRDefault="0083214A" w:rsidP="00457FEA">
      <w:pPr>
        <w:ind w:firstLineChars="100" w:firstLine="240"/>
        <w:rPr>
          <w:rFonts w:ascii="ＭＳ 明朝" w:hAnsi="ＭＳ 明朝"/>
          <w:sz w:val="24"/>
        </w:rPr>
      </w:pPr>
      <w:r w:rsidRPr="0000337B">
        <w:rPr>
          <w:rFonts w:ascii="ＭＳ 明朝" w:hAnsi="ＭＳ 明朝" w:hint="eastAsia"/>
          <w:sz w:val="24"/>
        </w:rPr>
        <w:t>さまざまな怒りの声と要求の広がりに</w:t>
      </w:r>
      <w:r w:rsidR="00457FEA" w:rsidRPr="0000337B">
        <w:rPr>
          <w:rFonts w:ascii="ＭＳ 明朝" w:hAnsi="ＭＳ 明朝" w:hint="eastAsia"/>
          <w:sz w:val="24"/>
        </w:rPr>
        <w:t>安倍政権は、保育士、介護士の賃金引き上げ策を緊急に打ち出すなど、市民の声が国政を動か</w:t>
      </w:r>
      <w:r w:rsidR="00115092" w:rsidRPr="0000337B">
        <w:rPr>
          <w:rFonts w:ascii="ＭＳ 明朝" w:hAnsi="ＭＳ 明朝" w:hint="eastAsia"/>
          <w:sz w:val="24"/>
        </w:rPr>
        <w:t>す事態となって</w:t>
      </w:r>
      <w:r w:rsidR="00457FEA" w:rsidRPr="0000337B">
        <w:rPr>
          <w:rFonts w:ascii="ＭＳ 明朝" w:hAnsi="ＭＳ 明朝" w:hint="eastAsia"/>
          <w:sz w:val="24"/>
        </w:rPr>
        <w:t>います。</w:t>
      </w:r>
    </w:p>
    <w:p w:rsidR="00D35802" w:rsidRPr="0000337B" w:rsidRDefault="00D35802" w:rsidP="00457FEA">
      <w:pPr>
        <w:ind w:firstLineChars="100" w:firstLine="240"/>
        <w:rPr>
          <w:rFonts w:ascii="ＭＳ 明朝" w:hAnsi="ＭＳ 明朝"/>
          <w:sz w:val="24"/>
        </w:rPr>
      </w:pPr>
      <w:r w:rsidRPr="0000337B">
        <w:rPr>
          <w:rFonts w:ascii="ＭＳ 明朝" w:hAnsi="ＭＳ 明朝" w:hint="eastAsia"/>
          <w:sz w:val="24"/>
        </w:rPr>
        <w:t>安倍政権の国民生活破壊攻撃に、</w:t>
      </w:r>
      <w:r w:rsidR="00C835A9" w:rsidRPr="0000337B">
        <w:rPr>
          <w:rFonts w:ascii="ＭＳ 明朝" w:hAnsi="ＭＳ 明朝" w:hint="eastAsia"/>
          <w:sz w:val="24"/>
        </w:rPr>
        <w:t>その</w:t>
      </w:r>
      <w:r w:rsidRPr="0000337B">
        <w:rPr>
          <w:rFonts w:ascii="ＭＳ 明朝" w:hAnsi="ＭＳ 明朝" w:hint="eastAsia"/>
          <w:sz w:val="24"/>
        </w:rPr>
        <w:t>根本に反撃していかねばならないと国民一人一人が気付き始めている情勢</w:t>
      </w:r>
      <w:r w:rsidR="00C835A9" w:rsidRPr="0000337B">
        <w:rPr>
          <w:rFonts w:ascii="ＭＳ 明朝" w:hAnsi="ＭＳ 明朝" w:hint="eastAsia"/>
          <w:sz w:val="24"/>
        </w:rPr>
        <w:t>で</w:t>
      </w:r>
      <w:r w:rsidRPr="0000337B">
        <w:rPr>
          <w:rFonts w:ascii="ＭＳ 明朝" w:hAnsi="ＭＳ 明朝" w:hint="eastAsia"/>
          <w:sz w:val="24"/>
        </w:rPr>
        <w:t>す。</w:t>
      </w:r>
    </w:p>
    <w:p w:rsidR="00115092" w:rsidRPr="0000337B" w:rsidRDefault="00115092">
      <w:pPr>
        <w:rPr>
          <w:rFonts w:ascii="ＭＳ 明朝" w:hAnsi="ＭＳ 明朝"/>
          <w:b/>
          <w:sz w:val="32"/>
          <w:szCs w:val="32"/>
        </w:rPr>
      </w:pPr>
    </w:p>
    <w:p w:rsidR="0067540C" w:rsidRPr="00901E0F" w:rsidRDefault="0067540C">
      <w:pPr>
        <w:rPr>
          <w:rFonts w:asciiTheme="majorEastAsia" w:eastAsiaTheme="majorEastAsia" w:hAnsiTheme="majorEastAsia"/>
          <w:b/>
          <w:sz w:val="36"/>
          <w:szCs w:val="36"/>
        </w:rPr>
      </w:pPr>
      <w:r w:rsidRPr="00901E0F">
        <w:rPr>
          <w:rFonts w:asciiTheme="majorEastAsia" w:eastAsiaTheme="majorEastAsia" w:hAnsiTheme="majorEastAsia" w:hint="eastAsia"/>
          <w:b/>
          <w:sz w:val="36"/>
          <w:szCs w:val="36"/>
        </w:rPr>
        <w:t>（３）社会保障をめぐる情勢の特徴</w:t>
      </w:r>
    </w:p>
    <w:p w:rsidR="0067540C" w:rsidRPr="0000337B" w:rsidRDefault="0067540C" w:rsidP="0067540C">
      <w:pPr>
        <w:rPr>
          <w:rFonts w:ascii="ＭＳ 明朝" w:hAnsi="ＭＳ 明朝"/>
          <w:sz w:val="24"/>
        </w:rPr>
      </w:pPr>
    </w:p>
    <w:p w:rsidR="0067540C" w:rsidRPr="0000337B" w:rsidRDefault="0067540C" w:rsidP="0067540C">
      <w:pPr>
        <w:rPr>
          <w:rFonts w:ascii="HGS創英角ｺﾞｼｯｸUB" w:eastAsia="HGS創英角ｺﾞｼｯｸUB" w:hAnsi="HGS創英角ｺﾞｼｯｸUB"/>
          <w:sz w:val="36"/>
          <w:szCs w:val="36"/>
          <w:bdr w:val="single" w:sz="4" w:space="0" w:color="auto"/>
        </w:rPr>
      </w:pPr>
      <w:r w:rsidRPr="0000337B">
        <w:rPr>
          <w:rFonts w:ascii="ＭＳ 明朝" w:hAnsi="ＭＳ 明朝" w:hint="eastAsia"/>
          <w:sz w:val="36"/>
          <w:szCs w:val="36"/>
        </w:rPr>
        <w:t xml:space="preserve">　</w:t>
      </w:r>
      <w:r w:rsidRPr="0000337B">
        <w:rPr>
          <w:rFonts w:ascii="HGS創英角ｺﾞｼｯｸUB" w:eastAsia="HGS創英角ｺﾞｼｯｸUB" w:hAnsi="HGS創英角ｺﾞｼｯｸUB" w:hint="eastAsia"/>
          <w:sz w:val="36"/>
          <w:szCs w:val="36"/>
          <w:bdr w:val="single" w:sz="4" w:space="0" w:color="auto"/>
        </w:rPr>
        <w:t>社会保障解体</w:t>
      </w:r>
      <w:r w:rsidR="00457FEA" w:rsidRPr="0000337B">
        <w:rPr>
          <w:rFonts w:ascii="HGS創英角ｺﾞｼｯｸUB" w:eastAsia="HGS創英角ｺﾞｼｯｸUB" w:hAnsi="HGS創英角ｺﾞｼｯｸUB" w:hint="eastAsia"/>
          <w:sz w:val="36"/>
          <w:szCs w:val="36"/>
          <w:bdr w:val="single" w:sz="4" w:space="0" w:color="auto"/>
        </w:rPr>
        <w:t>路線の強行</w:t>
      </w:r>
    </w:p>
    <w:p w:rsidR="002D544E" w:rsidRPr="0000337B" w:rsidRDefault="002D544E" w:rsidP="0067540C">
      <w:pPr>
        <w:rPr>
          <w:rFonts w:ascii="ＭＳ ゴシック" w:eastAsia="ＭＳ ゴシック" w:hAnsi="ＭＳ ゴシック"/>
          <w:b/>
          <w:sz w:val="28"/>
          <w:szCs w:val="28"/>
        </w:rPr>
      </w:pPr>
    </w:p>
    <w:p w:rsidR="00787E26" w:rsidRPr="0000337B" w:rsidRDefault="00787E26" w:rsidP="0067540C">
      <w:pPr>
        <w:rPr>
          <w:rFonts w:ascii="ＭＳ ゴシック" w:eastAsia="ＭＳ ゴシック" w:hAnsi="ＭＳ ゴシック"/>
          <w:b/>
          <w:sz w:val="28"/>
          <w:szCs w:val="28"/>
        </w:rPr>
      </w:pPr>
      <w:r w:rsidRPr="0000337B">
        <w:rPr>
          <w:rFonts w:ascii="ＭＳ ゴシック" w:eastAsia="ＭＳ ゴシック" w:hAnsi="ＭＳ ゴシック" w:hint="eastAsia"/>
          <w:b/>
          <w:sz w:val="28"/>
          <w:szCs w:val="28"/>
        </w:rPr>
        <w:t>（１）憲法改悪阻止の運動</w:t>
      </w:r>
      <w:r w:rsidR="00F966D8" w:rsidRPr="0000337B">
        <w:rPr>
          <w:rFonts w:ascii="ＭＳ ゴシック" w:eastAsia="ＭＳ ゴシック" w:hAnsi="ＭＳ ゴシック" w:hint="eastAsia"/>
          <w:b/>
          <w:sz w:val="28"/>
          <w:szCs w:val="28"/>
        </w:rPr>
        <w:t>の</w:t>
      </w:r>
      <w:r w:rsidR="00E07C28">
        <w:rPr>
          <w:rFonts w:ascii="ＭＳ ゴシック" w:eastAsia="ＭＳ ゴシック" w:hAnsi="ＭＳ ゴシック" w:hint="eastAsia"/>
          <w:b/>
          <w:sz w:val="28"/>
          <w:szCs w:val="28"/>
        </w:rPr>
        <w:t>一層の強化を</w:t>
      </w:r>
    </w:p>
    <w:p w:rsidR="00787E26" w:rsidRPr="0000337B" w:rsidRDefault="00787E26" w:rsidP="0067540C">
      <w:pPr>
        <w:rPr>
          <w:rFonts w:asciiTheme="minorEastAsia" w:eastAsiaTheme="minorEastAsia" w:hAnsiTheme="minorEastAsia"/>
          <w:sz w:val="24"/>
        </w:rPr>
      </w:pPr>
      <w:r w:rsidRPr="0000337B">
        <w:rPr>
          <w:rFonts w:asciiTheme="minorEastAsia" w:eastAsiaTheme="minorEastAsia" w:hAnsiTheme="minorEastAsia" w:hint="eastAsia"/>
          <w:b/>
          <w:sz w:val="24"/>
        </w:rPr>
        <w:t xml:space="preserve">　</w:t>
      </w:r>
      <w:r w:rsidRPr="0000337B">
        <w:rPr>
          <w:rFonts w:asciiTheme="minorEastAsia" w:eastAsiaTheme="minorEastAsia" w:hAnsiTheme="minorEastAsia" w:hint="eastAsia"/>
          <w:sz w:val="24"/>
        </w:rPr>
        <w:t>改憲勢力が衆参両院で３分の２の議席を確保し、改憲の発議も可能となる事態</w:t>
      </w:r>
      <w:r w:rsidR="00966508" w:rsidRPr="0000337B">
        <w:rPr>
          <w:rFonts w:asciiTheme="minorEastAsia" w:eastAsiaTheme="minorEastAsia" w:hAnsiTheme="minorEastAsia" w:hint="eastAsia"/>
          <w:sz w:val="24"/>
        </w:rPr>
        <w:t>に</w:t>
      </w:r>
      <w:r w:rsidRPr="0000337B">
        <w:rPr>
          <w:rFonts w:asciiTheme="minorEastAsia" w:eastAsiaTheme="minorEastAsia" w:hAnsiTheme="minorEastAsia" w:hint="eastAsia"/>
          <w:sz w:val="24"/>
        </w:rPr>
        <w:t>なるもとで、憲法改悪を阻止し、９条、２５条をはじめとして憲法を守り、発展させる運動のさらなる強化が求められています。</w:t>
      </w:r>
    </w:p>
    <w:p w:rsidR="00787E26" w:rsidRPr="0000337B" w:rsidRDefault="00787E26" w:rsidP="0067540C">
      <w:pPr>
        <w:rPr>
          <w:rFonts w:asciiTheme="minorEastAsia" w:eastAsiaTheme="minorEastAsia" w:hAnsiTheme="minorEastAsia"/>
          <w:sz w:val="24"/>
        </w:rPr>
      </w:pPr>
      <w:r w:rsidRPr="0000337B">
        <w:rPr>
          <w:rFonts w:asciiTheme="minorEastAsia" w:eastAsiaTheme="minorEastAsia" w:hAnsiTheme="minorEastAsia" w:hint="eastAsia"/>
          <w:sz w:val="24"/>
        </w:rPr>
        <w:t xml:space="preserve">　社会保障総改悪に反対し拡充を求める運動を</w:t>
      </w:r>
      <w:r w:rsidR="00F966D8" w:rsidRPr="0000337B">
        <w:rPr>
          <w:rFonts w:asciiTheme="minorEastAsia" w:eastAsiaTheme="minorEastAsia" w:hAnsiTheme="minorEastAsia" w:hint="eastAsia"/>
          <w:sz w:val="24"/>
        </w:rPr>
        <w:t>、憲法改悪反対の共同のたたかいとより連携し、憲法を基軸に据えてたたかいを広げていくことが求められています。</w:t>
      </w:r>
    </w:p>
    <w:p w:rsidR="00F966D8" w:rsidRPr="0000337B" w:rsidRDefault="00F966D8" w:rsidP="0067540C">
      <w:pPr>
        <w:rPr>
          <w:rFonts w:asciiTheme="minorEastAsia" w:eastAsiaTheme="minorEastAsia" w:hAnsiTheme="minorEastAsia"/>
          <w:sz w:val="24"/>
        </w:rPr>
      </w:pPr>
    </w:p>
    <w:p w:rsidR="00680D5C" w:rsidRPr="0000337B" w:rsidRDefault="00680D5C" w:rsidP="0067540C">
      <w:pPr>
        <w:rPr>
          <w:rFonts w:ascii="ＭＳ ゴシック" w:eastAsia="ＭＳ ゴシック" w:hAnsi="ＭＳ ゴシック"/>
          <w:b/>
          <w:sz w:val="28"/>
          <w:szCs w:val="28"/>
        </w:rPr>
      </w:pPr>
      <w:r w:rsidRPr="0000337B">
        <w:rPr>
          <w:rFonts w:ascii="ＭＳ ゴシック" w:eastAsia="ＭＳ ゴシック" w:hAnsi="ＭＳ ゴシック" w:hint="eastAsia"/>
          <w:b/>
          <w:sz w:val="28"/>
          <w:szCs w:val="28"/>
        </w:rPr>
        <w:t>（</w:t>
      </w:r>
      <w:r w:rsidR="00787E26" w:rsidRPr="0000337B">
        <w:rPr>
          <w:rFonts w:ascii="ＭＳ ゴシック" w:eastAsia="ＭＳ ゴシック" w:hAnsi="ＭＳ ゴシック" w:hint="eastAsia"/>
          <w:b/>
          <w:sz w:val="28"/>
          <w:szCs w:val="28"/>
        </w:rPr>
        <w:t>２</w:t>
      </w:r>
      <w:r w:rsidRPr="0000337B">
        <w:rPr>
          <w:rFonts w:ascii="ＭＳ ゴシック" w:eastAsia="ＭＳ ゴシック" w:hAnsi="ＭＳ ゴシック" w:hint="eastAsia"/>
          <w:b/>
          <w:sz w:val="28"/>
          <w:szCs w:val="28"/>
        </w:rPr>
        <w:t>）</w:t>
      </w:r>
      <w:r w:rsidRPr="0000337B">
        <w:rPr>
          <w:rFonts w:ascii="ＭＳ ゴシック" w:eastAsia="ＭＳ ゴシック" w:hAnsi="ＭＳ ゴシック"/>
          <w:b/>
          <w:sz w:val="28"/>
          <w:szCs w:val="28"/>
        </w:rPr>
        <w:t>日本社会のあらゆる分野に広がる貧困</w:t>
      </w:r>
    </w:p>
    <w:p w:rsidR="007431C5" w:rsidRPr="0000337B" w:rsidRDefault="00D87526" w:rsidP="007431C5">
      <w:pPr>
        <w:ind w:firstLineChars="100" w:firstLine="240"/>
        <w:rPr>
          <w:rFonts w:ascii="ＭＳ 明朝" w:hAnsi="ＭＳ 明朝"/>
          <w:sz w:val="24"/>
        </w:rPr>
      </w:pPr>
      <w:r w:rsidRPr="0000337B">
        <w:rPr>
          <w:rFonts w:ascii="ＭＳ 明朝" w:hAnsi="ＭＳ 明朝" w:hint="eastAsia"/>
          <w:sz w:val="24"/>
        </w:rPr>
        <w:t>ＩＭＦ</w:t>
      </w:r>
      <w:r w:rsidR="007431C5" w:rsidRPr="0000337B">
        <w:rPr>
          <w:rFonts w:ascii="ＭＳ 明朝" w:hAnsi="ＭＳ 明朝" w:hint="eastAsia"/>
          <w:sz w:val="24"/>
        </w:rPr>
        <w:t>（国際通貨基金）によると、</w:t>
      </w:r>
      <w:r w:rsidR="00115092" w:rsidRPr="0000337B">
        <w:rPr>
          <w:rFonts w:ascii="ＭＳ 明朝" w:hAnsi="ＭＳ 明朝" w:hint="eastAsia"/>
          <w:sz w:val="24"/>
        </w:rPr>
        <w:t>２０</w:t>
      </w:r>
      <w:r w:rsidR="007431C5" w:rsidRPr="0000337B">
        <w:rPr>
          <w:rFonts w:ascii="ＭＳ 明朝" w:hAnsi="ＭＳ 明朝" w:hint="eastAsia"/>
          <w:sz w:val="24"/>
        </w:rPr>
        <w:t>年前の日本の一人当たり名目国民所得は世界第３位</w:t>
      </w:r>
      <w:r w:rsidR="00115092" w:rsidRPr="0000337B">
        <w:rPr>
          <w:rFonts w:ascii="ＭＳ 明朝" w:hAnsi="ＭＳ 明朝" w:hint="eastAsia"/>
          <w:sz w:val="24"/>
        </w:rPr>
        <w:t>だったのが</w:t>
      </w:r>
      <w:r w:rsidR="007431C5" w:rsidRPr="0000337B">
        <w:rPr>
          <w:rFonts w:ascii="ＭＳ 明朝" w:hAnsi="ＭＳ 明朝" w:hint="eastAsia"/>
          <w:sz w:val="24"/>
        </w:rPr>
        <w:t>２０１４年には２７位</w:t>
      </w:r>
      <w:r w:rsidRPr="0000337B">
        <w:rPr>
          <w:rFonts w:ascii="ＭＳ 明朝" w:hAnsi="ＭＳ 明朝" w:hint="eastAsia"/>
          <w:sz w:val="24"/>
        </w:rPr>
        <w:t>に落ちています。</w:t>
      </w:r>
      <w:r w:rsidR="007431C5" w:rsidRPr="0000337B">
        <w:rPr>
          <w:rFonts w:ascii="ＭＳ 明朝" w:hAnsi="ＭＳ 明朝" w:hint="eastAsia"/>
          <w:sz w:val="24"/>
        </w:rPr>
        <w:t>世界の国々のほとんどが一定の経済成長を遂げて国民所得を上げる中で、日本のみが減少しています。</w:t>
      </w:r>
    </w:p>
    <w:p w:rsidR="005B1F4D" w:rsidRPr="0000337B" w:rsidRDefault="005B1F4D" w:rsidP="005B1F4D">
      <w:pPr>
        <w:ind w:firstLineChars="100" w:firstLine="240"/>
        <w:rPr>
          <w:rFonts w:ascii="ＭＳ 明朝" w:hAnsi="ＭＳ 明朝"/>
          <w:sz w:val="24"/>
        </w:rPr>
      </w:pPr>
      <w:r w:rsidRPr="0000337B">
        <w:rPr>
          <w:rFonts w:ascii="ＭＳ 明朝" w:hAnsi="ＭＳ 明朝" w:hint="eastAsia"/>
          <w:sz w:val="24"/>
        </w:rPr>
        <w:t>また、労働者の実質賃金は５年連続でマイナス</w:t>
      </w:r>
      <w:r w:rsidR="00C835A9" w:rsidRPr="0000337B">
        <w:rPr>
          <w:rFonts w:ascii="ＭＳ 明朝" w:hAnsi="ＭＳ 明朝" w:hint="eastAsia"/>
          <w:sz w:val="24"/>
        </w:rPr>
        <w:t>の一方</w:t>
      </w:r>
      <w:r w:rsidRPr="0000337B">
        <w:rPr>
          <w:rFonts w:ascii="ＭＳ 明朝" w:hAnsi="ＭＳ 明朝" w:hint="eastAsia"/>
          <w:sz w:val="24"/>
        </w:rPr>
        <w:t>で、この３年間、２００人を超える大株主が各々の資産を１００億円以上も増やしています。米国のフォーブス誌の集計では、「日本の富裕層」上位４０人の資産総額は4年間で、７・２兆円から１５・４兆円へと、２倍以上に増えています。</w:t>
      </w:r>
    </w:p>
    <w:p w:rsidR="007431C5" w:rsidRPr="0000337B" w:rsidRDefault="007431C5" w:rsidP="005B1F4D">
      <w:pPr>
        <w:ind w:firstLineChars="100" w:firstLine="240"/>
        <w:rPr>
          <w:rFonts w:ascii="ＭＳ 明朝" w:hAnsi="ＭＳ 明朝"/>
          <w:sz w:val="24"/>
        </w:rPr>
      </w:pPr>
      <w:r w:rsidRPr="0000337B">
        <w:rPr>
          <w:rFonts w:ascii="ＭＳ 明朝" w:hAnsi="ＭＳ 明朝" w:hint="eastAsia"/>
          <w:sz w:val="24"/>
        </w:rPr>
        <w:t>「ワーキングプア」「下流老人」「貧困女子」「子どもの貧困」などの言葉がメ</w:t>
      </w:r>
      <w:r w:rsidRPr="0000337B">
        <w:rPr>
          <w:rFonts w:ascii="ＭＳ 明朝" w:hAnsi="ＭＳ 明朝" w:hint="eastAsia"/>
          <w:sz w:val="24"/>
        </w:rPr>
        <w:lastRenderedPageBreak/>
        <w:t>ディア</w:t>
      </w:r>
      <w:r w:rsidR="00C835A9" w:rsidRPr="0000337B">
        <w:rPr>
          <w:rFonts w:ascii="ＭＳ 明朝" w:hAnsi="ＭＳ 明朝" w:hint="eastAsia"/>
          <w:sz w:val="24"/>
        </w:rPr>
        <w:t>で流され</w:t>
      </w:r>
      <w:r w:rsidRPr="0000337B">
        <w:rPr>
          <w:rFonts w:ascii="ＭＳ 明朝" w:hAnsi="ＭＳ 明朝" w:hint="eastAsia"/>
          <w:sz w:val="24"/>
        </w:rPr>
        <w:t>、あらゆる年代・階層で失業や病気などで所得が減れば、生活が行き詰まり、貧困におちいる危険と隣りあわせで暮らしている状況です。</w:t>
      </w:r>
    </w:p>
    <w:p w:rsidR="007431C5" w:rsidRPr="0000337B" w:rsidRDefault="007431C5" w:rsidP="007431C5">
      <w:pPr>
        <w:ind w:firstLineChars="100" w:firstLine="240"/>
        <w:rPr>
          <w:rFonts w:ascii="ＭＳ 明朝" w:hAnsi="ＭＳ 明朝"/>
          <w:sz w:val="24"/>
        </w:rPr>
      </w:pPr>
      <w:r w:rsidRPr="0000337B">
        <w:rPr>
          <w:rFonts w:ascii="ＭＳ 明朝" w:hAnsi="ＭＳ 明朝" w:hint="eastAsia"/>
          <w:sz w:val="24"/>
        </w:rPr>
        <w:t>ＯＥＣＤ（経済協力開発機構）統計による日本の相対的貧困率は、全世帯の16％、加盟34か国中ワースト6位</w:t>
      </w:r>
      <w:r w:rsidR="00C835A9" w:rsidRPr="0000337B">
        <w:rPr>
          <w:rFonts w:ascii="ＭＳ 明朝" w:hAnsi="ＭＳ 明朝" w:hint="eastAsia"/>
          <w:sz w:val="24"/>
        </w:rPr>
        <w:t>で</w:t>
      </w:r>
      <w:r w:rsidRPr="0000337B">
        <w:rPr>
          <w:rFonts w:ascii="ＭＳ 明朝" w:hAnsi="ＭＳ 明朝" w:hint="eastAsia"/>
          <w:sz w:val="24"/>
        </w:rPr>
        <w:t>す。</w:t>
      </w:r>
    </w:p>
    <w:p w:rsidR="00D87526" w:rsidRPr="0000337B" w:rsidRDefault="00D87526" w:rsidP="007431C5">
      <w:pPr>
        <w:ind w:firstLineChars="100" w:firstLine="240"/>
        <w:rPr>
          <w:rFonts w:ascii="ＭＳ 明朝" w:hAnsi="ＭＳ 明朝"/>
          <w:sz w:val="24"/>
        </w:rPr>
      </w:pPr>
    </w:p>
    <w:p w:rsidR="007431C5" w:rsidRPr="0000337B" w:rsidRDefault="007431C5" w:rsidP="00B93BCA">
      <w:pPr>
        <w:ind w:firstLineChars="100" w:firstLine="241"/>
        <w:rPr>
          <w:rFonts w:ascii="ＭＳ ゴシック" w:eastAsia="ＭＳ ゴシック" w:hAnsi="ＭＳ ゴシック"/>
          <w:b/>
          <w:sz w:val="24"/>
          <w:u w:val="single"/>
        </w:rPr>
      </w:pPr>
      <w:r w:rsidRPr="0000337B">
        <w:rPr>
          <w:rFonts w:ascii="ＭＳ ゴシック" w:eastAsia="ＭＳ ゴシック" w:hAnsi="ＭＳ ゴシック" w:hint="eastAsia"/>
          <w:b/>
          <w:sz w:val="24"/>
          <w:u w:val="single"/>
        </w:rPr>
        <w:t>①子</w:t>
      </w:r>
      <w:r w:rsidR="00C835A9" w:rsidRPr="0000337B">
        <w:rPr>
          <w:rFonts w:ascii="ＭＳ ゴシック" w:eastAsia="ＭＳ ゴシック" w:hAnsi="ＭＳ ゴシック" w:hint="eastAsia"/>
          <w:b/>
          <w:sz w:val="24"/>
          <w:u w:val="single"/>
        </w:rPr>
        <w:t>ども</w:t>
      </w:r>
      <w:r w:rsidRPr="0000337B">
        <w:rPr>
          <w:rFonts w:ascii="ＭＳ ゴシック" w:eastAsia="ＭＳ ゴシック" w:hAnsi="ＭＳ ゴシック" w:hint="eastAsia"/>
          <w:b/>
          <w:sz w:val="24"/>
          <w:u w:val="single"/>
        </w:rPr>
        <w:t>の貧困</w:t>
      </w:r>
    </w:p>
    <w:p w:rsidR="007431C5" w:rsidRPr="0000337B" w:rsidRDefault="00003331" w:rsidP="00B93BCA">
      <w:pPr>
        <w:ind w:firstLineChars="100" w:firstLine="240"/>
        <w:rPr>
          <w:rFonts w:ascii="ＭＳ 明朝" w:hAnsi="ＭＳ 明朝"/>
          <w:sz w:val="24"/>
        </w:rPr>
      </w:pPr>
      <w:r w:rsidRPr="0000337B">
        <w:rPr>
          <w:rFonts w:ascii="ＭＳ 明朝" w:hAnsi="ＭＳ 明朝" w:hint="eastAsia"/>
          <w:sz w:val="24"/>
        </w:rPr>
        <w:t>子どもの貧困率は16・3％で</w:t>
      </w:r>
      <w:r w:rsidR="00D87526" w:rsidRPr="0000337B">
        <w:rPr>
          <w:rFonts w:ascii="ＭＳ 明朝" w:hAnsi="ＭＳ 明朝" w:hint="eastAsia"/>
          <w:sz w:val="24"/>
        </w:rPr>
        <w:t>ＯＥＣＤ</w:t>
      </w:r>
      <w:r w:rsidRPr="0000337B">
        <w:rPr>
          <w:rFonts w:ascii="ＭＳ 明朝" w:hAnsi="ＭＳ 明朝" w:hint="eastAsia"/>
          <w:sz w:val="24"/>
        </w:rPr>
        <w:t>加盟国平均を上回り、とくに、ひとり親家庭の貧困率は54・6％と、加盟国中、ワースト1位</w:t>
      </w:r>
      <w:r w:rsidR="00D87526" w:rsidRPr="0000337B">
        <w:rPr>
          <w:rFonts w:ascii="ＭＳ 明朝" w:hAnsi="ＭＳ 明朝" w:hint="eastAsia"/>
          <w:sz w:val="24"/>
        </w:rPr>
        <w:t>です。</w:t>
      </w:r>
    </w:p>
    <w:p w:rsidR="00D87526" w:rsidRPr="0000337B" w:rsidRDefault="00D87526" w:rsidP="00D87526">
      <w:pPr>
        <w:ind w:firstLineChars="100" w:firstLine="240"/>
        <w:rPr>
          <w:rFonts w:ascii="ＭＳ 明朝" w:hAnsi="ＭＳ 明朝"/>
          <w:sz w:val="24"/>
        </w:rPr>
      </w:pPr>
      <w:r w:rsidRPr="0000337B">
        <w:rPr>
          <w:rFonts w:ascii="ＭＳ 明朝" w:hAnsi="ＭＳ 明朝" w:hint="eastAsia"/>
          <w:sz w:val="24"/>
        </w:rPr>
        <w:t>１９９０年代以降の労働法制改悪による若い世代の雇用・賃金の破壊がすすみ、児童扶養手当、就学援助、生活保護など、生活に困窮する子育て世帯への支援が貧弱すぎること、子どもの教育や医療にかかる自己負担が重すぎることなどが、貧困の重大な要因となっています。</w:t>
      </w:r>
    </w:p>
    <w:p w:rsidR="00D87526" w:rsidRPr="0000337B" w:rsidRDefault="00D87526" w:rsidP="00D87526">
      <w:pPr>
        <w:ind w:firstLineChars="100" w:firstLine="240"/>
        <w:rPr>
          <w:rFonts w:ascii="ＭＳ 明朝" w:hAnsi="ＭＳ 明朝"/>
          <w:sz w:val="24"/>
        </w:rPr>
      </w:pPr>
      <w:r w:rsidRPr="0000337B">
        <w:rPr>
          <w:rFonts w:ascii="ＭＳ 明朝" w:hAnsi="ＭＳ 明朝" w:hint="eastAsia"/>
          <w:sz w:val="24"/>
        </w:rPr>
        <w:t>若い世代をはじめ雇用・賃金の立て直しと、子育て世帯の困窮を解決し、くらしと育児を応援する総合的な対策が求められています。</w:t>
      </w:r>
    </w:p>
    <w:p w:rsidR="00D87526" w:rsidRPr="0000337B" w:rsidRDefault="00D87526" w:rsidP="00D87526">
      <w:pPr>
        <w:ind w:firstLineChars="100" w:firstLine="240"/>
        <w:rPr>
          <w:rFonts w:ascii="ＭＳ 明朝" w:hAnsi="ＭＳ 明朝"/>
          <w:sz w:val="24"/>
        </w:rPr>
      </w:pPr>
      <w:r w:rsidRPr="0000337B">
        <w:rPr>
          <w:rFonts w:ascii="ＭＳ 明朝" w:hAnsi="ＭＳ 明朝" w:hint="eastAsia"/>
          <w:sz w:val="24"/>
        </w:rPr>
        <w:t>各地に子ども食堂や学習支援の取り組みなども広がっています。</w:t>
      </w:r>
    </w:p>
    <w:p w:rsidR="00D87526" w:rsidRPr="0000337B" w:rsidRDefault="00D87526" w:rsidP="00003331">
      <w:pPr>
        <w:ind w:firstLineChars="100" w:firstLine="240"/>
        <w:rPr>
          <w:rFonts w:ascii="ＭＳ 明朝" w:hAnsi="ＭＳ 明朝"/>
          <w:sz w:val="24"/>
        </w:rPr>
      </w:pPr>
    </w:p>
    <w:p w:rsidR="00D87526" w:rsidRPr="0000337B" w:rsidRDefault="00D87526" w:rsidP="00B93BCA">
      <w:pPr>
        <w:ind w:firstLineChars="100" w:firstLine="241"/>
        <w:rPr>
          <w:rFonts w:ascii="ＭＳ ゴシック" w:eastAsia="ＭＳ ゴシック" w:hAnsi="ＭＳ ゴシック"/>
          <w:b/>
          <w:sz w:val="24"/>
          <w:u w:val="single"/>
        </w:rPr>
      </w:pPr>
      <w:r w:rsidRPr="0000337B">
        <w:rPr>
          <w:rFonts w:ascii="ＭＳ ゴシック" w:eastAsia="ＭＳ ゴシック" w:hAnsi="ＭＳ ゴシック" w:hint="eastAsia"/>
          <w:b/>
          <w:bCs/>
          <w:sz w:val="24"/>
          <w:u w:val="single"/>
        </w:rPr>
        <w:t>②母子家庭、</w:t>
      </w:r>
      <w:r w:rsidRPr="0000337B">
        <w:rPr>
          <w:rFonts w:ascii="ＭＳ ゴシック" w:eastAsia="ＭＳ ゴシック" w:hAnsi="ＭＳ ゴシック"/>
          <w:b/>
          <w:bCs/>
          <w:sz w:val="24"/>
          <w:u w:val="single"/>
        </w:rPr>
        <w:t>働く女性の貧困</w:t>
      </w:r>
    </w:p>
    <w:p w:rsidR="00D87526" w:rsidRPr="0000337B" w:rsidRDefault="00D87526" w:rsidP="00D87526">
      <w:pPr>
        <w:ind w:firstLineChars="100" w:firstLine="240"/>
        <w:rPr>
          <w:rFonts w:ascii="ＭＳ 明朝" w:hAnsi="ＭＳ 明朝"/>
          <w:sz w:val="24"/>
        </w:rPr>
      </w:pPr>
      <w:r w:rsidRPr="0000337B">
        <w:rPr>
          <w:rFonts w:ascii="ＭＳ 明朝" w:hAnsi="ＭＳ 明朝"/>
          <w:sz w:val="24"/>
        </w:rPr>
        <w:t>女性労働者の過半数は非正規雇用で、その</w:t>
      </w:r>
      <w:r w:rsidRPr="0000337B">
        <w:rPr>
          <w:rFonts w:ascii="ＭＳ 明朝" w:hAnsi="ＭＳ 明朝" w:hint="eastAsia"/>
          <w:sz w:val="24"/>
        </w:rPr>
        <w:t>８</w:t>
      </w:r>
      <w:r w:rsidRPr="0000337B">
        <w:rPr>
          <w:rFonts w:ascii="ＭＳ 明朝" w:hAnsi="ＭＳ 明朝"/>
          <w:sz w:val="24"/>
        </w:rPr>
        <w:t>割以上が年収</w:t>
      </w:r>
      <w:r w:rsidRPr="0000337B">
        <w:rPr>
          <w:rFonts w:ascii="ＭＳ 明朝" w:hAnsi="ＭＳ 明朝" w:hint="eastAsia"/>
          <w:sz w:val="24"/>
        </w:rPr>
        <w:t>２００</w:t>
      </w:r>
      <w:r w:rsidRPr="0000337B">
        <w:rPr>
          <w:rFonts w:ascii="ＭＳ 明朝" w:hAnsi="ＭＳ 明朝"/>
          <w:sz w:val="24"/>
        </w:rPr>
        <w:t>万円未満となっています。学校を卒業して仕事に就く女性の</w:t>
      </w:r>
      <w:r w:rsidRPr="0000337B">
        <w:rPr>
          <w:rFonts w:ascii="ＭＳ 明朝" w:hAnsi="ＭＳ 明朝" w:hint="eastAsia"/>
          <w:sz w:val="24"/>
        </w:rPr>
        <w:t>２５．６</w:t>
      </w:r>
      <w:r w:rsidRPr="0000337B">
        <w:rPr>
          <w:rFonts w:ascii="ＭＳ 明朝" w:hAnsi="ＭＳ 明朝"/>
          <w:sz w:val="24"/>
        </w:rPr>
        <w:t>％はパート労働者で、多くの女性が、低賃金でボーナスや昇給もない</w:t>
      </w:r>
      <w:r w:rsidR="00C835A9" w:rsidRPr="0000337B">
        <w:rPr>
          <w:rFonts w:ascii="ＭＳ 明朝" w:hAnsi="ＭＳ 明朝" w:hint="eastAsia"/>
          <w:sz w:val="24"/>
        </w:rPr>
        <w:t>等</w:t>
      </w:r>
      <w:r w:rsidRPr="0000337B">
        <w:rPr>
          <w:rFonts w:ascii="ＭＳ 明朝" w:hAnsi="ＭＳ 明朝" w:hint="eastAsia"/>
          <w:sz w:val="24"/>
        </w:rPr>
        <w:t>の</w:t>
      </w:r>
      <w:r w:rsidRPr="0000337B">
        <w:rPr>
          <w:rFonts w:ascii="ＭＳ 明朝" w:hAnsi="ＭＳ 明朝"/>
          <w:sz w:val="24"/>
        </w:rPr>
        <w:t>劣悪な労働条件で働いています。</w:t>
      </w:r>
    </w:p>
    <w:p w:rsidR="00D87526" w:rsidRPr="0000337B" w:rsidRDefault="00D87526" w:rsidP="00D87526">
      <w:pPr>
        <w:ind w:firstLineChars="100" w:firstLine="240"/>
        <w:rPr>
          <w:rFonts w:ascii="ＭＳ 明朝" w:hAnsi="ＭＳ 明朝"/>
          <w:sz w:val="24"/>
        </w:rPr>
      </w:pPr>
      <w:r w:rsidRPr="0000337B">
        <w:rPr>
          <w:rFonts w:ascii="ＭＳ 明朝" w:hAnsi="ＭＳ 明朝" w:hint="eastAsia"/>
          <w:sz w:val="24"/>
        </w:rPr>
        <w:t>また、</w:t>
      </w:r>
      <w:r w:rsidRPr="0000337B">
        <w:rPr>
          <w:rFonts w:ascii="ＭＳ 明朝" w:hAnsi="ＭＳ 明朝"/>
          <w:sz w:val="24"/>
        </w:rPr>
        <w:t>母子家庭の母親の</w:t>
      </w:r>
      <w:r w:rsidR="00CE6868" w:rsidRPr="0000337B">
        <w:rPr>
          <w:rFonts w:ascii="ＭＳ 明朝" w:hAnsi="ＭＳ 明朝" w:hint="eastAsia"/>
          <w:sz w:val="24"/>
        </w:rPr>
        <w:t>就業率は</w:t>
      </w:r>
      <w:r w:rsidRPr="0000337B">
        <w:rPr>
          <w:rFonts w:ascii="ＭＳ 明朝" w:hAnsi="ＭＳ 明朝" w:hint="eastAsia"/>
          <w:sz w:val="24"/>
        </w:rPr>
        <w:t>８１</w:t>
      </w:r>
      <w:r w:rsidRPr="0000337B">
        <w:rPr>
          <w:rFonts w:ascii="ＭＳ 明朝" w:hAnsi="ＭＳ 明朝"/>
          <w:sz w:val="24"/>
        </w:rPr>
        <w:t>％</w:t>
      </w:r>
      <w:r w:rsidR="00CE6868" w:rsidRPr="0000337B">
        <w:rPr>
          <w:rFonts w:ascii="ＭＳ 明朝" w:hAnsi="ＭＳ 明朝" w:hint="eastAsia"/>
          <w:sz w:val="24"/>
        </w:rPr>
        <w:t>で、各国に比べて異常に高</w:t>
      </w:r>
      <w:r w:rsidR="00115092" w:rsidRPr="0000337B">
        <w:rPr>
          <w:rFonts w:ascii="ＭＳ 明朝" w:hAnsi="ＭＳ 明朝" w:hint="eastAsia"/>
          <w:sz w:val="24"/>
        </w:rPr>
        <w:t>く</w:t>
      </w:r>
      <w:r w:rsidR="00CE6868" w:rsidRPr="0000337B">
        <w:rPr>
          <w:rFonts w:ascii="ＭＳ 明朝" w:hAnsi="ＭＳ 明朝" w:hint="eastAsia"/>
          <w:sz w:val="24"/>
        </w:rPr>
        <w:t>なっています。しかも、</w:t>
      </w:r>
      <w:r w:rsidRPr="0000337B">
        <w:rPr>
          <w:rFonts w:ascii="ＭＳ 明朝" w:hAnsi="ＭＳ 明朝" w:hint="eastAsia"/>
          <w:sz w:val="24"/>
        </w:rPr>
        <w:t>４７</w:t>
      </w:r>
      <w:r w:rsidRPr="0000337B">
        <w:rPr>
          <w:rFonts w:ascii="ＭＳ 明朝" w:hAnsi="ＭＳ 明朝"/>
          <w:sz w:val="24"/>
        </w:rPr>
        <w:t>％</w:t>
      </w:r>
      <w:r w:rsidR="00CE6868" w:rsidRPr="0000337B">
        <w:rPr>
          <w:rFonts w:ascii="ＭＳ 明朝" w:hAnsi="ＭＳ 明朝" w:hint="eastAsia"/>
          <w:sz w:val="24"/>
        </w:rPr>
        <w:t>は</w:t>
      </w:r>
      <w:r w:rsidRPr="0000337B">
        <w:rPr>
          <w:rFonts w:ascii="ＭＳ 明朝" w:hAnsi="ＭＳ 明朝"/>
          <w:sz w:val="24"/>
        </w:rPr>
        <w:t>パート</w:t>
      </w:r>
      <w:r w:rsidR="00CE6868" w:rsidRPr="0000337B">
        <w:rPr>
          <w:rFonts w:ascii="ＭＳ 明朝" w:hAnsi="ＭＳ 明朝" w:hint="eastAsia"/>
          <w:sz w:val="24"/>
        </w:rPr>
        <w:t>や</w:t>
      </w:r>
      <w:r w:rsidRPr="0000337B">
        <w:rPr>
          <w:rFonts w:ascii="ＭＳ 明朝" w:hAnsi="ＭＳ 明朝"/>
          <w:sz w:val="24"/>
        </w:rPr>
        <w:t>アルバイト、派遣社員など</w:t>
      </w:r>
      <w:r w:rsidRPr="0000337B">
        <w:rPr>
          <w:rFonts w:ascii="ＭＳ 明朝" w:hAnsi="ＭＳ 明朝" w:hint="eastAsia"/>
          <w:sz w:val="24"/>
        </w:rPr>
        <w:t>の</w:t>
      </w:r>
      <w:r w:rsidRPr="0000337B">
        <w:rPr>
          <w:rFonts w:ascii="ＭＳ 明朝" w:hAnsi="ＭＳ 明朝"/>
          <w:sz w:val="24"/>
        </w:rPr>
        <w:t>非正規雇用です。母子家庭の平均年収は</w:t>
      </w:r>
      <w:r w:rsidRPr="0000337B">
        <w:rPr>
          <w:rFonts w:ascii="ＭＳ 明朝" w:hAnsi="ＭＳ 明朝" w:hint="eastAsia"/>
          <w:sz w:val="24"/>
        </w:rPr>
        <w:t>１７９</w:t>
      </w:r>
      <w:r w:rsidRPr="0000337B">
        <w:rPr>
          <w:rFonts w:ascii="ＭＳ 明朝" w:hAnsi="ＭＳ 明朝"/>
          <w:sz w:val="24"/>
        </w:rPr>
        <w:t>万円</w:t>
      </w:r>
      <w:r w:rsidRPr="0000337B">
        <w:rPr>
          <w:rFonts w:ascii="ＭＳ 明朝" w:hAnsi="ＭＳ 明朝" w:hint="eastAsia"/>
          <w:sz w:val="24"/>
        </w:rPr>
        <w:t>で</w:t>
      </w:r>
      <w:r w:rsidRPr="0000337B">
        <w:rPr>
          <w:rFonts w:ascii="ＭＳ 明朝" w:hAnsi="ＭＳ 明朝"/>
          <w:sz w:val="24"/>
        </w:rPr>
        <w:t>、両親と子どもがいる世帯の平均年収の</w:t>
      </w:r>
      <w:r w:rsidRPr="0000337B">
        <w:rPr>
          <w:rFonts w:ascii="ＭＳ 明朝" w:hAnsi="ＭＳ 明朝" w:hint="eastAsia"/>
          <w:sz w:val="24"/>
        </w:rPr>
        <w:t>３</w:t>
      </w:r>
      <w:r w:rsidRPr="0000337B">
        <w:rPr>
          <w:rFonts w:ascii="ＭＳ 明朝" w:hAnsi="ＭＳ 明朝"/>
          <w:sz w:val="24"/>
        </w:rPr>
        <w:t>割にも</w:t>
      </w:r>
      <w:r w:rsidRPr="0000337B">
        <w:rPr>
          <w:rFonts w:ascii="ＭＳ 明朝" w:hAnsi="ＭＳ 明朝" w:hint="eastAsia"/>
          <w:sz w:val="24"/>
        </w:rPr>
        <w:t>満たない状況です。</w:t>
      </w:r>
      <w:r w:rsidRPr="0000337B">
        <w:rPr>
          <w:rFonts w:ascii="ＭＳ 明朝" w:hAnsi="ＭＳ 明朝"/>
          <w:sz w:val="24"/>
        </w:rPr>
        <w:t>母子家庭の母親が安定した仕事に就けるよう、長期の雇用確保にむけた就労支援、保育所の優先入所、安価で良質な公営住宅の供給など、くらしへの支援</w:t>
      </w:r>
      <w:r w:rsidRPr="0000337B">
        <w:rPr>
          <w:rFonts w:ascii="ＭＳ 明朝" w:hAnsi="ＭＳ 明朝" w:hint="eastAsia"/>
          <w:sz w:val="24"/>
        </w:rPr>
        <w:t>強化が求められています。</w:t>
      </w:r>
    </w:p>
    <w:p w:rsidR="0022033A" w:rsidRPr="0000337B" w:rsidRDefault="0022033A" w:rsidP="00D87526">
      <w:pPr>
        <w:ind w:firstLineChars="100" w:firstLine="240"/>
        <w:rPr>
          <w:rFonts w:ascii="ＭＳ 明朝" w:hAnsi="ＭＳ 明朝"/>
          <w:sz w:val="24"/>
        </w:rPr>
      </w:pPr>
    </w:p>
    <w:p w:rsidR="00FD4412" w:rsidRPr="0000337B" w:rsidRDefault="00FD4412" w:rsidP="00B93BCA">
      <w:pPr>
        <w:ind w:firstLineChars="100" w:firstLine="241"/>
        <w:rPr>
          <w:rFonts w:ascii="ＭＳ ゴシック" w:eastAsia="ＭＳ ゴシック" w:hAnsi="ＭＳ ゴシック"/>
          <w:b/>
          <w:sz w:val="24"/>
          <w:u w:val="single"/>
        </w:rPr>
      </w:pPr>
      <w:r w:rsidRPr="0000337B">
        <w:rPr>
          <w:rFonts w:ascii="ＭＳ ゴシック" w:eastAsia="ＭＳ ゴシック" w:hAnsi="ＭＳ ゴシック" w:hint="eastAsia"/>
          <w:b/>
          <w:sz w:val="24"/>
          <w:u w:val="single"/>
        </w:rPr>
        <w:t>③労働者（青年）層の貧困</w:t>
      </w:r>
    </w:p>
    <w:p w:rsidR="00680D5C" w:rsidRPr="0000337B" w:rsidRDefault="007431C5" w:rsidP="007431C5">
      <w:pPr>
        <w:ind w:firstLineChars="100" w:firstLine="240"/>
        <w:rPr>
          <w:rFonts w:ascii="ＭＳ 明朝" w:hAnsi="ＭＳ 明朝"/>
          <w:sz w:val="24"/>
        </w:rPr>
      </w:pPr>
      <w:r w:rsidRPr="0000337B">
        <w:rPr>
          <w:rFonts w:ascii="ＭＳ 明朝" w:hAnsi="ＭＳ 明朝" w:hint="eastAsia"/>
          <w:sz w:val="24"/>
        </w:rPr>
        <w:t>年収200万円以下で働くワーキングプアは</w:t>
      </w:r>
      <w:r w:rsidR="00115092" w:rsidRPr="0000337B">
        <w:rPr>
          <w:rFonts w:ascii="ＭＳ 明朝" w:hAnsi="ＭＳ 明朝" w:hint="eastAsia"/>
          <w:sz w:val="24"/>
        </w:rPr>
        <w:t>１９００</w:t>
      </w:r>
      <w:r w:rsidRPr="0000337B">
        <w:rPr>
          <w:rFonts w:ascii="ＭＳ 明朝" w:hAnsi="ＭＳ 明朝" w:hint="eastAsia"/>
          <w:sz w:val="24"/>
        </w:rPr>
        <w:t>万人を超え</w:t>
      </w:r>
      <w:r w:rsidR="00FD4412" w:rsidRPr="0000337B">
        <w:rPr>
          <w:rFonts w:ascii="ＭＳ 明朝" w:hAnsi="ＭＳ 明朝" w:hint="eastAsia"/>
          <w:sz w:val="24"/>
        </w:rPr>
        <w:t>ました。</w:t>
      </w:r>
      <w:r w:rsidRPr="0000337B">
        <w:rPr>
          <w:rFonts w:ascii="ＭＳ 明朝" w:hAnsi="ＭＳ 明朝" w:hint="eastAsia"/>
          <w:sz w:val="24"/>
        </w:rPr>
        <w:t>数百万円の奨学金という「借金」を背負わされ、ダブルワーク・トリプルワークで生活を支える</w:t>
      </w:r>
      <w:r w:rsidR="00FD4412" w:rsidRPr="0000337B">
        <w:rPr>
          <w:rFonts w:ascii="ＭＳ 明朝" w:hAnsi="ＭＳ 明朝" w:hint="eastAsia"/>
          <w:sz w:val="24"/>
        </w:rPr>
        <w:t>青年層など、</w:t>
      </w:r>
      <w:r w:rsidRPr="0000337B">
        <w:rPr>
          <w:rFonts w:ascii="ＭＳ 明朝" w:hAnsi="ＭＳ 明朝" w:hint="eastAsia"/>
          <w:sz w:val="24"/>
        </w:rPr>
        <w:t>日本の貧困は全世代に拡大し深刻になっています。</w:t>
      </w:r>
    </w:p>
    <w:p w:rsidR="00680D5C" w:rsidRPr="0000337B" w:rsidRDefault="00680D5C" w:rsidP="00680D5C">
      <w:pPr>
        <w:ind w:firstLineChars="100" w:firstLine="240"/>
        <w:rPr>
          <w:rFonts w:ascii="ＭＳ 明朝" w:hAnsi="ＭＳ 明朝"/>
          <w:sz w:val="24"/>
        </w:rPr>
      </w:pPr>
      <w:r w:rsidRPr="0000337B">
        <w:rPr>
          <w:rFonts w:ascii="ＭＳ 明朝" w:hAnsi="ＭＳ 明朝"/>
          <w:sz w:val="24"/>
        </w:rPr>
        <w:t>これらの事態は、労働法制の規制緩和による雇用・賃金の破壊、年金・医療・介護などの連続改悪、中小企業や地場産業の切り捨てによる地域経済の荒廃など、自民・公明政権の悪政の積み重ねによって引き起こされたものです。</w:t>
      </w:r>
    </w:p>
    <w:p w:rsidR="007E7381" w:rsidRPr="0000337B" w:rsidRDefault="007E7381" w:rsidP="007E7381">
      <w:pPr>
        <w:ind w:firstLineChars="100" w:firstLine="240"/>
        <w:rPr>
          <w:rFonts w:ascii="ＭＳ 明朝" w:hAnsi="ＭＳ 明朝"/>
          <w:sz w:val="24"/>
        </w:rPr>
      </w:pPr>
      <w:r w:rsidRPr="0000337B">
        <w:rPr>
          <w:rFonts w:ascii="ＭＳ 明朝" w:hAnsi="ＭＳ 明朝" w:hint="eastAsia"/>
          <w:sz w:val="24"/>
        </w:rPr>
        <w:t>２０１５年度の最低賃金は、</w:t>
      </w:r>
      <w:r w:rsidR="001F3AC9" w:rsidRPr="0000337B">
        <w:rPr>
          <w:rFonts w:ascii="ＭＳ 明朝" w:hAnsi="ＭＳ 明朝" w:hint="eastAsia"/>
          <w:sz w:val="24"/>
        </w:rPr>
        <w:t>加重平均</w:t>
      </w:r>
      <w:r w:rsidRPr="0000337B">
        <w:rPr>
          <w:rFonts w:ascii="ＭＳ 明朝" w:hAnsi="ＭＳ 明朝" w:hint="eastAsia"/>
          <w:sz w:val="24"/>
        </w:rPr>
        <w:t>で７９８円です。</w:t>
      </w:r>
    </w:p>
    <w:p w:rsidR="005B1F4D" w:rsidRPr="0000337B" w:rsidRDefault="00680D5C" w:rsidP="005B1F4D">
      <w:pPr>
        <w:rPr>
          <w:rFonts w:ascii="ＭＳ 明朝" w:hAnsi="ＭＳ 明朝"/>
          <w:sz w:val="24"/>
        </w:rPr>
      </w:pPr>
      <w:r w:rsidRPr="0000337B">
        <w:rPr>
          <w:rFonts w:ascii="ＭＳ 明朝" w:hAnsi="ＭＳ 明朝"/>
          <w:sz w:val="24"/>
        </w:rPr>
        <w:t xml:space="preserve">　</w:t>
      </w:r>
      <w:r w:rsidR="005B1F4D" w:rsidRPr="0000337B">
        <w:rPr>
          <w:rFonts w:ascii="ＭＳ 明朝" w:hAnsi="ＭＳ 明朝" w:hint="eastAsia"/>
          <w:sz w:val="24"/>
        </w:rPr>
        <w:t>最低賃金の抜本引き上げが求められており、今すぐ、どこでも時給１０００円</w:t>
      </w:r>
      <w:r w:rsidR="00115092" w:rsidRPr="0000337B">
        <w:rPr>
          <w:rFonts w:ascii="ＭＳ 明朝" w:hAnsi="ＭＳ 明朝" w:hint="eastAsia"/>
          <w:sz w:val="24"/>
        </w:rPr>
        <w:t>へ</w:t>
      </w:r>
      <w:r w:rsidR="005B1F4D" w:rsidRPr="0000337B">
        <w:rPr>
          <w:rFonts w:ascii="ＭＳ 明朝" w:hAnsi="ＭＳ 明朝" w:hint="eastAsia"/>
          <w:sz w:val="24"/>
        </w:rPr>
        <w:t>の引き上げと</w:t>
      </w:r>
      <w:r w:rsidR="00115092" w:rsidRPr="0000337B">
        <w:rPr>
          <w:rFonts w:ascii="ＭＳ 明朝" w:hAnsi="ＭＳ 明朝" w:hint="eastAsia"/>
          <w:sz w:val="24"/>
        </w:rPr>
        <w:t>、</w:t>
      </w:r>
      <w:r w:rsidR="005B1F4D" w:rsidRPr="0000337B">
        <w:rPr>
          <w:rFonts w:ascii="ＭＳ 明朝" w:hAnsi="ＭＳ 明朝" w:hint="eastAsia"/>
          <w:sz w:val="24"/>
        </w:rPr>
        <w:t>１５００円をめざしていくことが重要です。中小企業への支援を本格的に行い</w:t>
      </w:r>
      <w:r w:rsidR="007E7381" w:rsidRPr="0000337B">
        <w:rPr>
          <w:rFonts w:ascii="ＭＳ 明朝" w:hAnsi="ＭＳ 明朝" w:hint="eastAsia"/>
          <w:sz w:val="24"/>
        </w:rPr>
        <w:t>、</w:t>
      </w:r>
      <w:r w:rsidR="005B1F4D" w:rsidRPr="0000337B">
        <w:rPr>
          <w:rFonts w:ascii="ＭＳ 明朝" w:hAnsi="ＭＳ 明朝" w:hint="eastAsia"/>
          <w:sz w:val="24"/>
        </w:rPr>
        <w:t>最低賃金を引き上げ</w:t>
      </w:r>
      <w:r w:rsidR="007E7381" w:rsidRPr="0000337B">
        <w:rPr>
          <w:rFonts w:ascii="ＭＳ 明朝" w:hAnsi="ＭＳ 明朝" w:hint="eastAsia"/>
          <w:sz w:val="24"/>
        </w:rPr>
        <w:t>ていく</w:t>
      </w:r>
      <w:r w:rsidR="005B1F4D" w:rsidRPr="0000337B">
        <w:rPr>
          <w:rFonts w:ascii="ＭＳ 明朝" w:hAnsi="ＭＳ 明朝" w:hint="eastAsia"/>
          <w:sz w:val="24"/>
        </w:rPr>
        <w:t>ことは地域経済の活性化にもつなが</w:t>
      </w:r>
      <w:r w:rsidR="00C835A9" w:rsidRPr="0000337B">
        <w:rPr>
          <w:rFonts w:ascii="ＭＳ 明朝" w:hAnsi="ＭＳ 明朝" w:hint="eastAsia"/>
          <w:sz w:val="24"/>
        </w:rPr>
        <w:t>ります</w:t>
      </w:r>
      <w:r w:rsidR="005B1F4D" w:rsidRPr="0000337B">
        <w:rPr>
          <w:rFonts w:ascii="ＭＳ 明朝" w:hAnsi="ＭＳ 明朝" w:hint="eastAsia"/>
          <w:sz w:val="24"/>
        </w:rPr>
        <w:t>。</w:t>
      </w:r>
    </w:p>
    <w:p w:rsidR="00753886" w:rsidRDefault="00753886" w:rsidP="005B1F4D">
      <w:pPr>
        <w:rPr>
          <w:rFonts w:ascii="ＭＳ 明朝" w:hAnsi="ＭＳ 明朝"/>
          <w:sz w:val="24"/>
        </w:rPr>
      </w:pPr>
    </w:p>
    <w:p w:rsidR="0000337B" w:rsidRPr="0000337B" w:rsidRDefault="0000337B" w:rsidP="005B1F4D">
      <w:pPr>
        <w:rPr>
          <w:rFonts w:ascii="ＭＳ 明朝" w:hAnsi="ＭＳ 明朝"/>
          <w:sz w:val="24"/>
        </w:rPr>
      </w:pPr>
    </w:p>
    <w:p w:rsidR="00EC75B3" w:rsidRPr="0000337B" w:rsidRDefault="008F0772" w:rsidP="008F0772">
      <w:pPr>
        <w:rPr>
          <w:rFonts w:ascii="ＭＳ ゴシック" w:eastAsia="ＭＳ ゴシック" w:hAnsi="ＭＳ ゴシック"/>
          <w:b/>
          <w:sz w:val="24"/>
          <w:u w:val="single"/>
        </w:rPr>
      </w:pPr>
      <w:r w:rsidRPr="0000337B">
        <w:rPr>
          <w:rFonts w:ascii="ＭＳ 明朝" w:hAnsi="ＭＳ 明朝" w:hint="eastAsia"/>
          <w:sz w:val="24"/>
        </w:rPr>
        <w:lastRenderedPageBreak/>
        <w:t xml:space="preserve">　</w:t>
      </w:r>
      <w:r w:rsidR="00EC75B3" w:rsidRPr="0000337B">
        <w:rPr>
          <w:rFonts w:ascii="ＭＳ ゴシック" w:eastAsia="ＭＳ ゴシック" w:hAnsi="ＭＳ ゴシック" w:hint="eastAsia"/>
          <w:b/>
          <w:sz w:val="24"/>
          <w:u w:val="single"/>
        </w:rPr>
        <w:t>④高齢者</w:t>
      </w:r>
      <w:r w:rsidR="00C835A9" w:rsidRPr="0000337B">
        <w:rPr>
          <w:rFonts w:ascii="ＭＳ ゴシック" w:eastAsia="ＭＳ ゴシック" w:hAnsi="ＭＳ ゴシック" w:hint="eastAsia"/>
          <w:b/>
          <w:sz w:val="24"/>
          <w:u w:val="single"/>
        </w:rPr>
        <w:t>の</w:t>
      </w:r>
      <w:r w:rsidR="00EC75B3" w:rsidRPr="0000337B">
        <w:rPr>
          <w:rFonts w:ascii="ＭＳ ゴシック" w:eastAsia="ＭＳ ゴシック" w:hAnsi="ＭＳ ゴシック" w:hint="eastAsia"/>
          <w:b/>
          <w:sz w:val="24"/>
          <w:u w:val="single"/>
        </w:rPr>
        <w:t>貧困</w:t>
      </w:r>
    </w:p>
    <w:p w:rsidR="00EC75B3" w:rsidRPr="0000337B" w:rsidRDefault="00EC75B3" w:rsidP="00EC75B3">
      <w:pPr>
        <w:ind w:firstLineChars="100" w:firstLine="240"/>
        <w:rPr>
          <w:rFonts w:ascii="ＭＳ 明朝" w:hAnsi="ＭＳ 明朝"/>
          <w:sz w:val="24"/>
        </w:rPr>
      </w:pPr>
      <w:r w:rsidRPr="0000337B">
        <w:rPr>
          <w:rFonts w:ascii="ＭＳ 明朝" w:hAnsi="ＭＳ 明朝"/>
          <w:sz w:val="24"/>
        </w:rPr>
        <w:t>自民・公明政権</w:t>
      </w:r>
      <w:r w:rsidRPr="0000337B">
        <w:rPr>
          <w:rFonts w:ascii="ＭＳ 明朝" w:hAnsi="ＭＳ 明朝" w:hint="eastAsia"/>
          <w:sz w:val="24"/>
        </w:rPr>
        <w:t>による</w:t>
      </w:r>
      <w:r w:rsidRPr="0000337B">
        <w:rPr>
          <w:rFonts w:ascii="ＭＳ 明朝" w:hAnsi="ＭＳ 明朝"/>
          <w:sz w:val="24"/>
        </w:rPr>
        <w:t>年金給付</w:t>
      </w:r>
      <w:r w:rsidRPr="0000337B">
        <w:rPr>
          <w:rFonts w:ascii="ＭＳ 明朝" w:hAnsi="ＭＳ 明朝" w:hint="eastAsia"/>
          <w:sz w:val="24"/>
        </w:rPr>
        <w:t>の削減</w:t>
      </w:r>
      <w:r w:rsidRPr="0000337B">
        <w:rPr>
          <w:rFonts w:ascii="ＭＳ 明朝" w:hAnsi="ＭＳ 明朝"/>
          <w:sz w:val="24"/>
        </w:rPr>
        <w:t>、社会保障の負担増</w:t>
      </w:r>
      <w:r w:rsidRPr="0000337B">
        <w:rPr>
          <w:rFonts w:ascii="ＭＳ 明朝" w:hAnsi="ＭＳ 明朝" w:hint="eastAsia"/>
          <w:sz w:val="24"/>
        </w:rPr>
        <w:t>が</w:t>
      </w:r>
      <w:r w:rsidRPr="0000337B">
        <w:rPr>
          <w:rFonts w:ascii="ＭＳ 明朝" w:hAnsi="ＭＳ 明朝"/>
          <w:sz w:val="24"/>
        </w:rPr>
        <w:t>続</w:t>
      </w:r>
      <w:r w:rsidRPr="0000337B">
        <w:rPr>
          <w:rFonts w:ascii="ＭＳ 明朝" w:hAnsi="ＭＳ 明朝" w:hint="eastAsia"/>
          <w:sz w:val="24"/>
        </w:rPr>
        <w:t>い</w:t>
      </w:r>
      <w:r w:rsidRPr="0000337B">
        <w:rPr>
          <w:rFonts w:ascii="ＭＳ 明朝" w:hAnsi="ＭＳ 明朝"/>
          <w:sz w:val="24"/>
        </w:rPr>
        <w:t>た結果、高齢者世帯の家計収支の赤字額が１０年で約１・８倍に増加していたことが総務省</w:t>
      </w:r>
      <w:r w:rsidRPr="0000337B">
        <w:rPr>
          <w:rFonts w:ascii="ＭＳ 明朝" w:hAnsi="ＭＳ 明朝" w:hint="eastAsia"/>
          <w:sz w:val="24"/>
        </w:rPr>
        <w:t>の調査で</w:t>
      </w:r>
      <w:r w:rsidRPr="0000337B">
        <w:rPr>
          <w:rFonts w:ascii="ＭＳ 明朝" w:hAnsi="ＭＳ 明朝"/>
          <w:sz w:val="24"/>
        </w:rPr>
        <w:t>明らかになりました。生活保護受給世帯に占める６５歳以上の高齢者世帯が</w:t>
      </w:r>
      <w:r w:rsidR="00C835A9" w:rsidRPr="0000337B">
        <w:rPr>
          <w:rFonts w:ascii="ＭＳ 明朝" w:hAnsi="ＭＳ 明朝" w:hint="eastAsia"/>
          <w:sz w:val="24"/>
        </w:rPr>
        <w:t>２０１６年</w:t>
      </w:r>
      <w:r w:rsidRPr="0000337B">
        <w:rPr>
          <w:rFonts w:ascii="ＭＳ 明朝" w:hAnsi="ＭＳ 明朝"/>
          <w:sz w:val="24"/>
        </w:rPr>
        <w:t>３月時点で初めて５０％を超えるなど、高齢者の貧困拡大</w:t>
      </w:r>
      <w:r w:rsidR="00C835A9" w:rsidRPr="0000337B">
        <w:rPr>
          <w:rFonts w:ascii="ＭＳ 明朝" w:hAnsi="ＭＳ 明朝" w:hint="eastAsia"/>
          <w:sz w:val="24"/>
        </w:rPr>
        <w:t>は深刻です</w:t>
      </w:r>
      <w:r w:rsidRPr="0000337B">
        <w:rPr>
          <w:rFonts w:ascii="ＭＳ 明朝" w:hAnsi="ＭＳ 明朝"/>
          <w:sz w:val="24"/>
        </w:rPr>
        <w:t>。</w:t>
      </w:r>
    </w:p>
    <w:p w:rsidR="00EC75B3" w:rsidRPr="0000337B" w:rsidRDefault="00EC75B3" w:rsidP="00EC75B3">
      <w:pPr>
        <w:rPr>
          <w:rFonts w:ascii="ＭＳ 明朝" w:hAnsi="ＭＳ 明朝"/>
          <w:sz w:val="24"/>
        </w:rPr>
      </w:pPr>
      <w:r w:rsidRPr="0000337B">
        <w:rPr>
          <w:rFonts w:ascii="ＭＳ 明朝" w:hAnsi="ＭＳ 明朝"/>
          <w:sz w:val="24"/>
        </w:rPr>
        <w:t xml:space="preserve">　自公政権は２００１年以降、７回にわたって年金削減を強行</w:t>
      </w:r>
      <w:r w:rsidR="00C835A9" w:rsidRPr="0000337B">
        <w:rPr>
          <w:rFonts w:ascii="ＭＳ 明朝" w:hAnsi="ＭＳ 明朝" w:hint="eastAsia"/>
          <w:sz w:val="24"/>
        </w:rPr>
        <w:t>しました</w:t>
      </w:r>
      <w:r w:rsidRPr="0000337B">
        <w:rPr>
          <w:rFonts w:ascii="ＭＳ 明朝" w:hAnsi="ＭＳ 明朝"/>
          <w:sz w:val="24"/>
        </w:rPr>
        <w:t>。税や社会保険料の「非消費支出」は、</w:t>
      </w:r>
      <w:r w:rsidRPr="0000337B">
        <w:rPr>
          <w:rFonts w:ascii="ＭＳ 明朝" w:hAnsi="ＭＳ 明朝" w:hint="eastAsia"/>
          <w:sz w:val="24"/>
        </w:rPr>
        <w:t>公的年金等控除の縮小や、後期高齢者医療制度の導入、介護保険料の連続した値上げが原因で</w:t>
      </w:r>
      <w:r w:rsidR="002910E7" w:rsidRPr="0000337B">
        <w:rPr>
          <w:rFonts w:ascii="ＭＳ 明朝" w:hAnsi="ＭＳ 明朝" w:hint="eastAsia"/>
          <w:sz w:val="24"/>
        </w:rPr>
        <w:t>負担増</w:t>
      </w:r>
      <w:r w:rsidR="00C835A9" w:rsidRPr="0000337B">
        <w:rPr>
          <w:rFonts w:ascii="ＭＳ 明朝" w:hAnsi="ＭＳ 明朝" w:hint="eastAsia"/>
          <w:sz w:val="24"/>
        </w:rPr>
        <w:t>となり</w:t>
      </w:r>
      <w:r w:rsidR="002910E7" w:rsidRPr="0000337B">
        <w:rPr>
          <w:rFonts w:ascii="ＭＳ 明朝" w:hAnsi="ＭＳ 明朝" w:hint="eastAsia"/>
          <w:sz w:val="24"/>
        </w:rPr>
        <w:t>、</w:t>
      </w:r>
      <w:r w:rsidRPr="0000337B">
        <w:rPr>
          <w:rFonts w:ascii="ＭＳ 明朝" w:hAnsi="ＭＳ 明朝"/>
          <w:sz w:val="24"/>
        </w:rPr>
        <w:t>水光熱費、住居費などの「消費支出」</w:t>
      </w:r>
      <w:r w:rsidR="002910E7" w:rsidRPr="0000337B">
        <w:rPr>
          <w:rFonts w:ascii="ＭＳ 明朝" w:hAnsi="ＭＳ 明朝" w:hint="eastAsia"/>
          <w:sz w:val="24"/>
        </w:rPr>
        <w:t>も増加</w:t>
      </w:r>
      <w:r w:rsidR="00C835A9" w:rsidRPr="0000337B">
        <w:rPr>
          <w:rFonts w:ascii="ＭＳ 明朝" w:hAnsi="ＭＳ 明朝" w:hint="eastAsia"/>
          <w:sz w:val="24"/>
        </w:rPr>
        <w:t>した</w:t>
      </w:r>
      <w:r w:rsidR="002910E7" w:rsidRPr="0000337B">
        <w:rPr>
          <w:rFonts w:ascii="ＭＳ 明朝" w:hAnsi="ＭＳ 明朝" w:hint="eastAsia"/>
          <w:sz w:val="24"/>
        </w:rPr>
        <w:t>結果、</w:t>
      </w:r>
      <w:r w:rsidRPr="0000337B">
        <w:rPr>
          <w:rFonts w:ascii="ＭＳ 明朝" w:hAnsi="ＭＳ 明朝"/>
          <w:sz w:val="24"/>
        </w:rPr>
        <w:t>高齢無職世帯の支出と収入の差＝「不足分」は、</w:t>
      </w:r>
      <w:r w:rsidR="002910E7" w:rsidRPr="0000337B">
        <w:rPr>
          <w:rFonts w:ascii="ＭＳ 明朝" w:hAnsi="ＭＳ 明朝" w:hint="eastAsia"/>
          <w:sz w:val="24"/>
        </w:rPr>
        <w:t>２０</w:t>
      </w:r>
      <w:r w:rsidRPr="0000337B">
        <w:rPr>
          <w:rFonts w:ascii="ＭＳ 明朝" w:hAnsi="ＭＳ 明朝"/>
          <w:sz w:val="24"/>
        </w:rPr>
        <w:t>０５年の月３万５４５５円から</w:t>
      </w:r>
      <w:r w:rsidR="002910E7" w:rsidRPr="0000337B">
        <w:rPr>
          <w:rFonts w:ascii="ＭＳ 明朝" w:hAnsi="ＭＳ 明朝" w:hint="eastAsia"/>
          <w:sz w:val="24"/>
        </w:rPr>
        <w:t>２０</w:t>
      </w:r>
      <w:r w:rsidRPr="0000337B">
        <w:rPr>
          <w:rFonts w:ascii="ＭＳ 明朝" w:hAnsi="ＭＳ 明朝"/>
          <w:sz w:val="24"/>
        </w:rPr>
        <w:t>１５年には６万２３２６円へ</w:t>
      </w:r>
      <w:r w:rsidR="002910E7" w:rsidRPr="0000337B">
        <w:rPr>
          <w:rFonts w:ascii="ＭＳ 明朝" w:hAnsi="ＭＳ 明朝" w:hint="eastAsia"/>
          <w:sz w:val="24"/>
        </w:rPr>
        <w:t>と</w:t>
      </w:r>
      <w:r w:rsidRPr="0000337B">
        <w:rPr>
          <w:rFonts w:ascii="ＭＳ 明朝" w:hAnsi="ＭＳ 明朝"/>
          <w:sz w:val="24"/>
        </w:rPr>
        <w:t>、２万６８７１円も増大しました。</w:t>
      </w:r>
    </w:p>
    <w:p w:rsidR="00EC75B3" w:rsidRPr="0000337B" w:rsidRDefault="00EC75B3" w:rsidP="00EC75B3">
      <w:pPr>
        <w:rPr>
          <w:rFonts w:ascii="ＭＳ 明朝" w:hAnsi="ＭＳ 明朝"/>
          <w:sz w:val="24"/>
        </w:rPr>
      </w:pPr>
      <w:r w:rsidRPr="0000337B">
        <w:rPr>
          <w:rFonts w:ascii="ＭＳ 明朝" w:hAnsi="ＭＳ 明朝"/>
          <w:sz w:val="24"/>
        </w:rPr>
        <w:t xml:space="preserve">　一方</w:t>
      </w:r>
      <w:r w:rsidR="002910E7" w:rsidRPr="0000337B">
        <w:rPr>
          <w:rFonts w:ascii="ＭＳ 明朝" w:hAnsi="ＭＳ 明朝" w:hint="eastAsia"/>
          <w:sz w:val="24"/>
        </w:rPr>
        <w:t>で</w:t>
      </w:r>
      <w:r w:rsidRPr="0000337B">
        <w:rPr>
          <w:rFonts w:ascii="ＭＳ 明朝" w:hAnsi="ＭＳ 明朝"/>
          <w:sz w:val="24"/>
        </w:rPr>
        <w:t>、６５歳以上の高齢者世帯は１６・８％が「貯蓄がない」、４割以上が「貯蓄５００万円未満」（厚生労働省「</w:t>
      </w:r>
      <w:r w:rsidR="00C835A9" w:rsidRPr="0000337B">
        <w:rPr>
          <w:rFonts w:ascii="ＭＳ 明朝" w:hAnsi="ＭＳ 明朝" w:hint="eastAsia"/>
          <w:sz w:val="24"/>
        </w:rPr>
        <w:t>２０</w:t>
      </w:r>
      <w:r w:rsidRPr="0000337B">
        <w:rPr>
          <w:rFonts w:ascii="ＭＳ 明朝" w:hAnsi="ＭＳ 明朝"/>
          <w:sz w:val="24"/>
        </w:rPr>
        <w:t>１３年国民生活基礎調査の概況」）</w:t>
      </w:r>
      <w:r w:rsidR="00C835A9" w:rsidRPr="0000337B">
        <w:rPr>
          <w:rFonts w:ascii="ＭＳ 明朝" w:hAnsi="ＭＳ 明朝" w:hint="eastAsia"/>
          <w:sz w:val="24"/>
        </w:rPr>
        <w:t>で</w:t>
      </w:r>
      <w:r w:rsidRPr="0000337B">
        <w:rPr>
          <w:rFonts w:ascii="ＭＳ 明朝" w:hAnsi="ＭＳ 明朝"/>
          <w:sz w:val="24"/>
        </w:rPr>
        <w:t>収入の不足分を貯金の取り崩しで補</w:t>
      </w:r>
      <w:r w:rsidR="002910E7" w:rsidRPr="0000337B">
        <w:rPr>
          <w:rFonts w:ascii="ＭＳ 明朝" w:hAnsi="ＭＳ 明朝" w:hint="eastAsia"/>
          <w:sz w:val="24"/>
        </w:rPr>
        <w:t>い、</w:t>
      </w:r>
      <w:r w:rsidRPr="0000337B">
        <w:rPr>
          <w:rFonts w:ascii="ＭＳ 明朝" w:hAnsi="ＭＳ 明朝"/>
          <w:sz w:val="24"/>
        </w:rPr>
        <w:t>たちまち底をつく世帯が増えています。</w:t>
      </w:r>
    </w:p>
    <w:p w:rsidR="00BD0171" w:rsidRPr="0000337B" w:rsidRDefault="00BD0171" w:rsidP="00BD0171">
      <w:r w:rsidRPr="0000337B">
        <w:rPr>
          <w:rFonts w:ascii="ＭＳ 明朝" w:hAnsi="ＭＳ 明朝" w:hint="eastAsia"/>
          <w:sz w:val="24"/>
        </w:rPr>
        <w:t xml:space="preserve">　</w:t>
      </w:r>
    </w:p>
    <w:p w:rsidR="00BD0171" w:rsidRPr="0000337B" w:rsidRDefault="007E7381" w:rsidP="007E7381">
      <w:pPr>
        <w:ind w:firstLineChars="100" w:firstLine="241"/>
        <w:rPr>
          <w:rFonts w:ascii="ＭＳ ゴシック" w:eastAsia="ＭＳ ゴシック" w:hAnsi="ＭＳ ゴシック"/>
          <w:b/>
          <w:bCs/>
          <w:sz w:val="24"/>
          <w:u w:val="single"/>
        </w:rPr>
      </w:pPr>
      <w:r w:rsidRPr="0000337B">
        <w:rPr>
          <w:rFonts w:ascii="ＭＳ ゴシック" w:eastAsia="ＭＳ ゴシック" w:hAnsi="ＭＳ ゴシック" w:hint="eastAsia"/>
          <w:b/>
          <w:bCs/>
          <w:sz w:val="24"/>
          <w:u w:val="single"/>
        </w:rPr>
        <w:t>⑤学生をめぐる貧困～</w:t>
      </w:r>
      <w:r w:rsidR="00BD0171" w:rsidRPr="0000337B">
        <w:rPr>
          <w:rFonts w:ascii="ＭＳ ゴシック" w:eastAsia="ＭＳ ゴシック" w:hAnsi="ＭＳ ゴシック"/>
          <w:b/>
          <w:bCs/>
          <w:sz w:val="24"/>
          <w:u w:val="single"/>
        </w:rPr>
        <w:t>学費・奨学金</w:t>
      </w:r>
      <w:r w:rsidRPr="0000337B">
        <w:rPr>
          <w:rFonts w:ascii="ＭＳ ゴシック" w:eastAsia="ＭＳ ゴシック" w:hAnsi="ＭＳ ゴシック" w:hint="eastAsia"/>
          <w:b/>
          <w:bCs/>
          <w:sz w:val="24"/>
          <w:u w:val="single"/>
        </w:rPr>
        <w:t>をめぐって</w:t>
      </w:r>
    </w:p>
    <w:p w:rsidR="000A28AD" w:rsidRPr="0000337B" w:rsidRDefault="00BD0171" w:rsidP="00BD0171">
      <w:pPr>
        <w:rPr>
          <w:rFonts w:ascii="ＭＳ 明朝" w:hAnsi="ＭＳ 明朝"/>
          <w:sz w:val="24"/>
        </w:rPr>
      </w:pPr>
      <w:r w:rsidRPr="0000337B">
        <w:rPr>
          <w:rFonts w:ascii="ＭＳ 明朝" w:hAnsi="ＭＳ 明朝"/>
          <w:sz w:val="24"/>
        </w:rPr>
        <w:t xml:space="preserve">　日本は、世界的にも高い学費でありながら給費制奨学金制度もないという特異な国になっています。そのため、学生が奨学金という名の借金を負わされ、卒業時に平均でも３００万円</w:t>
      </w:r>
      <w:r w:rsidR="000A28AD" w:rsidRPr="0000337B">
        <w:rPr>
          <w:rFonts w:ascii="ＭＳ 明朝" w:hAnsi="ＭＳ 明朝" w:hint="eastAsia"/>
          <w:sz w:val="24"/>
        </w:rPr>
        <w:t>、</w:t>
      </w:r>
      <w:r w:rsidRPr="0000337B">
        <w:rPr>
          <w:rFonts w:ascii="ＭＳ 明朝" w:hAnsi="ＭＳ 明朝"/>
          <w:sz w:val="24"/>
        </w:rPr>
        <w:t>大学院</w:t>
      </w:r>
      <w:r w:rsidR="000A28AD" w:rsidRPr="0000337B">
        <w:rPr>
          <w:rFonts w:ascii="ＭＳ 明朝" w:hAnsi="ＭＳ 明朝" w:hint="eastAsia"/>
          <w:sz w:val="24"/>
        </w:rPr>
        <w:t>に</w:t>
      </w:r>
      <w:r w:rsidRPr="0000337B">
        <w:rPr>
          <w:rFonts w:ascii="ＭＳ 明朝" w:hAnsi="ＭＳ 明朝"/>
          <w:sz w:val="24"/>
        </w:rPr>
        <w:t>進学すれば１０００万円もの借金を背負うケースもあります｡</w:t>
      </w:r>
    </w:p>
    <w:p w:rsidR="00BD0171" w:rsidRDefault="00BD0171" w:rsidP="00BD0171">
      <w:pPr>
        <w:rPr>
          <w:rFonts w:ascii="ＭＳ 明朝" w:hAnsi="ＭＳ 明朝"/>
          <w:sz w:val="24"/>
        </w:rPr>
      </w:pPr>
      <w:r w:rsidRPr="0000337B">
        <w:rPr>
          <w:rFonts w:ascii="ＭＳ 明朝" w:hAnsi="ＭＳ 明朝"/>
          <w:sz w:val="24"/>
        </w:rPr>
        <w:t xml:space="preserve">　現在、学生の２人に１人が奨学金を借り、貸与人員は１９９８年から２０１５年までの間に３・５倍になっています。いまや奨学金なしでは、日本の大学教育（高等教育）は成り立たなくなっています。ところが、日本の奨学金制度は、学生に借金をさせる「学生ローン」となって</w:t>
      </w:r>
      <w:r w:rsidR="000A28AD" w:rsidRPr="0000337B">
        <w:rPr>
          <w:rFonts w:ascii="ＭＳ 明朝" w:hAnsi="ＭＳ 明朝" w:hint="eastAsia"/>
          <w:sz w:val="24"/>
        </w:rPr>
        <w:t>おり、</w:t>
      </w:r>
      <w:r w:rsidR="00C835A9" w:rsidRPr="0000337B">
        <w:rPr>
          <w:rFonts w:ascii="ＭＳ 明朝" w:hAnsi="ＭＳ 明朝" w:hint="eastAsia"/>
          <w:sz w:val="24"/>
        </w:rPr>
        <w:t>給付型</w:t>
      </w:r>
      <w:r w:rsidRPr="0000337B">
        <w:rPr>
          <w:rFonts w:ascii="ＭＳ 明朝" w:hAnsi="ＭＳ 明朝"/>
          <w:sz w:val="24"/>
        </w:rPr>
        <w:t>の奨学金へと根本からの転換が必要です。</w:t>
      </w:r>
      <w:r w:rsidR="000A28AD" w:rsidRPr="0000337B">
        <w:rPr>
          <w:rFonts w:ascii="ＭＳ 明朝" w:hAnsi="ＭＳ 明朝" w:hint="eastAsia"/>
          <w:sz w:val="24"/>
        </w:rPr>
        <w:t>憲法が保障する教育の機会均等が侵されており、高い学費と奨学金という借金が新たな</w:t>
      </w:r>
      <w:r w:rsidR="00C835A9" w:rsidRPr="0000337B">
        <w:rPr>
          <w:rFonts w:ascii="ＭＳ 明朝" w:hAnsi="ＭＳ 明朝" w:hint="eastAsia"/>
          <w:sz w:val="24"/>
        </w:rPr>
        <w:t>学生の</w:t>
      </w:r>
      <w:r w:rsidR="000A28AD" w:rsidRPr="0000337B">
        <w:rPr>
          <w:rFonts w:ascii="ＭＳ 明朝" w:hAnsi="ＭＳ 明朝" w:hint="eastAsia"/>
          <w:sz w:val="24"/>
        </w:rPr>
        <w:t>貧困を生みだしています。</w:t>
      </w:r>
    </w:p>
    <w:p w:rsidR="0000337B" w:rsidRPr="0000337B" w:rsidRDefault="0000337B" w:rsidP="00BD0171">
      <w:pPr>
        <w:rPr>
          <w:rFonts w:ascii="ＭＳ 明朝" w:hAnsi="ＭＳ 明朝"/>
          <w:sz w:val="24"/>
        </w:rPr>
      </w:pPr>
    </w:p>
    <w:p w:rsidR="0000337B" w:rsidRPr="0000337B" w:rsidRDefault="00BD0171" w:rsidP="0000337B">
      <w:pPr>
        <w:rPr>
          <w:rFonts w:asciiTheme="majorEastAsia" w:eastAsiaTheme="majorEastAsia" w:hAnsiTheme="majorEastAsia"/>
          <w:b/>
          <w:sz w:val="24"/>
          <w:u w:val="single"/>
        </w:rPr>
      </w:pPr>
      <w:r w:rsidRPr="0000337B">
        <w:rPr>
          <w:rFonts w:ascii="ＭＳ 明朝" w:hAnsi="ＭＳ 明朝"/>
          <w:sz w:val="24"/>
        </w:rPr>
        <w:t xml:space="preserve">　</w:t>
      </w:r>
      <w:r w:rsidR="0000337B" w:rsidRPr="0000337B">
        <w:rPr>
          <w:rFonts w:asciiTheme="majorEastAsia" w:eastAsiaTheme="majorEastAsia" w:hAnsiTheme="majorEastAsia" w:hint="eastAsia"/>
          <w:b/>
          <w:sz w:val="24"/>
          <w:u w:val="single"/>
        </w:rPr>
        <w:t>⑥障害者の貧困</w:t>
      </w:r>
    </w:p>
    <w:p w:rsidR="0000337B" w:rsidRPr="0000337B" w:rsidRDefault="0000337B" w:rsidP="0000337B">
      <w:pPr>
        <w:rPr>
          <w:rFonts w:ascii="ＭＳ 明朝" w:hAnsi="ＭＳ 明朝"/>
          <w:sz w:val="24"/>
        </w:rPr>
      </w:pPr>
      <w:r w:rsidRPr="0000337B">
        <w:rPr>
          <w:rFonts w:ascii="ＭＳ 明朝" w:hAnsi="ＭＳ 明朝" w:hint="eastAsia"/>
          <w:sz w:val="24"/>
        </w:rPr>
        <w:t xml:space="preserve">  働く意欲があっても働けない、自立できない障害年金、生活保護の受給を余儀なくされているなど、障害者が貧困状態にあることは長年繰り返し指摘されてきました。介護保険におけるサービス利用全体の６割が非課税世帯に対し、障害者総合支援法における非課税世帯は全体の９割という数字からも貧困状態を指摘することができます。</w:t>
      </w:r>
    </w:p>
    <w:p w:rsidR="0000337B" w:rsidRPr="0000337B" w:rsidRDefault="0000337B" w:rsidP="0000337B">
      <w:pPr>
        <w:rPr>
          <w:rFonts w:ascii="ＭＳ 明朝" w:hAnsi="ＭＳ 明朝"/>
          <w:sz w:val="24"/>
        </w:rPr>
      </w:pPr>
      <w:r w:rsidRPr="0000337B">
        <w:rPr>
          <w:rFonts w:ascii="ＭＳ 明朝" w:hAnsi="ＭＳ 明朝" w:hint="eastAsia"/>
          <w:sz w:val="24"/>
        </w:rPr>
        <w:t xml:space="preserve">　本年２月に慶応大学教授らのグループが生活に苦しむ人の割合を示す「相対的貧困率」における障害者の貧困率を調査し発表しました。調査結果によると、障害者は２５％を超え、４人に１人以上が貧困状態にあることが明らかにされました。障害者と健常者の貧困率をみると、２０歳～３９歳で健常者が１３．８％に対し、障害者は２８．８％、４０歳～４９歳では健常者が１３．４％、障害者は２６．７％、５０歳～６４歳では健常者が１４．６％、障害者は２７．５％となっており、健常者の２倍の貧困率となっています。厚生労働省が公表</w:t>
      </w:r>
      <w:r w:rsidRPr="0000337B">
        <w:rPr>
          <w:rFonts w:ascii="ＭＳ 明朝" w:hAnsi="ＭＳ 明朝" w:hint="eastAsia"/>
          <w:sz w:val="24"/>
        </w:rPr>
        <w:lastRenderedPageBreak/>
        <w:t>している全人口（障害者含む）の貧困率が１６．１％と比較しても、その深刻さがうかがえます。</w:t>
      </w:r>
    </w:p>
    <w:p w:rsidR="00BD0171" w:rsidRDefault="0000337B" w:rsidP="0000337B">
      <w:pPr>
        <w:rPr>
          <w:rFonts w:ascii="ＭＳ 明朝" w:hAnsi="ＭＳ 明朝"/>
          <w:sz w:val="24"/>
        </w:rPr>
      </w:pPr>
      <w:r w:rsidRPr="0000337B">
        <w:rPr>
          <w:rFonts w:ascii="ＭＳ 明朝" w:hAnsi="ＭＳ 明朝" w:hint="eastAsia"/>
          <w:sz w:val="24"/>
        </w:rPr>
        <w:t xml:space="preserve">　こうした調査結果が今後の施策推進に反映され、少なくとも受益者負担（応益負担）の政策的方向の見直しにつながることが必要です。</w:t>
      </w:r>
    </w:p>
    <w:p w:rsidR="0000337B" w:rsidRPr="0000337B" w:rsidRDefault="0000337B" w:rsidP="0000337B">
      <w:pPr>
        <w:rPr>
          <w:rFonts w:ascii="ＭＳ 明朝" w:hAnsi="ＭＳ 明朝"/>
          <w:sz w:val="24"/>
        </w:rPr>
      </w:pPr>
    </w:p>
    <w:p w:rsidR="0067540C" w:rsidRPr="0000337B" w:rsidRDefault="00411FF6" w:rsidP="0067540C">
      <w:pPr>
        <w:rPr>
          <w:rFonts w:ascii="ＭＳ ゴシック" w:eastAsia="ＭＳ ゴシック" w:hAnsi="ＭＳ ゴシック"/>
          <w:b/>
          <w:sz w:val="28"/>
          <w:szCs w:val="28"/>
        </w:rPr>
      </w:pPr>
      <w:r w:rsidRPr="0000337B">
        <w:rPr>
          <w:rFonts w:ascii="ＭＳ ゴシック" w:eastAsia="ＭＳ ゴシック" w:hAnsi="ＭＳ ゴシック" w:hint="eastAsia"/>
          <w:b/>
          <w:sz w:val="28"/>
          <w:szCs w:val="28"/>
        </w:rPr>
        <w:t>（</w:t>
      </w:r>
      <w:r w:rsidR="00264D93" w:rsidRPr="0000337B">
        <w:rPr>
          <w:rFonts w:ascii="ＭＳ ゴシック" w:eastAsia="ＭＳ ゴシック" w:hAnsi="ＭＳ ゴシック" w:hint="eastAsia"/>
          <w:b/>
          <w:sz w:val="28"/>
          <w:szCs w:val="28"/>
        </w:rPr>
        <w:t>３</w:t>
      </w:r>
      <w:r w:rsidRPr="0000337B">
        <w:rPr>
          <w:rFonts w:ascii="ＭＳ ゴシック" w:eastAsia="ＭＳ ゴシック" w:hAnsi="ＭＳ ゴシック" w:hint="eastAsia"/>
          <w:b/>
          <w:sz w:val="28"/>
          <w:szCs w:val="28"/>
        </w:rPr>
        <w:t>）</w:t>
      </w:r>
      <w:r w:rsidR="0067540C" w:rsidRPr="0000337B">
        <w:rPr>
          <w:rFonts w:ascii="ＭＳ ゴシック" w:eastAsia="ＭＳ ゴシック" w:hAnsi="ＭＳ ゴシック" w:hint="eastAsia"/>
          <w:b/>
          <w:sz w:val="28"/>
          <w:szCs w:val="28"/>
        </w:rPr>
        <w:t>患者・利用者の</w:t>
      </w:r>
      <w:r w:rsidR="00457FEA" w:rsidRPr="0000337B">
        <w:rPr>
          <w:rFonts w:ascii="ＭＳ ゴシック" w:eastAsia="ＭＳ ゴシック" w:hAnsi="ＭＳ ゴシック" w:hint="eastAsia"/>
          <w:b/>
          <w:sz w:val="28"/>
          <w:szCs w:val="28"/>
        </w:rPr>
        <w:t>実態</w:t>
      </w:r>
    </w:p>
    <w:p w:rsidR="00CE6868" w:rsidRPr="0000337B" w:rsidRDefault="0067540C" w:rsidP="00CE6868">
      <w:pPr>
        <w:rPr>
          <w:rFonts w:ascii="ＭＳ 明朝" w:hAnsi="ＭＳ 明朝"/>
          <w:sz w:val="24"/>
        </w:rPr>
      </w:pPr>
      <w:r w:rsidRPr="0000337B">
        <w:rPr>
          <w:rFonts w:ascii="ＭＳ 明朝" w:hAnsi="ＭＳ 明朝" w:hint="eastAsia"/>
          <w:sz w:val="24"/>
        </w:rPr>
        <w:t xml:space="preserve">　厚労省の調査（</w:t>
      </w:r>
      <w:r w:rsidR="00CE6868" w:rsidRPr="0000337B">
        <w:rPr>
          <w:rFonts w:ascii="ＭＳ 明朝" w:hAnsi="ＭＳ 明朝" w:hint="eastAsia"/>
          <w:sz w:val="24"/>
        </w:rPr>
        <w:t>２０１５</w:t>
      </w:r>
      <w:r w:rsidRPr="0000337B">
        <w:rPr>
          <w:rFonts w:ascii="ＭＳ 明朝" w:hAnsi="ＭＳ 明朝" w:hint="eastAsia"/>
          <w:sz w:val="24"/>
        </w:rPr>
        <w:t>年</w:t>
      </w:r>
      <w:r w:rsidR="00CE6868" w:rsidRPr="0000337B">
        <w:rPr>
          <w:rFonts w:ascii="ＭＳ 明朝" w:hAnsi="ＭＳ 明朝" w:hint="eastAsia"/>
          <w:sz w:val="24"/>
        </w:rPr>
        <w:t>６</w:t>
      </w:r>
      <w:r w:rsidRPr="0000337B">
        <w:rPr>
          <w:rFonts w:ascii="ＭＳ 明朝" w:hAnsi="ＭＳ 明朝" w:hint="eastAsia"/>
          <w:sz w:val="24"/>
        </w:rPr>
        <w:t>月）では、保険料の滞納が国保で約</w:t>
      </w:r>
      <w:r w:rsidR="00CE6868" w:rsidRPr="0000337B">
        <w:rPr>
          <w:rFonts w:ascii="ＭＳ 明朝" w:hAnsi="ＭＳ 明朝" w:hint="eastAsia"/>
          <w:sz w:val="24"/>
        </w:rPr>
        <w:t>３３６</w:t>
      </w:r>
      <w:r w:rsidRPr="0000337B">
        <w:rPr>
          <w:rFonts w:ascii="ＭＳ 明朝" w:hAnsi="ＭＳ 明朝" w:hint="eastAsia"/>
          <w:sz w:val="24"/>
        </w:rPr>
        <w:t>万世帯、後期高齢者医療制度で約</w:t>
      </w:r>
      <w:r w:rsidR="00CE6868" w:rsidRPr="0000337B">
        <w:rPr>
          <w:rFonts w:ascii="ＭＳ 明朝" w:hAnsi="ＭＳ 明朝" w:hint="eastAsia"/>
          <w:sz w:val="24"/>
        </w:rPr>
        <w:t>２４</w:t>
      </w:r>
      <w:r w:rsidRPr="0000337B">
        <w:rPr>
          <w:rFonts w:ascii="ＭＳ 明朝" w:hAnsi="ＭＳ 明朝" w:hint="eastAsia"/>
          <w:sz w:val="24"/>
        </w:rPr>
        <w:t>万人、滞納を理由とした保険証取り上げは国保で</w:t>
      </w:r>
      <w:r w:rsidR="00CE6868" w:rsidRPr="0000337B">
        <w:rPr>
          <w:rFonts w:ascii="ＭＳ 明朝" w:hAnsi="ＭＳ 明朝" w:hint="eastAsia"/>
          <w:sz w:val="24"/>
        </w:rPr>
        <w:t>１２５</w:t>
      </w:r>
      <w:r w:rsidRPr="0000337B">
        <w:rPr>
          <w:rFonts w:ascii="ＭＳ 明朝" w:hAnsi="ＭＳ 明朝" w:hint="eastAsia"/>
          <w:sz w:val="24"/>
        </w:rPr>
        <w:t>万世帯にものぼります。</w:t>
      </w:r>
    </w:p>
    <w:p w:rsidR="00CC02BF" w:rsidRPr="0000337B" w:rsidRDefault="0083214A" w:rsidP="00CC02BF">
      <w:pPr>
        <w:ind w:firstLineChars="100" w:firstLine="240"/>
        <w:rPr>
          <w:rFonts w:ascii="ＭＳ 明朝" w:hAnsi="ＭＳ 明朝"/>
          <w:sz w:val="24"/>
        </w:rPr>
      </w:pPr>
      <w:r w:rsidRPr="0000337B">
        <w:rPr>
          <w:rFonts w:ascii="ＭＳ 明朝" w:hAnsi="ＭＳ 明朝" w:hint="eastAsia"/>
          <w:sz w:val="24"/>
        </w:rPr>
        <w:t>また、</w:t>
      </w:r>
      <w:r w:rsidR="00CE6868" w:rsidRPr="0000337B">
        <w:rPr>
          <w:rFonts w:ascii="ＭＳ 明朝" w:hAnsi="ＭＳ 明朝" w:hint="eastAsia"/>
          <w:sz w:val="24"/>
        </w:rPr>
        <w:t>介護保険料を滞納し市町村から差し押さえ処分を受けた高齢者が１万人を超え、給付制限を受けた人ものべ１万３２６３人となりました。</w:t>
      </w:r>
    </w:p>
    <w:p w:rsidR="00CC02BF" w:rsidRPr="0000337B" w:rsidRDefault="00CC02BF" w:rsidP="00CC02BF">
      <w:pPr>
        <w:ind w:firstLineChars="100" w:firstLine="240"/>
        <w:rPr>
          <w:rFonts w:ascii="ＭＳ 明朝" w:hAnsi="ＭＳ 明朝"/>
          <w:sz w:val="24"/>
        </w:rPr>
      </w:pPr>
      <w:r w:rsidRPr="0000337B">
        <w:rPr>
          <w:rFonts w:ascii="ＭＳ 明朝" w:hAnsi="ＭＳ 明朝" w:hint="eastAsia"/>
          <w:sz w:val="24"/>
        </w:rPr>
        <w:t>一方、差し押さえ処分は５１７市区町村で１万３１人。大阪市４０４人、長崎市３４７人、横浜市２９３人、広島市２７２人の順です。高齢者の介護保険料は年金から天引きされますが、年金額が年１８万円未満の場合は自分で納めめるため、こうした低年金の人が大半をしめるとみられます。</w:t>
      </w:r>
    </w:p>
    <w:p w:rsidR="00CC02BF" w:rsidRPr="0000337B" w:rsidRDefault="00CC02BF" w:rsidP="00CC02BF">
      <w:pPr>
        <w:ind w:firstLineChars="100" w:firstLine="240"/>
        <w:rPr>
          <w:rFonts w:ascii="ＭＳ 明朝" w:hAnsi="ＭＳ 明朝"/>
          <w:sz w:val="24"/>
        </w:rPr>
      </w:pPr>
      <w:r w:rsidRPr="0000337B">
        <w:rPr>
          <w:rFonts w:ascii="ＭＳ 明朝" w:hAnsi="ＭＳ 明朝" w:hint="eastAsia"/>
          <w:sz w:val="24"/>
        </w:rPr>
        <w:t>介護保険料は全国平均で月５５００円程度。２５年度には約８２００円に上がる見込みです。滞納額は年々増加し、</w:t>
      </w:r>
      <w:r w:rsidR="00CE6868" w:rsidRPr="0000337B">
        <w:rPr>
          <w:rFonts w:ascii="ＭＳ 明朝" w:hAnsi="ＭＳ 明朝" w:hint="eastAsia"/>
          <w:sz w:val="24"/>
        </w:rPr>
        <w:t>介護保険料が高すぎて払えない人が増え、強権的なサービス取り上げと保険料の強制徴収が広がってい</w:t>
      </w:r>
      <w:r w:rsidRPr="0000337B">
        <w:rPr>
          <w:rFonts w:ascii="ＭＳ 明朝" w:hAnsi="ＭＳ 明朝" w:hint="eastAsia"/>
          <w:sz w:val="24"/>
        </w:rPr>
        <w:t>ます。</w:t>
      </w:r>
    </w:p>
    <w:p w:rsidR="00CC02BF" w:rsidRPr="0000337B" w:rsidRDefault="00CC02BF" w:rsidP="00457FEA">
      <w:pPr>
        <w:ind w:firstLineChars="100" w:firstLine="240"/>
        <w:rPr>
          <w:rFonts w:ascii="ＭＳ 明朝" w:hAnsi="ＭＳ 明朝"/>
          <w:sz w:val="24"/>
        </w:rPr>
      </w:pPr>
    </w:p>
    <w:p w:rsidR="00457FEA" w:rsidRPr="0000337B" w:rsidRDefault="0067540C" w:rsidP="00457FEA">
      <w:pPr>
        <w:ind w:firstLineChars="100" w:firstLine="240"/>
        <w:rPr>
          <w:rFonts w:ascii="ＭＳ 明朝" w:hAnsi="ＭＳ 明朝"/>
          <w:sz w:val="24"/>
        </w:rPr>
      </w:pPr>
      <w:r w:rsidRPr="0000337B">
        <w:rPr>
          <w:rFonts w:ascii="ＭＳ 明朝" w:hAnsi="ＭＳ 明朝" w:hint="eastAsia"/>
          <w:sz w:val="24"/>
        </w:rPr>
        <w:t>負担能力を超える高い保険料のために受診を抑制し、手遅れとな</w:t>
      </w:r>
      <w:r w:rsidR="00457FEA" w:rsidRPr="0000337B">
        <w:rPr>
          <w:rFonts w:ascii="ＭＳ 明朝" w:hAnsi="ＭＳ 明朝" w:hint="eastAsia"/>
          <w:sz w:val="24"/>
        </w:rPr>
        <w:t>って</w:t>
      </w:r>
      <w:r w:rsidRPr="0000337B">
        <w:rPr>
          <w:rFonts w:ascii="ＭＳ 明朝" w:hAnsi="ＭＳ 明朝" w:hint="eastAsia"/>
          <w:sz w:val="24"/>
        </w:rPr>
        <w:t>いのちを落とす人</w:t>
      </w:r>
      <w:r w:rsidR="00457FEA" w:rsidRPr="0000337B">
        <w:rPr>
          <w:rFonts w:ascii="ＭＳ 明朝" w:hAnsi="ＭＳ 明朝" w:hint="eastAsia"/>
          <w:sz w:val="24"/>
        </w:rPr>
        <w:t>が</w:t>
      </w:r>
      <w:r w:rsidRPr="0000337B">
        <w:rPr>
          <w:rFonts w:ascii="ＭＳ 明朝" w:hAnsi="ＭＳ 明朝" w:hint="eastAsia"/>
          <w:sz w:val="24"/>
        </w:rPr>
        <w:t>後を</w:t>
      </w:r>
      <w:r w:rsidR="0083214A" w:rsidRPr="0000337B">
        <w:rPr>
          <w:rFonts w:ascii="ＭＳ 明朝" w:hAnsi="ＭＳ 明朝" w:hint="eastAsia"/>
          <w:sz w:val="24"/>
        </w:rPr>
        <w:t>絶</w:t>
      </w:r>
      <w:r w:rsidR="00115092" w:rsidRPr="0000337B">
        <w:rPr>
          <w:rFonts w:ascii="ＭＳ 明朝" w:hAnsi="ＭＳ 明朝" w:hint="eastAsia"/>
          <w:sz w:val="24"/>
        </w:rPr>
        <w:t>ちません。</w:t>
      </w:r>
      <w:r w:rsidRPr="0000337B">
        <w:rPr>
          <w:rFonts w:ascii="ＭＳ 明朝" w:hAnsi="ＭＳ 明朝" w:hint="eastAsia"/>
          <w:sz w:val="24"/>
        </w:rPr>
        <w:t>全日本民主医療機関連合会の調査（2015年）では、経済的事由で治療が遅れ死亡に至った事例は63件</w:t>
      </w:r>
      <w:r w:rsidR="00457FEA" w:rsidRPr="0000337B">
        <w:rPr>
          <w:rFonts w:ascii="ＭＳ 明朝" w:hAnsi="ＭＳ 明朝" w:hint="eastAsia"/>
          <w:sz w:val="24"/>
        </w:rPr>
        <w:t>、</w:t>
      </w:r>
      <w:r w:rsidRPr="0000337B">
        <w:rPr>
          <w:rFonts w:ascii="ＭＳ 明朝" w:hAnsi="ＭＳ 明朝" w:hint="eastAsia"/>
          <w:sz w:val="24"/>
        </w:rPr>
        <w:t>うち4割は正規保険証を所持していたにも関わらず窓口負担を心配しての手遅れ事例でした。</w:t>
      </w:r>
      <w:r w:rsidR="00251E94" w:rsidRPr="0000337B">
        <w:rPr>
          <w:rFonts w:ascii="ＭＳ 明朝" w:hAnsi="ＭＳ 明朝" w:hint="eastAsia"/>
          <w:sz w:val="24"/>
        </w:rPr>
        <w:t>全日本民医連内の施設</w:t>
      </w:r>
      <w:r w:rsidR="00C835A9" w:rsidRPr="0000337B">
        <w:rPr>
          <w:rFonts w:ascii="ＭＳ 明朝" w:hAnsi="ＭＳ 明朝" w:hint="eastAsia"/>
          <w:sz w:val="24"/>
        </w:rPr>
        <w:t>（全国の</w:t>
      </w:r>
      <w:r w:rsidR="00632F5D" w:rsidRPr="0000337B">
        <w:rPr>
          <w:rFonts w:ascii="ＭＳ 明朝" w:hAnsi="ＭＳ 明朝" w:hint="eastAsia"/>
          <w:sz w:val="24"/>
        </w:rPr>
        <w:t>３</w:t>
      </w:r>
      <w:r w:rsidR="00C835A9" w:rsidRPr="0000337B">
        <w:rPr>
          <w:rFonts w:ascii="ＭＳ 明朝" w:hAnsi="ＭＳ 明朝" w:hint="eastAsia"/>
          <w:sz w:val="24"/>
        </w:rPr>
        <w:t>％）</w:t>
      </w:r>
      <w:r w:rsidR="00251E94" w:rsidRPr="0000337B">
        <w:rPr>
          <w:rFonts w:ascii="ＭＳ 明朝" w:hAnsi="ＭＳ 明朝" w:hint="eastAsia"/>
          <w:sz w:val="24"/>
        </w:rPr>
        <w:t>の調査であり、全体の氷山の一角の数字です。</w:t>
      </w:r>
    </w:p>
    <w:p w:rsidR="00CC02BF" w:rsidRPr="0000337B" w:rsidRDefault="00CC02BF" w:rsidP="00457FEA">
      <w:pPr>
        <w:ind w:firstLineChars="100" w:firstLine="240"/>
        <w:rPr>
          <w:rFonts w:ascii="ＭＳ 明朝" w:hAnsi="ＭＳ 明朝"/>
          <w:sz w:val="24"/>
        </w:rPr>
      </w:pPr>
    </w:p>
    <w:p w:rsidR="00B9267A" w:rsidRPr="0000337B" w:rsidRDefault="0067540C" w:rsidP="00457FEA">
      <w:pPr>
        <w:ind w:firstLineChars="100" w:firstLine="240"/>
        <w:rPr>
          <w:rFonts w:ascii="ＭＳ 明朝" w:hAnsi="ＭＳ 明朝"/>
          <w:sz w:val="24"/>
        </w:rPr>
      </w:pPr>
      <w:r w:rsidRPr="0000337B">
        <w:rPr>
          <w:rFonts w:ascii="ＭＳ 明朝" w:hAnsi="ＭＳ 明朝" w:hint="eastAsia"/>
          <w:sz w:val="24"/>
        </w:rPr>
        <w:t>全国保険医団体連合会</w:t>
      </w:r>
      <w:r w:rsidR="00C835A9" w:rsidRPr="0000337B">
        <w:rPr>
          <w:rFonts w:ascii="ＭＳ 明朝" w:hAnsi="ＭＳ 明朝" w:hint="eastAsia"/>
          <w:sz w:val="24"/>
        </w:rPr>
        <w:t>の調査（</w:t>
      </w:r>
      <w:r w:rsidR="00115092" w:rsidRPr="0000337B">
        <w:rPr>
          <w:rFonts w:ascii="ＭＳ 明朝" w:hAnsi="ＭＳ 明朝" w:hint="eastAsia"/>
          <w:sz w:val="24"/>
        </w:rPr>
        <w:t>２０１６</w:t>
      </w:r>
      <w:r w:rsidRPr="0000337B">
        <w:rPr>
          <w:rFonts w:ascii="ＭＳ 明朝" w:hAnsi="ＭＳ 明朝" w:hint="eastAsia"/>
          <w:sz w:val="24"/>
        </w:rPr>
        <w:t>年</w:t>
      </w:r>
      <w:r w:rsidR="00115092" w:rsidRPr="0000337B">
        <w:rPr>
          <w:rFonts w:ascii="ＭＳ 明朝" w:hAnsi="ＭＳ 明朝" w:hint="eastAsia"/>
          <w:sz w:val="24"/>
        </w:rPr>
        <w:t>３</w:t>
      </w:r>
      <w:r w:rsidRPr="0000337B">
        <w:rPr>
          <w:rFonts w:ascii="ＭＳ 明朝" w:hAnsi="ＭＳ 明朝" w:hint="eastAsia"/>
          <w:sz w:val="24"/>
        </w:rPr>
        <w:t>月</w:t>
      </w:r>
      <w:r w:rsidR="00C835A9" w:rsidRPr="0000337B">
        <w:rPr>
          <w:rFonts w:ascii="ＭＳ 明朝" w:hAnsi="ＭＳ 明朝" w:hint="eastAsia"/>
          <w:sz w:val="24"/>
        </w:rPr>
        <w:t>）では</w:t>
      </w:r>
      <w:r w:rsidRPr="0000337B">
        <w:rPr>
          <w:rFonts w:ascii="ＭＳ 明朝" w:hAnsi="ＭＳ 明朝" w:hint="eastAsia"/>
          <w:sz w:val="24"/>
        </w:rPr>
        <w:t>、経済的理由による患者の治療中断があると答えた医療機関が</w:t>
      </w:r>
      <w:r w:rsidR="00115092" w:rsidRPr="0000337B">
        <w:rPr>
          <w:rFonts w:ascii="ＭＳ 明朝" w:hAnsi="ＭＳ 明朝" w:hint="eastAsia"/>
          <w:sz w:val="24"/>
        </w:rPr>
        <w:t>４０．９</w:t>
      </w:r>
      <w:r w:rsidRPr="0000337B">
        <w:rPr>
          <w:rFonts w:ascii="ＭＳ 明朝" w:hAnsi="ＭＳ 明朝" w:hint="eastAsia"/>
          <w:sz w:val="24"/>
        </w:rPr>
        <w:t>％にのぼっ</w:t>
      </w:r>
      <w:r w:rsidR="00C835A9" w:rsidRPr="0000337B">
        <w:rPr>
          <w:rFonts w:ascii="ＭＳ 明朝" w:hAnsi="ＭＳ 明朝" w:hint="eastAsia"/>
          <w:sz w:val="24"/>
        </w:rPr>
        <w:t>ています</w:t>
      </w:r>
      <w:r w:rsidR="00B9267A" w:rsidRPr="0000337B">
        <w:rPr>
          <w:rFonts w:ascii="ＭＳ 明朝" w:hAnsi="ＭＳ 明朝" w:hint="eastAsia"/>
          <w:sz w:val="24"/>
        </w:rPr>
        <w:t>。</w:t>
      </w:r>
    </w:p>
    <w:p w:rsidR="0067540C" w:rsidRPr="0000337B" w:rsidRDefault="0067540C" w:rsidP="00457FEA">
      <w:pPr>
        <w:ind w:firstLineChars="100" w:firstLine="240"/>
        <w:rPr>
          <w:rFonts w:ascii="ＭＳ 明朝" w:hAnsi="ＭＳ 明朝"/>
          <w:sz w:val="24"/>
        </w:rPr>
      </w:pPr>
      <w:r w:rsidRPr="0000337B">
        <w:rPr>
          <w:rFonts w:ascii="ＭＳ 明朝" w:hAnsi="ＭＳ 明朝" w:hint="eastAsia"/>
          <w:sz w:val="24"/>
        </w:rPr>
        <w:t>患者から「受診回数を減らしてほしいといわれた」</w:t>
      </w:r>
      <w:r w:rsidR="00520332" w:rsidRPr="0000337B">
        <w:rPr>
          <w:rFonts w:ascii="ＭＳ 明朝" w:hAnsi="ＭＳ 明朝" w:hint="eastAsia"/>
          <w:sz w:val="24"/>
        </w:rPr>
        <w:t>６０．８</w:t>
      </w:r>
      <w:r w:rsidRPr="0000337B">
        <w:rPr>
          <w:rFonts w:ascii="ＭＳ 明朝" w:hAnsi="ＭＳ 明朝" w:hint="eastAsia"/>
          <w:sz w:val="24"/>
        </w:rPr>
        <w:t>％、「薬代の負担を減らしてほしいといわれた」</w:t>
      </w:r>
      <w:r w:rsidR="00520332" w:rsidRPr="0000337B">
        <w:rPr>
          <w:rFonts w:ascii="ＭＳ 明朝" w:hAnsi="ＭＳ 明朝" w:hint="eastAsia"/>
          <w:sz w:val="24"/>
        </w:rPr>
        <w:t>６０．３</w:t>
      </w:r>
      <w:r w:rsidRPr="0000337B">
        <w:rPr>
          <w:rFonts w:ascii="ＭＳ 明朝" w:hAnsi="ＭＳ 明朝" w:hint="eastAsia"/>
          <w:sz w:val="24"/>
        </w:rPr>
        <w:t>％、「薬が切れているのに受診にこない」</w:t>
      </w:r>
      <w:r w:rsidR="00520332" w:rsidRPr="0000337B">
        <w:rPr>
          <w:rFonts w:ascii="ＭＳ 明朝" w:hAnsi="ＭＳ 明朝" w:hint="eastAsia"/>
          <w:sz w:val="24"/>
        </w:rPr>
        <w:t>６７．１</w:t>
      </w:r>
      <w:r w:rsidRPr="0000337B">
        <w:rPr>
          <w:rFonts w:ascii="ＭＳ 明朝" w:hAnsi="ＭＳ 明朝" w:hint="eastAsia"/>
          <w:sz w:val="24"/>
        </w:rPr>
        <w:t>％など、重すぎる医療費の負担を訴える声が寄せられ</w:t>
      </w:r>
      <w:r w:rsidR="00B9267A" w:rsidRPr="0000337B">
        <w:rPr>
          <w:rFonts w:ascii="ＭＳ 明朝" w:hAnsi="ＭＳ 明朝" w:hint="eastAsia"/>
          <w:sz w:val="24"/>
        </w:rPr>
        <w:t>ました。</w:t>
      </w:r>
      <w:r w:rsidRPr="0000337B">
        <w:rPr>
          <w:rFonts w:ascii="ＭＳ 明朝" w:hAnsi="ＭＳ 明朝" w:hint="eastAsia"/>
          <w:sz w:val="24"/>
        </w:rPr>
        <w:t>政府が</w:t>
      </w:r>
      <w:r w:rsidR="00B9267A" w:rsidRPr="0000337B">
        <w:rPr>
          <w:rFonts w:ascii="ＭＳ 明朝" w:hAnsi="ＭＳ 明朝" w:hint="eastAsia"/>
          <w:sz w:val="24"/>
        </w:rPr>
        <w:t>ねらう</w:t>
      </w:r>
      <w:r w:rsidR="00520332" w:rsidRPr="0000337B">
        <w:rPr>
          <w:rFonts w:ascii="ＭＳ 明朝" w:hAnsi="ＭＳ 明朝" w:hint="eastAsia"/>
          <w:sz w:val="24"/>
        </w:rPr>
        <w:t>７５</w:t>
      </w:r>
      <w:r w:rsidRPr="0000337B">
        <w:rPr>
          <w:rFonts w:ascii="ＭＳ 明朝" w:hAnsi="ＭＳ 明朝" w:hint="eastAsia"/>
          <w:sz w:val="24"/>
        </w:rPr>
        <w:t>歳以上の医療費窓口負担の</w:t>
      </w:r>
      <w:r w:rsidR="00520332" w:rsidRPr="0000337B">
        <w:rPr>
          <w:rFonts w:ascii="ＭＳ 明朝" w:hAnsi="ＭＳ 明朝" w:hint="eastAsia"/>
          <w:sz w:val="24"/>
        </w:rPr>
        <w:t>２</w:t>
      </w:r>
      <w:r w:rsidRPr="0000337B">
        <w:rPr>
          <w:rFonts w:ascii="ＭＳ 明朝" w:hAnsi="ＭＳ 明朝" w:hint="eastAsia"/>
          <w:sz w:val="24"/>
        </w:rPr>
        <w:t>割への引き上げについては</w:t>
      </w:r>
      <w:r w:rsidR="006A78F1" w:rsidRPr="0000337B">
        <w:rPr>
          <w:rFonts w:ascii="ＭＳ 明朝" w:hAnsi="ＭＳ 明朝" w:hint="eastAsia"/>
          <w:sz w:val="24"/>
        </w:rPr>
        <w:t>、</w:t>
      </w:r>
      <w:r w:rsidR="00520332" w:rsidRPr="0000337B">
        <w:rPr>
          <w:rFonts w:ascii="ＭＳ 明朝" w:hAnsi="ＭＳ 明朝" w:hint="eastAsia"/>
          <w:sz w:val="24"/>
        </w:rPr>
        <w:t>７３</w:t>
      </w:r>
      <w:r w:rsidRPr="0000337B">
        <w:rPr>
          <w:rFonts w:ascii="ＭＳ 明朝" w:hAnsi="ＭＳ 明朝" w:hint="eastAsia"/>
          <w:sz w:val="24"/>
        </w:rPr>
        <w:t>％が「受診抑制につながる」と答え、「年金も減り</w:t>
      </w:r>
      <w:r w:rsidR="00520332" w:rsidRPr="0000337B">
        <w:rPr>
          <w:rFonts w:ascii="ＭＳ 明朝" w:hAnsi="ＭＳ 明朝" w:hint="eastAsia"/>
          <w:sz w:val="24"/>
        </w:rPr>
        <w:t>２</w:t>
      </w:r>
      <w:r w:rsidRPr="0000337B">
        <w:rPr>
          <w:rFonts w:ascii="ＭＳ 明朝" w:hAnsi="ＭＳ 明朝" w:hint="eastAsia"/>
          <w:sz w:val="24"/>
        </w:rPr>
        <w:t>割負担はムリ」「重症化してかえって医療費増を招く」</w:t>
      </w:r>
      <w:r w:rsidR="006A78F1" w:rsidRPr="0000337B">
        <w:rPr>
          <w:rFonts w:ascii="ＭＳ 明朝" w:hAnsi="ＭＳ 明朝" w:hint="eastAsia"/>
          <w:sz w:val="24"/>
        </w:rPr>
        <w:t>など</w:t>
      </w:r>
      <w:r w:rsidRPr="0000337B">
        <w:rPr>
          <w:rFonts w:ascii="ＭＳ 明朝" w:hAnsi="ＭＳ 明朝" w:hint="eastAsia"/>
          <w:sz w:val="24"/>
        </w:rPr>
        <w:t>の意見が</w:t>
      </w:r>
      <w:r w:rsidR="00E81B4F" w:rsidRPr="0000337B">
        <w:rPr>
          <w:rFonts w:ascii="ＭＳ 明朝" w:hAnsi="ＭＳ 明朝" w:hint="eastAsia"/>
          <w:sz w:val="24"/>
        </w:rPr>
        <w:t>寄せられています</w:t>
      </w:r>
      <w:r w:rsidR="006A78F1" w:rsidRPr="0000337B">
        <w:rPr>
          <w:rFonts w:ascii="ＭＳ 明朝" w:hAnsi="ＭＳ 明朝" w:hint="eastAsia"/>
          <w:sz w:val="24"/>
        </w:rPr>
        <w:t>。</w:t>
      </w:r>
    </w:p>
    <w:p w:rsidR="0067540C" w:rsidRPr="0000337B" w:rsidRDefault="0067540C" w:rsidP="0067540C">
      <w:pPr>
        <w:rPr>
          <w:rFonts w:ascii="ＭＳ 明朝" w:hAnsi="ＭＳ 明朝"/>
          <w:sz w:val="24"/>
        </w:rPr>
      </w:pPr>
    </w:p>
    <w:p w:rsidR="0067540C" w:rsidRPr="0000337B" w:rsidRDefault="00411FF6" w:rsidP="0067540C">
      <w:pPr>
        <w:rPr>
          <w:rFonts w:ascii="ＭＳ ゴシック" w:eastAsia="ＭＳ ゴシック" w:hAnsi="ＭＳ ゴシック"/>
          <w:b/>
          <w:sz w:val="28"/>
          <w:szCs w:val="28"/>
        </w:rPr>
      </w:pPr>
      <w:r w:rsidRPr="0000337B">
        <w:rPr>
          <w:rFonts w:ascii="ＭＳ ゴシック" w:eastAsia="ＭＳ ゴシック" w:hAnsi="ＭＳ ゴシック" w:hint="eastAsia"/>
          <w:b/>
          <w:sz w:val="28"/>
          <w:szCs w:val="28"/>
        </w:rPr>
        <w:t>（</w:t>
      </w:r>
      <w:r w:rsidR="00264D93" w:rsidRPr="0000337B">
        <w:rPr>
          <w:rFonts w:ascii="ＭＳ ゴシック" w:eastAsia="ＭＳ ゴシック" w:hAnsi="ＭＳ ゴシック" w:hint="eastAsia"/>
          <w:b/>
          <w:sz w:val="28"/>
          <w:szCs w:val="28"/>
        </w:rPr>
        <w:t>４</w:t>
      </w:r>
      <w:r w:rsidRPr="0000337B">
        <w:rPr>
          <w:rFonts w:ascii="ＭＳ ゴシック" w:eastAsia="ＭＳ ゴシック" w:hAnsi="ＭＳ ゴシック" w:hint="eastAsia"/>
          <w:b/>
          <w:sz w:val="28"/>
          <w:szCs w:val="28"/>
        </w:rPr>
        <w:t>）</w:t>
      </w:r>
      <w:r w:rsidR="0067540C" w:rsidRPr="0000337B">
        <w:rPr>
          <w:rFonts w:ascii="ＭＳ ゴシック" w:eastAsia="ＭＳ ゴシック" w:hAnsi="ＭＳ ゴシック" w:hint="eastAsia"/>
          <w:b/>
          <w:sz w:val="28"/>
          <w:szCs w:val="28"/>
        </w:rPr>
        <w:t>消費税</w:t>
      </w:r>
      <w:r w:rsidR="006A78F1" w:rsidRPr="0000337B">
        <w:rPr>
          <w:rFonts w:ascii="ＭＳ ゴシック" w:eastAsia="ＭＳ ゴシック" w:hAnsi="ＭＳ ゴシック" w:hint="eastAsia"/>
          <w:b/>
          <w:sz w:val="28"/>
          <w:szCs w:val="28"/>
        </w:rPr>
        <w:t>増税</w:t>
      </w:r>
      <w:r w:rsidR="00680D5C" w:rsidRPr="0000337B">
        <w:rPr>
          <w:rFonts w:ascii="ＭＳ ゴシック" w:eastAsia="ＭＳ ゴシック" w:hAnsi="ＭＳ ゴシック" w:hint="eastAsia"/>
          <w:b/>
          <w:sz w:val="28"/>
          <w:szCs w:val="28"/>
        </w:rPr>
        <w:t>そ</w:t>
      </w:r>
      <w:r w:rsidR="0067540C" w:rsidRPr="0000337B">
        <w:rPr>
          <w:rFonts w:ascii="ＭＳ ゴシック" w:eastAsia="ＭＳ ゴシック" w:hAnsi="ＭＳ ゴシック" w:hint="eastAsia"/>
          <w:b/>
          <w:sz w:val="28"/>
          <w:szCs w:val="28"/>
        </w:rPr>
        <w:t>し</w:t>
      </w:r>
      <w:r w:rsidR="006A78F1" w:rsidRPr="0000337B">
        <w:rPr>
          <w:rFonts w:ascii="ＭＳ ゴシック" w:eastAsia="ＭＳ ゴシック" w:hAnsi="ＭＳ ゴシック" w:hint="eastAsia"/>
          <w:b/>
          <w:sz w:val="28"/>
          <w:szCs w:val="28"/>
        </w:rPr>
        <w:t>て</w:t>
      </w:r>
      <w:r w:rsidR="0067540C" w:rsidRPr="0000337B">
        <w:rPr>
          <w:rFonts w:ascii="ＭＳ ゴシック" w:eastAsia="ＭＳ ゴシック" w:hAnsi="ＭＳ ゴシック" w:hint="eastAsia"/>
          <w:b/>
          <w:sz w:val="28"/>
          <w:szCs w:val="28"/>
        </w:rPr>
        <w:t>医療・介護・福祉</w:t>
      </w:r>
      <w:r w:rsidR="006A78F1" w:rsidRPr="0000337B">
        <w:rPr>
          <w:rFonts w:ascii="ＭＳ ゴシック" w:eastAsia="ＭＳ ゴシック" w:hAnsi="ＭＳ ゴシック" w:hint="eastAsia"/>
          <w:b/>
          <w:sz w:val="28"/>
          <w:szCs w:val="28"/>
        </w:rPr>
        <w:t>を連続改悪</w:t>
      </w:r>
    </w:p>
    <w:p w:rsidR="00E119E4" w:rsidRPr="0000337B" w:rsidRDefault="00251E94" w:rsidP="0067540C">
      <w:pPr>
        <w:ind w:firstLineChars="100" w:firstLine="240"/>
        <w:rPr>
          <w:rFonts w:ascii="ＭＳ 明朝" w:hAnsi="ＭＳ 明朝"/>
          <w:sz w:val="24"/>
        </w:rPr>
      </w:pPr>
      <w:r w:rsidRPr="0000337B">
        <w:rPr>
          <w:rFonts w:ascii="ＭＳ 明朝" w:hAnsi="ＭＳ 明朝" w:hint="eastAsia"/>
          <w:sz w:val="24"/>
        </w:rPr>
        <w:t>①</w:t>
      </w:r>
      <w:r w:rsidR="00CC02BF" w:rsidRPr="0000337B">
        <w:rPr>
          <w:rFonts w:ascii="ＭＳ 明朝" w:hAnsi="ＭＳ 明朝" w:hint="eastAsia"/>
          <w:sz w:val="24"/>
        </w:rPr>
        <w:t>２０１２年に</w:t>
      </w:r>
      <w:r w:rsidR="00D5442A" w:rsidRPr="0000337B">
        <w:rPr>
          <w:rFonts w:ascii="ＭＳ 明朝" w:hAnsi="ＭＳ 明朝" w:hint="eastAsia"/>
          <w:sz w:val="24"/>
        </w:rPr>
        <w:t>８月に施行された社会保障制度改革推進法で、社会保障の「自助・</w:t>
      </w:r>
      <w:r w:rsidR="00E81B4F" w:rsidRPr="0000337B">
        <w:rPr>
          <w:rFonts w:ascii="ＭＳ 明朝" w:hAnsi="ＭＳ 明朝" w:hint="eastAsia"/>
          <w:sz w:val="24"/>
        </w:rPr>
        <w:t>互助・</w:t>
      </w:r>
      <w:r w:rsidR="00D5442A" w:rsidRPr="0000337B">
        <w:rPr>
          <w:rFonts w:ascii="ＭＳ 明朝" w:hAnsi="ＭＳ 明朝" w:hint="eastAsia"/>
          <w:sz w:val="24"/>
        </w:rPr>
        <w:t>共助・公助」論による社会保障制度「改革」が打ち出されました。憲法２５条を踏みにじ</w:t>
      </w:r>
      <w:r w:rsidR="00E119E4" w:rsidRPr="0000337B">
        <w:rPr>
          <w:rFonts w:ascii="ＭＳ 明朝" w:hAnsi="ＭＳ 明朝" w:hint="eastAsia"/>
          <w:sz w:val="24"/>
        </w:rPr>
        <w:t>り、社会保障に対する国の責任を放棄する実質的な解釈改憲です。</w:t>
      </w:r>
      <w:r w:rsidR="00520332" w:rsidRPr="0000337B">
        <w:rPr>
          <w:rFonts w:ascii="ＭＳ 明朝" w:hAnsi="ＭＳ 明朝" w:hint="eastAsia"/>
          <w:sz w:val="24"/>
        </w:rPr>
        <w:t>「</w:t>
      </w:r>
      <w:r w:rsidR="00E119E4" w:rsidRPr="0000337B">
        <w:rPr>
          <w:rFonts w:ascii="ＭＳ 明朝" w:hAnsi="ＭＳ 明朝" w:hint="eastAsia"/>
          <w:sz w:val="24"/>
        </w:rPr>
        <w:t>推進法</w:t>
      </w:r>
      <w:r w:rsidR="00520332" w:rsidRPr="0000337B">
        <w:rPr>
          <w:rFonts w:ascii="ＭＳ 明朝" w:hAnsi="ＭＳ 明朝" w:hint="eastAsia"/>
          <w:sz w:val="24"/>
        </w:rPr>
        <w:t>」</w:t>
      </w:r>
      <w:r w:rsidR="00E119E4" w:rsidRPr="0000337B">
        <w:rPr>
          <w:rFonts w:ascii="ＭＳ 明朝" w:hAnsi="ＭＳ 明朝" w:hint="eastAsia"/>
          <w:sz w:val="24"/>
        </w:rPr>
        <w:t>は、当時の民主党政権が</w:t>
      </w:r>
      <w:r w:rsidR="00E81B4F" w:rsidRPr="0000337B">
        <w:rPr>
          <w:rFonts w:ascii="ＭＳ 明朝" w:hAnsi="ＭＳ 明朝" w:hint="eastAsia"/>
          <w:sz w:val="24"/>
        </w:rPr>
        <w:t>「社会保障・税一体改革」として</w:t>
      </w:r>
      <w:r w:rsidR="00E119E4" w:rsidRPr="0000337B">
        <w:rPr>
          <w:rFonts w:ascii="ＭＳ 明朝" w:hAnsi="ＭＳ 明朝" w:hint="eastAsia"/>
          <w:sz w:val="24"/>
        </w:rPr>
        <w:t>消費税８％増税と抱き合わせで自民党の示す案を、三党合意で丸呑みしたものです。</w:t>
      </w:r>
    </w:p>
    <w:p w:rsidR="00C57CFF" w:rsidRPr="0000337B" w:rsidRDefault="00E119E4" w:rsidP="00C57CFF">
      <w:pPr>
        <w:ind w:firstLineChars="100" w:firstLine="240"/>
        <w:rPr>
          <w:rFonts w:ascii="ＭＳ 明朝" w:hAnsi="ＭＳ 明朝"/>
          <w:sz w:val="24"/>
        </w:rPr>
      </w:pPr>
      <w:r w:rsidRPr="0000337B">
        <w:rPr>
          <w:rFonts w:ascii="ＭＳ 明朝" w:hAnsi="ＭＳ 明朝" w:hint="eastAsia"/>
          <w:sz w:val="24"/>
        </w:rPr>
        <w:lastRenderedPageBreak/>
        <w:t>２０１３年には、社会保障プログラム法が強行され</w:t>
      </w:r>
      <w:r w:rsidR="00C57CFF" w:rsidRPr="0000337B">
        <w:rPr>
          <w:rFonts w:ascii="ＭＳ 明朝" w:hAnsi="ＭＳ 明朝" w:hint="eastAsia"/>
          <w:sz w:val="24"/>
        </w:rPr>
        <w:t>ました。</w:t>
      </w:r>
      <w:r w:rsidRPr="0000337B">
        <w:rPr>
          <w:rFonts w:ascii="ＭＳ 明朝" w:hAnsi="ＭＳ 明朝" w:hint="eastAsia"/>
          <w:sz w:val="24"/>
        </w:rPr>
        <w:t>医療・介護をはじめとした制度「改悪」のプログラム</w:t>
      </w:r>
      <w:r w:rsidR="0027544C" w:rsidRPr="0000337B">
        <w:rPr>
          <w:rFonts w:ascii="ＭＳ 明朝" w:hAnsi="ＭＳ 明朝" w:hint="eastAsia"/>
          <w:sz w:val="24"/>
        </w:rPr>
        <w:t>を</w:t>
      </w:r>
      <w:r w:rsidRPr="0000337B">
        <w:rPr>
          <w:rFonts w:ascii="ＭＳ 明朝" w:hAnsi="ＭＳ 明朝" w:hint="eastAsia"/>
          <w:sz w:val="24"/>
        </w:rPr>
        <w:t>法律で制定</w:t>
      </w:r>
      <w:r w:rsidR="00E81B4F" w:rsidRPr="0000337B">
        <w:rPr>
          <w:rFonts w:ascii="ＭＳ 明朝" w:hAnsi="ＭＳ 明朝" w:hint="eastAsia"/>
          <w:sz w:val="24"/>
        </w:rPr>
        <w:t>し、</w:t>
      </w:r>
      <w:r w:rsidR="00C57CFF" w:rsidRPr="0000337B">
        <w:rPr>
          <w:rFonts w:ascii="ＭＳ 明朝" w:hAnsi="ＭＳ 明朝" w:hint="eastAsia"/>
          <w:sz w:val="24"/>
        </w:rPr>
        <w:t>国民に「自助」をおしつけ、消費税を増税して医療・介護・年金など社会保障の全分野にわたる制度改悪を政府に義務付けたものです。</w:t>
      </w:r>
    </w:p>
    <w:p w:rsidR="0022033A" w:rsidRPr="0000337B" w:rsidRDefault="0022033A" w:rsidP="00C57CFF">
      <w:pPr>
        <w:ind w:firstLineChars="100" w:firstLine="240"/>
        <w:rPr>
          <w:rFonts w:ascii="ＭＳ 明朝" w:hAnsi="ＭＳ 明朝"/>
          <w:sz w:val="24"/>
        </w:rPr>
      </w:pPr>
    </w:p>
    <w:p w:rsidR="006A78F1" w:rsidRPr="0000337B" w:rsidRDefault="00C57CFF" w:rsidP="0067540C">
      <w:pPr>
        <w:ind w:firstLineChars="100" w:firstLine="240"/>
        <w:rPr>
          <w:rFonts w:ascii="ＭＳ 明朝" w:hAnsi="ＭＳ 明朝"/>
          <w:sz w:val="24"/>
        </w:rPr>
      </w:pPr>
      <w:r w:rsidRPr="0000337B">
        <w:rPr>
          <w:rFonts w:ascii="ＭＳ 明朝" w:hAnsi="ＭＳ 明朝" w:hint="eastAsia"/>
          <w:sz w:val="24"/>
        </w:rPr>
        <w:t>②２０１４</w:t>
      </w:r>
      <w:r w:rsidR="0067540C" w:rsidRPr="0000337B">
        <w:rPr>
          <w:rFonts w:ascii="ＭＳ 明朝" w:hAnsi="ＭＳ 明朝" w:hint="eastAsia"/>
          <w:sz w:val="24"/>
        </w:rPr>
        <w:t>年</w:t>
      </w:r>
      <w:r w:rsidRPr="0000337B">
        <w:rPr>
          <w:rFonts w:ascii="ＭＳ 明朝" w:hAnsi="ＭＳ 明朝" w:hint="eastAsia"/>
          <w:sz w:val="24"/>
        </w:rPr>
        <w:t>６</w:t>
      </w:r>
      <w:r w:rsidR="0067540C" w:rsidRPr="0000337B">
        <w:rPr>
          <w:rFonts w:ascii="ＭＳ 明朝" w:hAnsi="ＭＳ 明朝" w:hint="eastAsia"/>
          <w:sz w:val="24"/>
        </w:rPr>
        <w:t>月に強行された医療</w:t>
      </w:r>
      <w:r w:rsidR="00E81B4F" w:rsidRPr="0000337B">
        <w:rPr>
          <w:rFonts w:ascii="ＭＳ 明朝" w:hAnsi="ＭＳ 明朝" w:hint="eastAsia"/>
          <w:sz w:val="24"/>
        </w:rPr>
        <w:t>・</w:t>
      </w:r>
      <w:r w:rsidR="0067540C" w:rsidRPr="0000337B">
        <w:rPr>
          <w:rFonts w:ascii="ＭＳ 明朝" w:hAnsi="ＭＳ 明朝" w:hint="eastAsia"/>
          <w:sz w:val="24"/>
        </w:rPr>
        <w:t>介護総合</w:t>
      </w:r>
      <w:r w:rsidR="00E81B4F" w:rsidRPr="0000337B">
        <w:rPr>
          <w:rFonts w:ascii="ＭＳ 明朝" w:hAnsi="ＭＳ 明朝" w:hint="eastAsia"/>
          <w:sz w:val="24"/>
        </w:rPr>
        <w:t>確保</w:t>
      </w:r>
      <w:r w:rsidR="0067540C" w:rsidRPr="0000337B">
        <w:rPr>
          <w:rFonts w:ascii="ＭＳ 明朝" w:hAnsi="ＭＳ 明朝" w:hint="eastAsia"/>
          <w:sz w:val="24"/>
        </w:rPr>
        <w:t>法</w:t>
      </w:r>
      <w:r w:rsidRPr="0000337B">
        <w:rPr>
          <w:rFonts w:ascii="ＭＳ 明朝" w:hAnsi="ＭＳ 明朝" w:hint="eastAsia"/>
          <w:sz w:val="24"/>
        </w:rPr>
        <w:t>は、</w:t>
      </w:r>
      <w:r w:rsidR="0067540C" w:rsidRPr="0000337B">
        <w:rPr>
          <w:rFonts w:ascii="ＭＳ 明朝" w:hAnsi="ＭＳ 明朝" w:hint="eastAsia"/>
          <w:sz w:val="24"/>
        </w:rPr>
        <w:t>病床機能報告制度と地域医療構想の策定</w:t>
      </w:r>
      <w:r w:rsidRPr="0000337B">
        <w:rPr>
          <w:rFonts w:ascii="ＭＳ 明朝" w:hAnsi="ＭＳ 明朝" w:hint="eastAsia"/>
          <w:sz w:val="24"/>
        </w:rPr>
        <w:t>を</w:t>
      </w:r>
      <w:r w:rsidR="0067540C" w:rsidRPr="0000337B">
        <w:rPr>
          <w:rFonts w:ascii="ＭＳ 明朝" w:hAnsi="ＭＳ 明朝" w:hint="eastAsia"/>
          <w:sz w:val="24"/>
        </w:rPr>
        <w:t>法定化</w:t>
      </w:r>
      <w:r w:rsidR="00E81B4F" w:rsidRPr="0000337B">
        <w:rPr>
          <w:rFonts w:ascii="ＭＳ 明朝" w:hAnsi="ＭＳ 明朝" w:hint="eastAsia"/>
          <w:sz w:val="24"/>
        </w:rPr>
        <w:t>し、</w:t>
      </w:r>
      <w:r w:rsidR="0067540C" w:rsidRPr="0000337B">
        <w:rPr>
          <w:rFonts w:ascii="ＭＳ 明朝" w:hAnsi="ＭＳ 明朝" w:hint="eastAsia"/>
          <w:sz w:val="24"/>
        </w:rPr>
        <w:t>高度急性期病床の縮減で医療費抑制を</w:t>
      </w:r>
      <w:r w:rsidR="006A78F1" w:rsidRPr="0000337B">
        <w:rPr>
          <w:rFonts w:ascii="ＭＳ 明朝" w:hAnsi="ＭＳ 明朝" w:hint="eastAsia"/>
          <w:sz w:val="24"/>
        </w:rPr>
        <w:t>押し</w:t>
      </w:r>
      <w:r w:rsidR="0067540C" w:rsidRPr="0000337B">
        <w:rPr>
          <w:rFonts w:ascii="ＭＳ 明朝" w:hAnsi="ＭＳ 明朝" w:hint="eastAsia"/>
          <w:sz w:val="24"/>
        </w:rPr>
        <w:t>進め</w:t>
      </w:r>
      <w:r w:rsidR="006A78F1" w:rsidRPr="0000337B">
        <w:rPr>
          <w:rFonts w:ascii="ＭＳ 明朝" w:hAnsi="ＭＳ 明朝" w:hint="eastAsia"/>
          <w:sz w:val="24"/>
        </w:rPr>
        <w:t>ようと</w:t>
      </w:r>
      <w:r w:rsidR="0027544C" w:rsidRPr="0000337B">
        <w:rPr>
          <w:rFonts w:ascii="ＭＳ 明朝" w:hAnsi="ＭＳ 明朝" w:hint="eastAsia"/>
          <w:sz w:val="24"/>
        </w:rPr>
        <w:t>いうものです。</w:t>
      </w:r>
    </w:p>
    <w:p w:rsidR="0067540C" w:rsidRPr="0000337B" w:rsidRDefault="0067540C" w:rsidP="0067540C">
      <w:pPr>
        <w:ind w:firstLineChars="100" w:firstLine="240"/>
        <w:rPr>
          <w:rFonts w:ascii="ＭＳ 明朝" w:hAnsi="ＭＳ 明朝"/>
          <w:sz w:val="24"/>
        </w:rPr>
      </w:pPr>
      <w:r w:rsidRPr="0000337B">
        <w:rPr>
          <w:rFonts w:ascii="ＭＳ 明朝" w:hAnsi="ＭＳ 明朝" w:hint="eastAsia"/>
          <w:sz w:val="24"/>
        </w:rPr>
        <w:t>政府の専門調査会推計</w:t>
      </w:r>
      <w:r w:rsidR="00C57CFF" w:rsidRPr="0000337B">
        <w:rPr>
          <w:rFonts w:ascii="ＭＳ 明朝" w:hAnsi="ＭＳ 明朝" w:hint="eastAsia"/>
          <w:sz w:val="24"/>
        </w:rPr>
        <w:t>では、</w:t>
      </w:r>
      <w:r w:rsidRPr="0000337B">
        <w:rPr>
          <w:rFonts w:ascii="ＭＳ 明朝" w:hAnsi="ＭＳ 明朝" w:hint="eastAsia"/>
          <w:sz w:val="24"/>
        </w:rPr>
        <w:t>全体で</w:t>
      </w:r>
      <w:r w:rsidR="00C57CFF" w:rsidRPr="0000337B">
        <w:rPr>
          <w:rFonts w:ascii="ＭＳ 明朝" w:hAnsi="ＭＳ 明朝" w:hint="eastAsia"/>
          <w:sz w:val="24"/>
        </w:rPr>
        <w:t>１５</w:t>
      </w:r>
      <w:r w:rsidRPr="0000337B">
        <w:rPr>
          <w:rFonts w:ascii="ＭＳ 明朝" w:hAnsi="ＭＳ 明朝" w:hint="eastAsia"/>
          <w:sz w:val="24"/>
        </w:rPr>
        <w:t>万～</w:t>
      </w:r>
      <w:r w:rsidR="00C57CFF" w:rsidRPr="0000337B">
        <w:rPr>
          <w:rFonts w:ascii="ＭＳ 明朝" w:hAnsi="ＭＳ 明朝" w:hint="eastAsia"/>
          <w:sz w:val="24"/>
        </w:rPr>
        <w:t>１９</w:t>
      </w:r>
      <w:r w:rsidRPr="0000337B">
        <w:rPr>
          <w:rFonts w:ascii="ＭＳ 明朝" w:hAnsi="ＭＳ 明朝" w:hint="eastAsia"/>
          <w:sz w:val="24"/>
        </w:rPr>
        <w:t>万床程度を削減</w:t>
      </w:r>
      <w:r w:rsidR="006A78F1" w:rsidRPr="0000337B">
        <w:rPr>
          <w:rFonts w:ascii="ＭＳ 明朝" w:hAnsi="ＭＳ 明朝" w:hint="eastAsia"/>
          <w:sz w:val="24"/>
        </w:rPr>
        <w:t>し</w:t>
      </w:r>
      <w:r w:rsidRPr="0000337B">
        <w:rPr>
          <w:rFonts w:ascii="ＭＳ 明朝" w:hAnsi="ＭＳ 明朝" w:hint="eastAsia"/>
          <w:sz w:val="24"/>
        </w:rPr>
        <w:t>、</w:t>
      </w:r>
      <w:r w:rsidR="00C57CFF" w:rsidRPr="0000337B">
        <w:rPr>
          <w:rFonts w:ascii="ＭＳ 明朝" w:hAnsi="ＭＳ 明朝" w:hint="eastAsia"/>
          <w:sz w:val="24"/>
        </w:rPr>
        <w:t>１１５</w:t>
      </w:r>
      <w:r w:rsidRPr="0000337B">
        <w:rPr>
          <w:rFonts w:ascii="ＭＳ 明朝" w:hAnsi="ＭＳ 明朝" w:hint="eastAsia"/>
          <w:sz w:val="24"/>
        </w:rPr>
        <w:t>万～</w:t>
      </w:r>
      <w:r w:rsidR="00C57CFF" w:rsidRPr="0000337B">
        <w:rPr>
          <w:rFonts w:ascii="ＭＳ 明朝" w:hAnsi="ＭＳ 明朝" w:hint="eastAsia"/>
          <w:sz w:val="24"/>
        </w:rPr>
        <w:t>１１９</w:t>
      </w:r>
      <w:r w:rsidRPr="0000337B">
        <w:rPr>
          <w:rFonts w:ascii="ＭＳ 明朝" w:hAnsi="ＭＳ 明朝" w:hint="eastAsia"/>
          <w:sz w:val="24"/>
        </w:rPr>
        <w:t>万床にすることを見込み、都道府県別に</w:t>
      </w:r>
      <w:r w:rsidR="00E81B4F" w:rsidRPr="0000337B">
        <w:rPr>
          <w:rFonts w:ascii="ＭＳ 明朝" w:hAnsi="ＭＳ 明朝" w:hint="eastAsia"/>
          <w:sz w:val="24"/>
        </w:rPr>
        <w:t>は</w:t>
      </w:r>
      <w:r w:rsidRPr="0000337B">
        <w:rPr>
          <w:rFonts w:ascii="ＭＳ 明朝" w:hAnsi="ＭＳ 明朝" w:hint="eastAsia"/>
          <w:sz w:val="24"/>
        </w:rPr>
        <w:t>埼玉、東京、神奈川、大阪など</w:t>
      </w:r>
      <w:r w:rsidR="00C57CFF" w:rsidRPr="0000337B">
        <w:rPr>
          <w:rFonts w:ascii="ＭＳ 明朝" w:hAnsi="ＭＳ 明朝" w:hint="eastAsia"/>
          <w:sz w:val="24"/>
        </w:rPr>
        <w:t>６</w:t>
      </w:r>
      <w:r w:rsidRPr="0000337B">
        <w:rPr>
          <w:rFonts w:ascii="ＭＳ 明朝" w:hAnsi="ＭＳ 明朝" w:hint="eastAsia"/>
          <w:sz w:val="24"/>
        </w:rPr>
        <w:t>都府県は増、残る</w:t>
      </w:r>
      <w:r w:rsidR="00C57CFF" w:rsidRPr="0000337B">
        <w:rPr>
          <w:rFonts w:ascii="ＭＳ 明朝" w:hAnsi="ＭＳ 明朝" w:hint="eastAsia"/>
          <w:sz w:val="24"/>
        </w:rPr>
        <w:t>４１</w:t>
      </w:r>
      <w:r w:rsidRPr="0000337B">
        <w:rPr>
          <w:rFonts w:ascii="ＭＳ 明朝" w:hAnsi="ＭＳ 明朝" w:hint="eastAsia"/>
          <w:sz w:val="24"/>
        </w:rPr>
        <w:t>の道府県は削減</w:t>
      </w:r>
      <w:r w:rsidR="00E81B4F" w:rsidRPr="0000337B">
        <w:rPr>
          <w:rFonts w:ascii="ＭＳ 明朝" w:hAnsi="ＭＳ 明朝" w:hint="eastAsia"/>
          <w:sz w:val="24"/>
        </w:rPr>
        <w:t>し、</w:t>
      </w:r>
      <w:r w:rsidRPr="0000337B">
        <w:rPr>
          <w:rFonts w:ascii="ＭＳ 明朝" w:hAnsi="ＭＳ 明朝" w:hint="eastAsia"/>
          <w:sz w:val="24"/>
        </w:rPr>
        <w:t>富山、島根、高知など</w:t>
      </w:r>
      <w:r w:rsidR="00C57CFF" w:rsidRPr="0000337B">
        <w:rPr>
          <w:rFonts w:ascii="ＭＳ 明朝" w:hAnsi="ＭＳ 明朝" w:hint="eastAsia"/>
          <w:sz w:val="24"/>
        </w:rPr>
        <w:t>９</w:t>
      </w:r>
      <w:r w:rsidRPr="0000337B">
        <w:rPr>
          <w:rFonts w:ascii="ＭＳ 明朝" w:hAnsi="ＭＳ 明朝" w:hint="eastAsia"/>
          <w:sz w:val="24"/>
        </w:rPr>
        <w:t>県は、全体の削減率が</w:t>
      </w:r>
      <w:r w:rsidR="00C57CFF" w:rsidRPr="0000337B">
        <w:rPr>
          <w:rFonts w:ascii="ＭＳ 明朝" w:hAnsi="ＭＳ 明朝" w:hint="eastAsia"/>
          <w:sz w:val="24"/>
        </w:rPr>
        <w:t>３</w:t>
      </w:r>
      <w:r w:rsidRPr="0000337B">
        <w:rPr>
          <w:rFonts w:ascii="ＭＳ 明朝" w:hAnsi="ＭＳ 明朝" w:hint="eastAsia"/>
          <w:sz w:val="24"/>
        </w:rPr>
        <w:t>割を超え、地域医療存続</w:t>
      </w:r>
      <w:r w:rsidR="006A78F1" w:rsidRPr="0000337B">
        <w:rPr>
          <w:rFonts w:ascii="ＭＳ 明朝" w:hAnsi="ＭＳ 明朝" w:hint="eastAsia"/>
          <w:sz w:val="24"/>
        </w:rPr>
        <w:t>そのものが</w:t>
      </w:r>
      <w:r w:rsidRPr="0000337B">
        <w:rPr>
          <w:rFonts w:ascii="ＭＳ 明朝" w:hAnsi="ＭＳ 明朝" w:hint="eastAsia"/>
          <w:sz w:val="24"/>
        </w:rPr>
        <w:t>危機となっています。</w:t>
      </w:r>
    </w:p>
    <w:p w:rsidR="00251E94" w:rsidRPr="0000337B" w:rsidRDefault="00251E94" w:rsidP="0067540C">
      <w:pPr>
        <w:ind w:firstLineChars="100" w:firstLine="240"/>
        <w:rPr>
          <w:rFonts w:ascii="ＭＳ 明朝" w:hAnsi="ＭＳ 明朝"/>
          <w:sz w:val="24"/>
        </w:rPr>
      </w:pPr>
    </w:p>
    <w:p w:rsidR="006A78F1" w:rsidRPr="0000337B" w:rsidRDefault="00C57CFF" w:rsidP="0067540C">
      <w:pPr>
        <w:ind w:firstLineChars="100" w:firstLine="240"/>
        <w:rPr>
          <w:rFonts w:ascii="ＭＳ 明朝" w:hAnsi="ＭＳ 明朝"/>
          <w:sz w:val="24"/>
        </w:rPr>
      </w:pPr>
      <w:r w:rsidRPr="0000337B">
        <w:rPr>
          <w:rFonts w:ascii="ＭＳ 明朝" w:hAnsi="ＭＳ 明朝" w:hint="eastAsia"/>
          <w:sz w:val="24"/>
        </w:rPr>
        <w:t>③２０１５</w:t>
      </w:r>
      <w:r w:rsidR="0067540C" w:rsidRPr="0000337B">
        <w:rPr>
          <w:rFonts w:ascii="ＭＳ 明朝" w:hAnsi="ＭＳ 明朝" w:hint="eastAsia"/>
          <w:sz w:val="24"/>
        </w:rPr>
        <w:t>年度には「医療保険制度改革関連法」</w:t>
      </w:r>
      <w:r w:rsidR="00E81B4F" w:rsidRPr="0000337B">
        <w:rPr>
          <w:rFonts w:ascii="ＭＳ 明朝" w:hAnsi="ＭＳ 明朝" w:hint="eastAsia"/>
          <w:sz w:val="24"/>
        </w:rPr>
        <w:t>が</w:t>
      </w:r>
      <w:r w:rsidR="0067540C" w:rsidRPr="0000337B">
        <w:rPr>
          <w:rFonts w:ascii="ＭＳ 明朝" w:hAnsi="ＭＳ 明朝" w:hint="eastAsia"/>
          <w:sz w:val="24"/>
        </w:rPr>
        <w:t>強行</w:t>
      </w:r>
      <w:r w:rsidR="00E81B4F" w:rsidRPr="0000337B">
        <w:rPr>
          <w:rFonts w:ascii="ＭＳ 明朝" w:hAnsi="ＭＳ 明朝" w:hint="eastAsia"/>
          <w:sz w:val="24"/>
        </w:rPr>
        <w:t>され、</w:t>
      </w:r>
      <w:r w:rsidR="0067540C" w:rsidRPr="0000337B">
        <w:rPr>
          <w:rFonts w:ascii="ＭＳ 明朝" w:hAnsi="ＭＳ 明朝" w:hint="eastAsia"/>
          <w:sz w:val="24"/>
        </w:rPr>
        <w:t>経済財政諮問会議</w:t>
      </w:r>
      <w:r w:rsidR="00F966D8" w:rsidRPr="0000337B">
        <w:rPr>
          <w:rFonts w:ascii="ＭＳ 明朝" w:hAnsi="ＭＳ 明朝" w:hint="eastAsia"/>
          <w:sz w:val="24"/>
        </w:rPr>
        <w:t>による</w:t>
      </w:r>
      <w:r w:rsidR="0067540C" w:rsidRPr="0000337B">
        <w:rPr>
          <w:rFonts w:ascii="ＭＳ 明朝" w:hAnsi="ＭＳ 明朝" w:hint="eastAsia"/>
          <w:sz w:val="24"/>
        </w:rPr>
        <w:t>社会保障の切り捨て計画</w:t>
      </w:r>
      <w:r w:rsidR="006A78F1" w:rsidRPr="0000337B">
        <w:rPr>
          <w:rFonts w:ascii="ＭＳ 明朝" w:hAnsi="ＭＳ 明朝" w:hint="eastAsia"/>
          <w:sz w:val="24"/>
        </w:rPr>
        <w:t>が</w:t>
      </w:r>
      <w:r w:rsidR="00F966D8" w:rsidRPr="0000337B">
        <w:rPr>
          <w:rFonts w:ascii="ＭＳ 明朝" w:hAnsi="ＭＳ 明朝" w:hint="eastAsia"/>
          <w:sz w:val="24"/>
        </w:rPr>
        <w:t>示され、</w:t>
      </w:r>
      <w:r w:rsidR="0067540C" w:rsidRPr="0000337B">
        <w:rPr>
          <w:rFonts w:ascii="ＭＳ 明朝" w:hAnsi="ＭＳ 明朝" w:hint="eastAsia"/>
          <w:sz w:val="24"/>
        </w:rPr>
        <w:t>着々と進め</w:t>
      </w:r>
      <w:r w:rsidR="006A78F1" w:rsidRPr="0000337B">
        <w:rPr>
          <w:rFonts w:ascii="ＭＳ 明朝" w:hAnsi="ＭＳ 明朝" w:hint="eastAsia"/>
          <w:sz w:val="24"/>
        </w:rPr>
        <w:t>られ</w:t>
      </w:r>
      <w:r w:rsidR="0067540C" w:rsidRPr="0000337B">
        <w:rPr>
          <w:rFonts w:ascii="ＭＳ 明朝" w:hAnsi="ＭＳ 明朝" w:hint="eastAsia"/>
          <w:sz w:val="24"/>
        </w:rPr>
        <w:t>ています。</w:t>
      </w:r>
    </w:p>
    <w:p w:rsidR="0067540C" w:rsidRPr="0000337B" w:rsidRDefault="0067540C" w:rsidP="0067540C">
      <w:pPr>
        <w:ind w:firstLineChars="100" w:firstLine="240"/>
        <w:rPr>
          <w:rFonts w:ascii="ＭＳ 明朝" w:hAnsi="ＭＳ 明朝"/>
          <w:sz w:val="24"/>
        </w:rPr>
      </w:pPr>
      <w:r w:rsidRPr="0000337B">
        <w:rPr>
          <w:rFonts w:ascii="ＭＳ 明朝" w:hAnsi="ＭＳ 明朝" w:hint="eastAsia"/>
          <w:sz w:val="24"/>
        </w:rPr>
        <w:t>入院給食の負担増が2016年4月より実施（1食260円から360円、2018年4月から460円）、紹介状なしで大病院を受診する場合に新たな患者負担（5000円以上）を義務づけました。</w:t>
      </w:r>
    </w:p>
    <w:p w:rsidR="0067540C" w:rsidRPr="0000337B" w:rsidRDefault="0067540C" w:rsidP="0067540C">
      <w:pPr>
        <w:ind w:firstLineChars="100" w:firstLine="240"/>
        <w:rPr>
          <w:rFonts w:ascii="ＭＳ 明朝" w:hAnsi="ＭＳ 明朝"/>
          <w:sz w:val="24"/>
        </w:rPr>
      </w:pPr>
      <w:r w:rsidRPr="0000337B">
        <w:rPr>
          <w:rFonts w:ascii="ＭＳ 明朝" w:hAnsi="ＭＳ 明朝" w:hint="eastAsia"/>
          <w:sz w:val="24"/>
        </w:rPr>
        <w:t xml:space="preserve">地域医療連携推進法人創設や後期高齢者医療制度における低所得者の保険料の軽減特例制度の原則廃止をかかげ、国保の都道府県単位化を先行し、医療費抑制計画を押し進めようとしています。　</w:t>
      </w:r>
    </w:p>
    <w:p w:rsidR="0067540C" w:rsidRPr="0000337B" w:rsidRDefault="0067540C" w:rsidP="00901E0F">
      <w:pPr>
        <w:ind w:firstLineChars="100" w:firstLine="240"/>
        <w:rPr>
          <w:rFonts w:ascii="ＭＳ 明朝" w:hAnsi="ＭＳ 明朝"/>
          <w:sz w:val="24"/>
        </w:rPr>
      </w:pPr>
      <w:r w:rsidRPr="0000337B">
        <w:rPr>
          <w:rFonts w:ascii="ＭＳ 明朝" w:hAnsi="ＭＳ 明朝" w:hint="eastAsia"/>
          <w:sz w:val="24"/>
        </w:rPr>
        <w:t>また、混合診療に道を開く「患者申し出療養制度」を創設し、厚労省に具体化のための評価委員会が設置されています。</w:t>
      </w:r>
    </w:p>
    <w:p w:rsidR="00F966D8" w:rsidRPr="0000337B" w:rsidRDefault="00901E0F" w:rsidP="00901E0F">
      <w:pPr>
        <w:ind w:firstLineChars="100" w:firstLine="210"/>
        <w:rPr>
          <w:rFonts w:ascii="ＭＳ 明朝" w:hAnsi="ＭＳ 明朝"/>
          <w:sz w:val="24"/>
        </w:rPr>
      </w:pPr>
      <w:r w:rsidRPr="0000337B">
        <w:rPr>
          <w:noProof/>
        </w:rPr>
        <w:drawing>
          <wp:anchor distT="0" distB="0" distL="114300" distR="114300" simplePos="0" relativeHeight="251658240" behindDoc="0" locked="0" layoutInCell="1" allowOverlap="1" wp14:anchorId="2669E134" wp14:editId="46F14EFF">
            <wp:simplePos x="0" y="0"/>
            <wp:positionH relativeFrom="column">
              <wp:posOffset>-9525</wp:posOffset>
            </wp:positionH>
            <wp:positionV relativeFrom="paragraph">
              <wp:posOffset>593090</wp:posOffset>
            </wp:positionV>
            <wp:extent cx="5304790" cy="3463925"/>
            <wp:effectExtent l="0" t="0" r="0" b="317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4790" cy="346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66D8" w:rsidRPr="0000337B">
        <w:rPr>
          <w:rFonts w:ascii="ＭＳ 明朝" w:hAnsi="ＭＳ 明朝" w:hint="eastAsia"/>
          <w:sz w:val="24"/>
        </w:rPr>
        <w:t>この経済財政諮問会議による社会保障の切り捨て計画を</w:t>
      </w:r>
      <w:r w:rsidR="00966508" w:rsidRPr="0000337B">
        <w:rPr>
          <w:rFonts w:ascii="ＭＳ 明朝" w:hAnsi="ＭＳ 明朝" w:hint="eastAsia"/>
          <w:sz w:val="24"/>
        </w:rPr>
        <w:t>、財務省は</w:t>
      </w:r>
      <w:r w:rsidR="00F966D8" w:rsidRPr="0000337B">
        <w:rPr>
          <w:rFonts w:ascii="ＭＳ 明朝" w:hAnsi="ＭＳ 明朝" w:hint="eastAsia"/>
          <w:sz w:val="24"/>
        </w:rPr>
        <w:t>さらに具体的に各制度の改悪案を各審議会に示し、２０１７年の通常国会で法案として国会に提出することとしています。</w:t>
      </w:r>
    </w:p>
    <w:p w:rsidR="00632F5D" w:rsidRPr="0000337B" w:rsidRDefault="000555D7" w:rsidP="000555D7">
      <w:pPr>
        <w:ind w:firstLineChars="100" w:firstLine="240"/>
        <w:rPr>
          <w:rFonts w:ascii="ＭＳ 明朝" w:hAnsi="ＭＳ 明朝"/>
          <w:sz w:val="24"/>
        </w:rPr>
      </w:pPr>
      <w:r w:rsidRPr="0000337B">
        <w:rPr>
          <w:rFonts w:ascii="ＭＳ 明朝" w:hAnsi="ＭＳ 明朝" w:hint="eastAsia"/>
          <w:sz w:val="24"/>
        </w:rPr>
        <w:lastRenderedPageBreak/>
        <w:t>④</w:t>
      </w:r>
      <w:r w:rsidR="008F0772" w:rsidRPr="0000337B">
        <w:rPr>
          <w:rFonts w:ascii="ＭＳ 明朝" w:hAnsi="ＭＳ 明朝" w:hint="eastAsia"/>
          <w:sz w:val="24"/>
        </w:rPr>
        <w:t>後期高齢者医療制度「保険料軽減措置」の廃止やめよ</w:t>
      </w:r>
    </w:p>
    <w:p w:rsidR="00632F5D" w:rsidRPr="0000337B" w:rsidRDefault="00632F5D" w:rsidP="00632F5D">
      <w:pPr>
        <w:ind w:firstLineChars="100" w:firstLine="240"/>
        <w:rPr>
          <w:sz w:val="24"/>
        </w:rPr>
      </w:pPr>
      <w:r w:rsidRPr="0000337B">
        <w:rPr>
          <w:sz w:val="24"/>
        </w:rPr>
        <w:t>７５歳以上を対象にした後期高齢者医療制度の保険料が４月から改定され</w:t>
      </w:r>
      <w:r w:rsidRPr="0000337B">
        <w:rPr>
          <w:rFonts w:hint="eastAsia"/>
          <w:sz w:val="24"/>
        </w:rPr>
        <w:t>、</w:t>
      </w:r>
      <w:r w:rsidRPr="0000337B">
        <w:rPr>
          <w:sz w:val="24"/>
        </w:rPr>
        <w:t>年金天引きなどされる保険料は全国平均で年６万７９０４円となり</w:t>
      </w:r>
      <w:r w:rsidRPr="0000337B">
        <w:rPr>
          <w:rFonts w:hint="eastAsia"/>
          <w:sz w:val="24"/>
        </w:rPr>
        <w:t>ました。</w:t>
      </w:r>
      <w:r w:rsidRPr="0000337B">
        <w:rPr>
          <w:sz w:val="24"/>
        </w:rPr>
        <w:t>増額傾向が続いています。</w:t>
      </w:r>
    </w:p>
    <w:p w:rsidR="008F0772" w:rsidRPr="0000337B" w:rsidRDefault="00632F5D" w:rsidP="008F0772">
      <w:pPr>
        <w:ind w:firstLineChars="100" w:firstLine="240"/>
        <w:rPr>
          <w:rFonts w:ascii="ＭＳ 明朝" w:hAnsi="ＭＳ 明朝"/>
          <w:sz w:val="24"/>
        </w:rPr>
      </w:pPr>
      <w:r w:rsidRPr="0000337B">
        <w:rPr>
          <w:sz w:val="24"/>
        </w:rPr>
        <w:t>保険料を払いきれない高齢者</w:t>
      </w:r>
      <w:r w:rsidR="008F0772" w:rsidRPr="0000337B">
        <w:rPr>
          <w:rFonts w:hint="eastAsia"/>
          <w:sz w:val="24"/>
        </w:rPr>
        <w:t>は、</w:t>
      </w:r>
      <w:r w:rsidRPr="0000337B">
        <w:rPr>
          <w:rFonts w:ascii="ＭＳ 明朝" w:hAnsi="ＭＳ 明朝"/>
          <w:sz w:val="24"/>
        </w:rPr>
        <w:t>高齢者が約２４万人にのぼり、短期証に切り替えられた高齢者は約２万５千人に達し</w:t>
      </w:r>
      <w:r w:rsidR="00FA2809" w:rsidRPr="0000337B">
        <w:rPr>
          <w:rFonts w:ascii="ＭＳ 明朝" w:hAnsi="ＭＳ 明朝" w:hint="eastAsia"/>
          <w:sz w:val="24"/>
        </w:rPr>
        <w:t>てい</w:t>
      </w:r>
      <w:r w:rsidRPr="0000337B">
        <w:rPr>
          <w:rFonts w:ascii="ＭＳ 明朝" w:hAnsi="ＭＳ 明朝"/>
          <w:sz w:val="24"/>
        </w:rPr>
        <w:t>ます。保険料「滞納者」に対する預貯金などの差し押さえ</w:t>
      </w:r>
      <w:r w:rsidR="008F0772" w:rsidRPr="0000337B">
        <w:rPr>
          <w:rFonts w:ascii="ＭＳ 明朝" w:hAnsi="ＭＳ 明朝" w:hint="eastAsia"/>
          <w:sz w:val="24"/>
        </w:rPr>
        <w:t>も増えており、</w:t>
      </w:r>
      <w:r w:rsidRPr="0000337B">
        <w:rPr>
          <w:rFonts w:ascii="ＭＳ 明朝" w:hAnsi="ＭＳ 明朝"/>
          <w:sz w:val="24"/>
        </w:rPr>
        <w:t>差し押さえられた高齢者は約４６００人</w:t>
      </w:r>
      <w:r w:rsidR="008F0772" w:rsidRPr="0000337B">
        <w:rPr>
          <w:rFonts w:ascii="ＭＳ 明朝" w:hAnsi="ＭＳ 明朝" w:hint="eastAsia"/>
          <w:sz w:val="24"/>
        </w:rPr>
        <w:t>（２０１４年度）</w:t>
      </w:r>
      <w:r w:rsidRPr="0000337B">
        <w:rPr>
          <w:rFonts w:ascii="ＭＳ 明朝" w:hAnsi="ＭＳ 明朝"/>
          <w:sz w:val="24"/>
        </w:rPr>
        <w:t>にのぼります。４年前の２・５倍以上です。</w:t>
      </w:r>
    </w:p>
    <w:p w:rsidR="00632F5D" w:rsidRPr="0000337B" w:rsidRDefault="00632F5D" w:rsidP="008F0772">
      <w:pPr>
        <w:rPr>
          <w:rFonts w:ascii="ＭＳ 明朝" w:hAnsi="ＭＳ 明朝"/>
          <w:sz w:val="24"/>
        </w:rPr>
      </w:pPr>
      <w:r w:rsidRPr="0000337B">
        <w:rPr>
          <w:rFonts w:ascii="ＭＳ 明朝" w:hAnsi="ＭＳ 明朝"/>
          <w:sz w:val="24"/>
        </w:rPr>
        <w:t xml:space="preserve">　</w:t>
      </w:r>
      <w:r w:rsidR="008F0772" w:rsidRPr="0000337B">
        <w:rPr>
          <w:rFonts w:ascii="ＭＳ 明朝" w:hAnsi="ＭＳ 明朝" w:hint="eastAsia"/>
          <w:sz w:val="24"/>
        </w:rPr>
        <w:t>さらに、</w:t>
      </w:r>
      <w:r w:rsidRPr="0000337B">
        <w:rPr>
          <w:rFonts w:ascii="ＭＳ 明朝" w:hAnsi="ＭＳ 明朝"/>
          <w:sz w:val="24"/>
        </w:rPr>
        <w:t>安倍政権は</w:t>
      </w:r>
      <w:r w:rsidR="008F0772" w:rsidRPr="0000337B">
        <w:rPr>
          <w:rFonts w:ascii="ＭＳ 明朝" w:hAnsi="ＭＳ 明朝" w:hint="eastAsia"/>
          <w:sz w:val="24"/>
        </w:rPr>
        <w:t>２０</w:t>
      </w:r>
      <w:r w:rsidRPr="0000337B">
        <w:rPr>
          <w:rFonts w:ascii="ＭＳ 明朝" w:hAnsi="ＭＳ 明朝"/>
          <w:sz w:val="24"/>
        </w:rPr>
        <w:t>１７年度から「保険料軽減措置」の段階的廃止を強行しようとしています。加入者の半数以上約８６０万人の暮らしを直撃する、制度発足以来最大の負担増です。老後不安を抱える国民が増</w:t>
      </w:r>
      <w:r w:rsidR="008F0772" w:rsidRPr="0000337B">
        <w:rPr>
          <w:rFonts w:ascii="ＭＳ 明朝" w:hAnsi="ＭＳ 明朝" w:hint="eastAsia"/>
          <w:sz w:val="24"/>
        </w:rPr>
        <w:t>える</w:t>
      </w:r>
      <w:r w:rsidRPr="0000337B">
        <w:rPr>
          <w:rFonts w:ascii="ＭＳ 明朝" w:hAnsi="ＭＳ 明朝"/>
          <w:sz w:val="24"/>
        </w:rPr>
        <w:t>なか、高齢者を追い詰める</w:t>
      </w:r>
      <w:r w:rsidR="00966508" w:rsidRPr="0000337B">
        <w:rPr>
          <w:rFonts w:ascii="ＭＳ 明朝" w:hAnsi="ＭＳ 明朝" w:hint="eastAsia"/>
          <w:sz w:val="24"/>
        </w:rPr>
        <w:t>の</w:t>
      </w:r>
      <w:r w:rsidRPr="0000337B">
        <w:rPr>
          <w:rFonts w:ascii="ＭＳ 明朝" w:hAnsi="ＭＳ 明朝"/>
          <w:sz w:val="24"/>
        </w:rPr>
        <w:t>はやめるべきです</w:t>
      </w:r>
    </w:p>
    <w:p w:rsidR="00632F5D" w:rsidRPr="0000337B" w:rsidRDefault="00632F5D" w:rsidP="0067540C">
      <w:pPr>
        <w:rPr>
          <w:rFonts w:ascii="ＭＳ 明朝" w:hAnsi="ＭＳ 明朝"/>
          <w:sz w:val="24"/>
        </w:rPr>
      </w:pPr>
    </w:p>
    <w:p w:rsidR="0027544C" w:rsidRPr="0000337B" w:rsidRDefault="000555D7" w:rsidP="000555D7">
      <w:pPr>
        <w:ind w:firstLineChars="100" w:firstLine="240"/>
        <w:rPr>
          <w:rFonts w:ascii="ＭＳ 明朝" w:hAnsi="ＭＳ 明朝"/>
          <w:sz w:val="24"/>
        </w:rPr>
      </w:pPr>
      <w:r w:rsidRPr="0000337B">
        <w:rPr>
          <w:rFonts w:ascii="ＭＳ 明朝" w:hAnsi="ＭＳ 明朝" w:hint="eastAsia"/>
          <w:sz w:val="24"/>
        </w:rPr>
        <w:t>⑤</w:t>
      </w:r>
      <w:r w:rsidR="0067540C" w:rsidRPr="0000337B">
        <w:rPr>
          <w:rFonts w:ascii="ＭＳ 明朝" w:hAnsi="ＭＳ 明朝" w:hint="eastAsia"/>
          <w:sz w:val="24"/>
        </w:rPr>
        <w:t>医療・介護の連続改悪で介護</w:t>
      </w:r>
      <w:r w:rsidR="00966508" w:rsidRPr="0000337B">
        <w:rPr>
          <w:rFonts w:ascii="ＭＳ 明朝" w:hAnsi="ＭＳ 明朝" w:hint="eastAsia"/>
          <w:sz w:val="24"/>
        </w:rPr>
        <w:t>保険</w:t>
      </w:r>
      <w:r w:rsidR="0067540C" w:rsidRPr="0000337B">
        <w:rPr>
          <w:rFonts w:ascii="ＭＳ 明朝" w:hAnsi="ＭＳ 明朝" w:hint="eastAsia"/>
          <w:sz w:val="24"/>
        </w:rPr>
        <w:t>制度</w:t>
      </w:r>
      <w:r w:rsidR="00F966D8" w:rsidRPr="0000337B">
        <w:rPr>
          <w:rFonts w:ascii="ＭＳ 明朝" w:hAnsi="ＭＳ 明朝" w:hint="eastAsia"/>
          <w:sz w:val="24"/>
        </w:rPr>
        <w:t>が</w:t>
      </w:r>
      <w:r w:rsidR="0067540C" w:rsidRPr="0000337B">
        <w:rPr>
          <w:rFonts w:ascii="ＭＳ 明朝" w:hAnsi="ＭＳ 明朝" w:hint="eastAsia"/>
          <w:sz w:val="24"/>
        </w:rPr>
        <w:t>危機に</w:t>
      </w:r>
    </w:p>
    <w:p w:rsidR="00E9107B" w:rsidRPr="0000337B" w:rsidRDefault="0067540C" w:rsidP="0027544C">
      <w:pPr>
        <w:ind w:firstLineChars="100" w:firstLine="240"/>
        <w:rPr>
          <w:rFonts w:ascii="ＭＳ 明朝" w:hAnsi="ＭＳ 明朝"/>
          <w:sz w:val="24"/>
        </w:rPr>
      </w:pPr>
      <w:r w:rsidRPr="0000337B">
        <w:rPr>
          <w:rFonts w:ascii="ＭＳ 明朝" w:hAnsi="ＭＳ 明朝" w:hint="eastAsia"/>
          <w:sz w:val="24"/>
        </w:rPr>
        <w:t>介護保険利用者の</w:t>
      </w:r>
      <w:r w:rsidR="00C57CFF" w:rsidRPr="0000337B">
        <w:rPr>
          <w:rFonts w:ascii="ＭＳ 明朝" w:hAnsi="ＭＳ 明朝" w:hint="eastAsia"/>
          <w:sz w:val="24"/>
        </w:rPr>
        <w:t>２７</w:t>
      </w:r>
      <w:r w:rsidRPr="0000337B">
        <w:rPr>
          <w:rFonts w:ascii="ＭＳ 明朝" w:hAnsi="ＭＳ 明朝" w:hint="eastAsia"/>
          <w:sz w:val="24"/>
        </w:rPr>
        <w:t>％・</w:t>
      </w:r>
      <w:r w:rsidR="00C57CFF" w:rsidRPr="0000337B">
        <w:rPr>
          <w:rFonts w:ascii="ＭＳ 明朝" w:hAnsi="ＭＳ 明朝" w:hint="eastAsia"/>
          <w:sz w:val="24"/>
        </w:rPr>
        <w:t>１６０</w:t>
      </w:r>
      <w:r w:rsidRPr="0000337B">
        <w:rPr>
          <w:rFonts w:ascii="ＭＳ 明朝" w:hAnsi="ＭＳ 明朝" w:hint="eastAsia"/>
          <w:sz w:val="24"/>
        </w:rPr>
        <w:t>万人以上を占める要支援</w:t>
      </w:r>
      <w:r w:rsidR="00C57CFF" w:rsidRPr="0000337B">
        <w:rPr>
          <w:rFonts w:ascii="ＭＳ 明朝" w:hAnsi="ＭＳ 明朝" w:hint="eastAsia"/>
          <w:sz w:val="24"/>
        </w:rPr>
        <w:t>１・２</w:t>
      </w:r>
      <w:r w:rsidRPr="0000337B">
        <w:rPr>
          <w:rFonts w:ascii="ＭＳ 明朝" w:hAnsi="ＭＳ 明朝" w:hint="eastAsia"/>
          <w:sz w:val="24"/>
        </w:rPr>
        <w:t>のサービスの大半を占める訪問介護と通所介護を保険給付から外し、地域支援事業に移行しました。</w:t>
      </w:r>
      <w:r w:rsidR="00E9107B" w:rsidRPr="0000337B">
        <w:rPr>
          <w:rFonts w:ascii="ＭＳ 明朝" w:hAnsi="ＭＳ 明朝" w:hint="eastAsia"/>
          <w:sz w:val="24"/>
        </w:rPr>
        <w:t>２０１７年４月にはすべての自治体でスタートする予定となっていますが、先行して実施している自治体で矛盾が</w:t>
      </w:r>
      <w:r w:rsidR="00E81B4F" w:rsidRPr="0000337B">
        <w:rPr>
          <w:rFonts w:ascii="ＭＳ 明朝" w:hAnsi="ＭＳ 明朝" w:hint="eastAsia"/>
          <w:sz w:val="24"/>
        </w:rPr>
        <w:t>広がっています</w:t>
      </w:r>
      <w:r w:rsidR="00E9107B" w:rsidRPr="0000337B">
        <w:rPr>
          <w:rFonts w:ascii="ＭＳ 明朝" w:hAnsi="ＭＳ 明朝" w:hint="eastAsia"/>
          <w:sz w:val="24"/>
        </w:rPr>
        <w:t>。中央社保協の自治体アンケート調査結果（</w:t>
      </w:r>
      <w:r w:rsidR="00E81B4F" w:rsidRPr="0000337B">
        <w:rPr>
          <w:rFonts w:ascii="ＭＳ 明朝" w:hAnsi="ＭＳ 明朝" w:hint="eastAsia"/>
          <w:sz w:val="24"/>
        </w:rPr>
        <w:t>2014年実施で</w:t>
      </w:r>
      <w:r w:rsidR="00E9107B" w:rsidRPr="0000337B">
        <w:rPr>
          <w:rFonts w:ascii="ＭＳ 明朝" w:hAnsi="ＭＳ 明朝" w:hint="eastAsia"/>
          <w:sz w:val="24"/>
        </w:rPr>
        <w:t>回答９７７自治体）でも、地域支援事業の柱となる「多様なサービスの確保」について「確保できる」としたのは１割に満たない８３自治体、「見通しが立たない」が６４８自治体、「できない」９自治体で、国から丸投げされても困難</w:t>
      </w:r>
      <w:r w:rsidR="00E81B4F" w:rsidRPr="0000337B">
        <w:rPr>
          <w:rFonts w:ascii="ＭＳ 明朝" w:hAnsi="ＭＳ 明朝" w:hint="eastAsia"/>
          <w:sz w:val="24"/>
        </w:rPr>
        <w:t>である</w:t>
      </w:r>
      <w:r w:rsidR="00E9107B" w:rsidRPr="0000337B">
        <w:rPr>
          <w:rFonts w:ascii="ＭＳ 明朝" w:hAnsi="ＭＳ 明朝" w:hint="eastAsia"/>
          <w:sz w:val="24"/>
        </w:rPr>
        <w:t>状況が浮き彫りとなりました。</w:t>
      </w:r>
    </w:p>
    <w:p w:rsidR="00E9107B" w:rsidRPr="0000337B" w:rsidRDefault="0067540C" w:rsidP="00F966D8">
      <w:pPr>
        <w:ind w:firstLineChars="100" w:firstLine="240"/>
        <w:rPr>
          <w:rFonts w:ascii="ＭＳ 明朝" w:hAnsi="ＭＳ 明朝"/>
          <w:sz w:val="24"/>
        </w:rPr>
      </w:pPr>
      <w:r w:rsidRPr="0000337B">
        <w:rPr>
          <w:rFonts w:ascii="ＭＳ 明朝" w:hAnsi="ＭＳ 明朝" w:hint="eastAsia"/>
          <w:sz w:val="24"/>
        </w:rPr>
        <w:t>また、特別養護老人ホームへの入所を原則「要介護</w:t>
      </w:r>
      <w:r w:rsidR="00C57CFF" w:rsidRPr="0000337B">
        <w:rPr>
          <w:rFonts w:ascii="ＭＳ 明朝" w:hAnsi="ＭＳ 明朝" w:hint="eastAsia"/>
          <w:sz w:val="24"/>
        </w:rPr>
        <w:t>３</w:t>
      </w:r>
      <w:r w:rsidRPr="0000337B">
        <w:rPr>
          <w:rFonts w:ascii="ＭＳ 明朝" w:hAnsi="ＭＳ 明朝" w:hint="eastAsia"/>
          <w:sz w:val="24"/>
        </w:rPr>
        <w:t>」以上に限定することで、待機者の</w:t>
      </w:r>
      <w:r w:rsidR="00C57CFF" w:rsidRPr="0000337B">
        <w:rPr>
          <w:rFonts w:ascii="ＭＳ 明朝" w:hAnsi="ＭＳ 明朝" w:hint="eastAsia"/>
          <w:sz w:val="24"/>
        </w:rPr>
        <w:t>３４</w:t>
      </w:r>
      <w:r w:rsidRPr="0000337B">
        <w:rPr>
          <w:rFonts w:ascii="ＭＳ 明朝" w:hAnsi="ＭＳ 明朝" w:hint="eastAsia"/>
          <w:sz w:val="24"/>
        </w:rPr>
        <w:t>％・</w:t>
      </w:r>
      <w:r w:rsidR="00C57CFF" w:rsidRPr="0000337B">
        <w:rPr>
          <w:rFonts w:ascii="ＭＳ 明朝" w:hAnsi="ＭＳ 明朝" w:hint="eastAsia"/>
          <w:sz w:val="24"/>
        </w:rPr>
        <w:t>１７</w:t>
      </w:r>
      <w:r w:rsidRPr="0000337B">
        <w:rPr>
          <w:rFonts w:ascii="ＭＳ 明朝" w:hAnsi="ＭＳ 明朝" w:hint="eastAsia"/>
          <w:sz w:val="24"/>
        </w:rPr>
        <w:t>万</w:t>
      </w:r>
      <w:r w:rsidR="00C57CFF" w:rsidRPr="0000337B">
        <w:rPr>
          <w:rFonts w:ascii="ＭＳ 明朝" w:hAnsi="ＭＳ 明朝" w:hint="eastAsia"/>
          <w:sz w:val="24"/>
        </w:rPr>
        <w:t>８０００</w:t>
      </w:r>
      <w:r w:rsidRPr="0000337B">
        <w:rPr>
          <w:rFonts w:ascii="ＭＳ 明朝" w:hAnsi="ＭＳ 明朝" w:hint="eastAsia"/>
          <w:sz w:val="24"/>
        </w:rPr>
        <w:t>人の要介護</w:t>
      </w:r>
      <w:r w:rsidR="00C57CFF" w:rsidRPr="0000337B">
        <w:rPr>
          <w:rFonts w:ascii="ＭＳ 明朝" w:hAnsi="ＭＳ 明朝" w:hint="eastAsia"/>
          <w:sz w:val="24"/>
        </w:rPr>
        <w:t>１・２</w:t>
      </w:r>
      <w:r w:rsidR="00E81B4F" w:rsidRPr="0000337B">
        <w:rPr>
          <w:rFonts w:ascii="ＭＳ 明朝" w:hAnsi="ＭＳ 明朝" w:hint="eastAsia"/>
          <w:sz w:val="24"/>
        </w:rPr>
        <w:t>を</w:t>
      </w:r>
      <w:r w:rsidRPr="0000337B">
        <w:rPr>
          <w:rFonts w:ascii="ＭＳ 明朝" w:hAnsi="ＭＳ 明朝" w:hint="eastAsia"/>
          <w:sz w:val="24"/>
        </w:rPr>
        <w:t>切り捨て</w:t>
      </w:r>
      <w:r w:rsidR="00966508" w:rsidRPr="0000337B">
        <w:rPr>
          <w:rFonts w:ascii="ＭＳ 明朝" w:hAnsi="ＭＳ 明朝" w:hint="eastAsia"/>
          <w:sz w:val="24"/>
        </w:rPr>
        <w:t>られ、</w:t>
      </w:r>
      <w:r w:rsidRPr="0000337B">
        <w:rPr>
          <w:rFonts w:ascii="ＭＳ 明朝" w:hAnsi="ＭＳ 明朝" w:hint="eastAsia"/>
          <w:sz w:val="24"/>
        </w:rPr>
        <w:t>所得によって利用料</w:t>
      </w:r>
      <w:r w:rsidR="00E81B4F" w:rsidRPr="0000337B">
        <w:rPr>
          <w:rFonts w:ascii="ＭＳ 明朝" w:hAnsi="ＭＳ 明朝" w:hint="eastAsia"/>
          <w:sz w:val="24"/>
        </w:rPr>
        <w:t>が</w:t>
      </w:r>
      <w:r w:rsidR="00C57CFF" w:rsidRPr="0000337B">
        <w:rPr>
          <w:rFonts w:ascii="ＭＳ 明朝" w:hAnsi="ＭＳ 明朝" w:hint="eastAsia"/>
          <w:sz w:val="24"/>
        </w:rPr>
        <w:t>２</w:t>
      </w:r>
      <w:r w:rsidRPr="0000337B">
        <w:rPr>
          <w:rFonts w:ascii="ＭＳ 明朝" w:hAnsi="ＭＳ 明朝" w:hint="eastAsia"/>
          <w:sz w:val="24"/>
        </w:rPr>
        <w:t>割負担へ</w:t>
      </w:r>
      <w:r w:rsidR="00E81B4F" w:rsidRPr="0000337B">
        <w:rPr>
          <w:rFonts w:ascii="ＭＳ 明朝" w:hAnsi="ＭＳ 明朝" w:hint="eastAsia"/>
          <w:sz w:val="24"/>
        </w:rPr>
        <w:t>引き上げられました。また、</w:t>
      </w:r>
      <w:r w:rsidRPr="0000337B">
        <w:rPr>
          <w:rFonts w:ascii="ＭＳ 明朝" w:hAnsi="ＭＳ 明朝" w:hint="eastAsia"/>
          <w:sz w:val="24"/>
        </w:rPr>
        <w:t>低所得者でも預貯金などが一定額あれば施設の居住費・食事の補助をしない</w:t>
      </w:r>
      <w:r w:rsidR="00966508" w:rsidRPr="0000337B">
        <w:rPr>
          <w:rFonts w:ascii="ＭＳ 明朝" w:hAnsi="ＭＳ 明朝" w:hint="eastAsia"/>
          <w:sz w:val="24"/>
        </w:rPr>
        <w:t>としました。</w:t>
      </w:r>
      <w:r w:rsidRPr="0000337B">
        <w:rPr>
          <w:rFonts w:ascii="ＭＳ 明朝" w:hAnsi="ＭＳ 明朝" w:hint="eastAsia"/>
          <w:sz w:val="24"/>
        </w:rPr>
        <w:t>世帯分離しても配偶者が住民税課税の場合は補助対象とせず、補助の段階決定にあたっては非課税年金（遺族年金・障害年金）も算定対象に入れるという、徹底した収奪の内容になっています。</w:t>
      </w:r>
    </w:p>
    <w:p w:rsidR="0067540C" w:rsidRPr="0000337B" w:rsidRDefault="0067540C" w:rsidP="00C57CFF">
      <w:pPr>
        <w:ind w:firstLineChars="100" w:firstLine="240"/>
        <w:rPr>
          <w:rFonts w:ascii="ＭＳ 明朝" w:hAnsi="ＭＳ 明朝"/>
          <w:sz w:val="24"/>
        </w:rPr>
      </w:pPr>
      <w:r w:rsidRPr="0000337B">
        <w:rPr>
          <w:rFonts w:ascii="ＭＳ 明朝" w:hAnsi="ＭＳ 明朝" w:hint="eastAsia"/>
          <w:sz w:val="24"/>
        </w:rPr>
        <w:t>さらに要介護</w:t>
      </w:r>
      <w:r w:rsidR="00E9107B" w:rsidRPr="0000337B">
        <w:rPr>
          <w:rFonts w:ascii="ＭＳ 明朝" w:hAnsi="ＭＳ 明朝" w:hint="eastAsia"/>
          <w:sz w:val="24"/>
        </w:rPr>
        <w:t>１・２</w:t>
      </w:r>
      <w:r w:rsidRPr="0000337B">
        <w:rPr>
          <w:rFonts w:ascii="ＭＳ 明朝" w:hAnsi="ＭＳ 明朝" w:hint="eastAsia"/>
          <w:sz w:val="24"/>
        </w:rPr>
        <w:t>の人から生活援助（掃除や洗濯など）を介護保険の対象から外すこと</w:t>
      </w:r>
      <w:r w:rsidR="00E81B4F" w:rsidRPr="0000337B">
        <w:rPr>
          <w:rFonts w:ascii="ＭＳ 明朝" w:hAnsi="ＭＳ 明朝" w:hint="eastAsia"/>
          <w:sz w:val="24"/>
        </w:rPr>
        <w:t>が</w:t>
      </w:r>
      <w:r w:rsidR="00E9107B" w:rsidRPr="0000337B">
        <w:rPr>
          <w:rFonts w:ascii="ＭＳ 明朝" w:hAnsi="ＭＳ 明朝" w:hint="eastAsia"/>
          <w:sz w:val="24"/>
        </w:rPr>
        <w:t>２０１８</w:t>
      </w:r>
      <w:r w:rsidRPr="0000337B">
        <w:rPr>
          <w:rFonts w:ascii="ＭＳ 明朝" w:hAnsi="ＭＳ 明朝" w:hint="eastAsia"/>
          <w:sz w:val="24"/>
        </w:rPr>
        <w:t>年度からの「改正」</w:t>
      </w:r>
      <w:r w:rsidR="00E81B4F" w:rsidRPr="0000337B">
        <w:rPr>
          <w:rFonts w:ascii="ＭＳ 明朝" w:hAnsi="ＭＳ 明朝" w:hint="eastAsia"/>
          <w:sz w:val="24"/>
        </w:rPr>
        <w:t>で検討されています</w:t>
      </w:r>
      <w:r w:rsidR="00E9107B" w:rsidRPr="0000337B">
        <w:rPr>
          <w:rFonts w:ascii="ＭＳ 明朝" w:hAnsi="ＭＳ 明朝" w:hint="eastAsia"/>
          <w:sz w:val="24"/>
        </w:rPr>
        <w:t>。</w:t>
      </w:r>
      <w:r w:rsidRPr="0000337B">
        <w:rPr>
          <w:rFonts w:ascii="ＭＳ 明朝" w:hAnsi="ＭＳ 明朝" w:hint="eastAsia"/>
          <w:sz w:val="24"/>
        </w:rPr>
        <w:t>多くの対象者を介護保険から「卒業・退学」</w:t>
      </w:r>
      <w:r w:rsidR="00E9107B" w:rsidRPr="0000337B">
        <w:rPr>
          <w:rFonts w:ascii="ＭＳ 明朝" w:hAnsi="ＭＳ 明朝" w:hint="eastAsia"/>
          <w:sz w:val="24"/>
        </w:rPr>
        <w:t>させ、</w:t>
      </w:r>
      <w:r w:rsidRPr="0000337B">
        <w:rPr>
          <w:rFonts w:ascii="ＭＳ 明朝" w:hAnsi="ＭＳ 明朝" w:hint="eastAsia"/>
          <w:sz w:val="24"/>
        </w:rPr>
        <w:t>病院からの追いだしを進め</w:t>
      </w:r>
      <w:r w:rsidR="00E9107B" w:rsidRPr="0000337B">
        <w:rPr>
          <w:rFonts w:ascii="ＭＳ 明朝" w:hAnsi="ＭＳ 明朝" w:hint="eastAsia"/>
          <w:sz w:val="24"/>
        </w:rPr>
        <w:t>て、</w:t>
      </w:r>
      <w:r w:rsidRPr="0000337B">
        <w:rPr>
          <w:rFonts w:ascii="ＭＳ 明朝" w:hAnsi="ＭＳ 明朝" w:hint="eastAsia"/>
          <w:sz w:val="24"/>
        </w:rPr>
        <w:t>受け皿もなく地域丸投げを押し進めようとしています。</w:t>
      </w:r>
    </w:p>
    <w:p w:rsidR="00792B39" w:rsidRPr="0000337B" w:rsidRDefault="0067540C" w:rsidP="00792B39">
      <w:pPr>
        <w:rPr>
          <w:rFonts w:ascii="ＭＳ 明朝" w:hAnsi="ＭＳ 明朝"/>
          <w:sz w:val="24"/>
        </w:rPr>
      </w:pPr>
      <w:r w:rsidRPr="0000337B">
        <w:rPr>
          <w:rFonts w:ascii="ＭＳ 明朝" w:hAnsi="ＭＳ 明朝" w:hint="eastAsia"/>
          <w:sz w:val="24"/>
        </w:rPr>
        <w:t xml:space="preserve">　</w:t>
      </w:r>
    </w:p>
    <w:p w:rsidR="0067540C" w:rsidRPr="0000337B" w:rsidRDefault="00411FF6" w:rsidP="0067540C">
      <w:pPr>
        <w:rPr>
          <w:rFonts w:ascii="ＭＳ ゴシック" w:eastAsia="ＭＳ ゴシック" w:hAnsi="ＭＳ ゴシック"/>
          <w:b/>
          <w:sz w:val="28"/>
          <w:szCs w:val="28"/>
        </w:rPr>
      </w:pPr>
      <w:r w:rsidRPr="0000337B">
        <w:rPr>
          <w:rFonts w:ascii="ＭＳ ゴシック" w:eastAsia="ＭＳ ゴシック" w:hAnsi="ＭＳ ゴシック" w:hint="eastAsia"/>
          <w:b/>
          <w:sz w:val="28"/>
          <w:szCs w:val="28"/>
        </w:rPr>
        <w:t>（</w:t>
      </w:r>
      <w:r w:rsidR="00264D93" w:rsidRPr="0000337B">
        <w:rPr>
          <w:rFonts w:ascii="ＭＳ ゴシック" w:eastAsia="ＭＳ ゴシック" w:hAnsi="ＭＳ ゴシック" w:hint="eastAsia"/>
          <w:b/>
          <w:sz w:val="28"/>
          <w:szCs w:val="28"/>
        </w:rPr>
        <w:t>５</w:t>
      </w:r>
      <w:r w:rsidRPr="0000337B">
        <w:rPr>
          <w:rFonts w:ascii="ＭＳ ゴシック" w:eastAsia="ＭＳ ゴシック" w:hAnsi="ＭＳ ゴシック" w:hint="eastAsia"/>
          <w:b/>
          <w:sz w:val="28"/>
          <w:szCs w:val="28"/>
        </w:rPr>
        <w:t>）</w:t>
      </w:r>
      <w:r w:rsidR="00792B39" w:rsidRPr="0000337B">
        <w:rPr>
          <w:rFonts w:ascii="ＭＳ ゴシック" w:eastAsia="ＭＳ ゴシック" w:hAnsi="ＭＳ ゴシック" w:hint="eastAsia"/>
          <w:b/>
          <w:sz w:val="28"/>
          <w:szCs w:val="28"/>
        </w:rPr>
        <w:t>病院</w:t>
      </w:r>
      <w:r w:rsidR="00E81B4F" w:rsidRPr="0000337B">
        <w:rPr>
          <w:rFonts w:ascii="ＭＳ ゴシック" w:eastAsia="ＭＳ ゴシック" w:hAnsi="ＭＳ ゴシック" w:hint="eastAsia"/>
          <w:b/>
          <w:sz w:val="28"/>
          <w:szCs w:val="28"/>
        </w:rPr>
        <w:t>・</w:t>
      </w:r>
      <w:r w:rsidR="00792B39" w:rsidRPr="0000337B">
        <w:rPr>
          <w:rFonts w:ascii="ＭＳ ゴシック" w:eastAsia="ＭＳ ゴシック" w:hAnsi="ＭＳ ゴシック" w:hint="eastAsia"/>
          <w:b/>
          <w:sz w:val="28"/>
          <w:szCs w:val="28"/>
        </w:rPr>
        <w:t>施設から追い出し～医療も介護も「縮小」</w:t>
      </w:r>
    </w:p>
    <w:p w:rsidR="0067540C" w:rsidRPr="0000337B" w:rsidRDefault="0067540C" w:rsidP="0067540C">
      <w:pPr>
        <w:rPr>
          <w:rFonts w:ascii="ＭＳ 明朝" w:hAnsi="ＭＳ 明朝"/>
          <w:sz w:val="24"/>
        </w:rPr>
      </w:pPr>
      <w:r w:rsidRPr="0000337B">
        <w:rPr>
          <w:rFonts w:ascii="ＭＳ 明朝" w:hAnsi="ＭＳ 明朝" w:hint="eastAsia"/>
          <w:sz w:val="24"/>
        </w:rPr>
        <w:t xml:space="preserve">　14年の医療介護総合</w:t>
      </w:r>
      <w:r w:rsidR="00E81B4F" w:rsidRPr="0000337B">
        <w:rPr>
          <w:rFonts w:ascii="ＭＳ 明朝" w:hAnsi="ＭＳ 明朝" w:hint="eastAsia"/>
          <w:sz w:val="24"/>
        </w:rPr>
        <w:t>確保</w:t>
      </w:r>
      <w:r w:rsidRPr="0000337B">
        <w:rPr>
          <w:rFonts w:ascii="ＭＳ 明朝" w:hAnsi="ＭＳ 明朝" w:hint="eastAsia"/>
          <w:sz w:val="24"/>
        </w:rPr>
        <w:t>法に基金を盛り込んだ厚労省は、基金と報酬制度で医療も介護も「縮小」する方向に誘導しています。</w:t>
      </w:r>
    </w:p>
    <w:p w:rsidR="0067540C" w:rsidRPr="0000337B" w:rsidRDefault="00E81B4F" w:rsidP="0067540C">
      <w:pPr>
        <w:rPr>
          <w:rFonts w:ascii="ＭＳ 明朝" w:hAnsi="ＭＳ 明朝"/>
          <w:sz w:val="24"/>
        </w:rPr>
      </w:pPr>
      <w:r w:rsidRPr="0000337B">
        <w:rPr>
          <w:rFonts w:ascii="ＭＳ 明朝" w:hAnsi="ＭＳ 明朝" w:hint="eastAsia"/>
          <w:sz w:val="24"/>
        </w:rPr>
        <w:t>2015年</w:t>
      </w:r>
      <w:r w:rsidR="0067540C" w:rsidRPr="0000337B">
        <w:rPr>
          <w:rFonts w:ascii="ＭＳ 明朝" w:hAnsi="ＭＳ 明朝" w:hint="eastAsia"/>
          <w:sz w:val="24"/>
        </w:rPr>
        <w:t xml:space="preserve">介護報酬改定は、加算を増やして基本報酬部分を大幅削減し、とりわけ小規模事業所に打撃を与え、倒産・閉鎖などで利用者・労働者・経営者に深刻な状況をもたらしています。　</w:t>
      </w:r>
    </w:p>
    <w:p w:rsidR="001C354B" w:rsidRPr="0000337B" w:rsidRDefault="0067540C" w:rsidP="0067540C">
      <w:pPr>
        <w:ind w:firstLineChars="100" w:firstLine="240"/>
        <w:rPr>
          <w:rFonts w:ascii="ＭＳ 明朝" w:hAnsi="ＭＳ 明朝"/>
          <w:sz w:val="24"/>
        </w:rPr>
      </w:pPr>
      <w:r w:rsidRPr="0000337B">
        <w:rPr>
          <w:rFonts w:ascii="ＭＳ 明朝" w:hAnsi="ＭＳ 明朝" w:hint="eastAsia"/>
          <w:sz w:val="24"/>
        </w:rPr>
        <w:t>また、16年診療報酬改定は本体を0.49％引き上げる一方、薬価・材料を引き下げ、全体で1.31％のマイナス改定としました。手厚い看護師配置とされる「７</w:t>
      </w:r>
      <w:r w:rsidRPr="0000337B">
        <w:rPr>
          <w:rFonts w:ascii="ＭＳ 明朝" w:hAnsi="ＭＳ 明朝" w:hint="eastAsia"/>
          <w:sz w:val="24"/>
        </w:rPr>
        <w:lastRenderedPageBreak/>
        <w:t>対１」病床の大幅削減で医療費削減を狙う政府は、「７対１」取得要件をさらに厳格化</w:t>
      </w:r>
      <w:r w:rsidR="00E81B4F" w:rsidRPr="0000337B">
        <w:rPr>
          <w:rFonts w:ascii="ＭＳ 明朝" w:hAnsi="ＭＳ 明朝" w:hint="eastAsia"/>
          <w:sz w:val="24"/>
        </w:rPr>
        <w:t>し、</w:t>
      </w:r>
      <w:r w:rsidRPr="0000337B">
        <w:rPr>
          <w:rFonts w:ascii="ＭＳ 明朝" w:hAnsi="ＭＳ 明朝" w:hint="eastAsia"/>
          <w:sz w:val="24"/>
        </w:rPr>
        <w:t>全体として、入院患者を「重症者」等に絞り込み、在宅・外来・薬局での常時対応の「かかりつけ評価」等を中心とした、安上がりの医療・介護提供体制に誘導するものとなりました。</w:t>
      </w:r>
    </w:p>
    <w:p w:rsidR="0067540C" w:rsidRPr="0000337B" w:rsidRDefault="0067540C" w:rsidP="0067540C">
      <w:pPr>
        <w:ind w:firstLineChars="100" w:firstLine="240"/>
        <w:rPr>
          <w:rFonts w:ascii="ＭＳ 明朝" w:hAnsi="ＭＳ 明朝"/>
          <w:sz w:val="24"/>
        </w:rPr>
      </w:pPr>
      <w:r w:rsidRPr="0000337B">
        <w:rPr>
          <w:rFonts w:ascii="ＭＳ 明朝" w:hAnsi="ＭＳ 明朝" w:hint="eastAsia"/>
          <w:sz w:val="24"/>
        </w:rPr>
        <w:t>これは、医療職場の疲弊、入院難民の増加</w:t>
      </w:r>
      <w:r w:rsidR="001C354B" w:rsidRPr="0000337B">
        <w:rPr>
          <w:rFonts w:ascii="ＭＳ 明朝" w:hAnsi="ＭＳ 明朝" w:hint="eastAsia"/>
          <w:sz w:val="24"/>
        </w:rPr>
        <w:t>、病院追い出しが進み、医療の安全性が失われることに</w:t>
      </w:r>
      <w:r w:rsidRPr="0000337B">
        <w:rPr>
          <w:rFonts w:ascii="ＭＳ 明朝" w:hAnsi="ＭＳ 明朝" w:hint="eastAsia"/>
          <w:sz w:val="24"/>
        </w:rPr>
        <w:t>つながるものです。</w:t>
      </w:r>
    </w:p>
    <w:p w:rsidR="0067540C" w:rsidRPr="0000337B" w:rsidRDefault="0067540C" w:rsidP="0067540C">
      <w:pPr>
        <w:ind w:firstLineChars="100" w:firstLine="240"/>
        <w:rPr>
          <w:rFonts w:ascii="ＭＳ 明朝" w:hAnsi="ＭＳ 明朝"/>
          <w:sz w:val="24"/>
        </w:rPr>
      </w:pPr>
      <w:r w:rsidRPr="0000337B">
        <w:rPr>
          <w:rFonts w:ascii="ＭＳ 明朝" w:hAnsi="ＭＳ 明朝" w:hint="eastAsia"/>
          <w:sz w:val="24"/>
        </w:rPr>
        <w:t xml:space="preserve">18年の診療・介護報酬同時改定に向けて、抜本的な改善を求める運動の強化が必要です。　</w:t>
      </w:r>
    </w:p>
    <w:p w:rsidR="0067540C" w:rsidRPr="0000337B" w:rsidRDefault="0067540C" w:rsidP="0067540C">
      <w:pPr>
        <w:rPr>
          <w:rFonts w:ascii="ＭＳ 明朝" w:hAnsi="ＭＳ 明朝"/>
          <w:sz w:val="24"/>
        </w:rPr>
      </w:pPr>
    </w:p>
    <w:p w:rsidR="0000337B" w:rsidRPr="0000337B" w:rsidRDefault="00411FF6" w:rsidP="0000337B">
      <w:pPr>
        <w:rPr>
          <w:rFonts w:asciiTheme="majorEastAsia" w:eastAsiaTheme="majorEastAsia" w:hAnsiTheme="majorEastAsia"/>
          <w:b/>
          <w:sz w:val="24"/>
        </w:rPr>
      </w:pPr>
      <w:r w:rsidRPr="0000337B">
        <w:rPr>
          <w:rFonts w:asciiTheme="majorEastAsia" w:eastAsiaTheme="majorEastAsia" w:hAnsiTheme="majorEastAsia" w:hint="eastAsia"/>
          <w:b/>
          <w:sz w:val="24"/>
        </w:rPr>
        <w:t>（</w:t>
      </w:r>
      <w:r w:rsidR="00264D93" w:rsidRPr="0000337B">
        <w:rPr>
          <w:rFonts w:asciiTheme="majorEastAsia" w:eastAsiaTheme="majorEastAsia" w:hAnsiTheme="majorEastAsia" w:hint="eastAsia"/>
          <w:b/>
          <w:sz w:val="24"/>
        </w:rPr>
        <w:t>６</w:t>
      </w:r>
      <w:r w:rsidRPr="0000337B">
        <w:rPr>
          <w:rFonts w:asciiTheme="majorEastAsia" w:eastAsiaTheme="majorEastAsia" w:hAnsiTheme="majorEastAsia" w:hint="eastAsia"/>
          <w:b/>
          <w:sz w:val="24"/>
        </w:rPr>
        <w:t>）</w:t>
      </w:r>
      <w:r w:rsidR="0000337B" w:rsidRPr="0000337B">
        <w:rPr>
          <w:rFonts w:asciiTheme="majorEastAsia" w:eastAsiaTheme="majorEastAsia" w:hAnsiTheme="majorEastAsia" w:hint="eastAsia"/>
          <w:b/>
          <w:sz w:val="24"/>
        </w:rPr>
        <w:t>国連・障害者権利条約にふさわしい施策の実現を求める障害者運動</w:t>
      </w:r>
    </w:p>
    <w:p w:rsidR="002728A7" w:rsidRDefault="0000337B" w:rsidP="0000337B">
      <w:pPr>
        <w:rPr>
          <w:rFonts w:ascii="ＭＳ 明朝" w:hAnsi="ＭＳ 明朝"/>
          <w:sz w:val="24"/>
        </w:rPr>
      </w:pPr>
      <w:r w:rsidRPr="0000337B">
        <w:rPr>
          <w:rFonts w:ascii="ＭＳ 明朝" w:hAnsi="ＭＳ 明朝" w:hint="eastAsia"/>
          <w:sz w:val="24"/>
        </w:rPr>
        <w:t xml:space="preserve">　２０１４年２月に日本政府は国連・障害者権利条約の締約国に正式加入しました。憲法と一般法の間に位置づけられる条約は、障害児者にかかわる関係法制度とその運用において、権利保障・差別禁止・合理的配慮等を徹底していくことを求めています。</w:t>
      </w:r>
    </w:p>
    <w:p w:rsidR="002728A7" w:rsidRDefault="0000337B" w:rsidP="002728A7">
      <w:pPr>
        <w:ind w:firstLineChars="100" w:firstLine="240"/>
        <w:rPr>
          <w:rFonts w:ascii="ＭＳ 明朝" w:hAnsi="ＭＳ 明朝"/>
          <w:sz w:val="24"/>
        </w:rPr>
      </w:pPr>
      <w:r w:rsidRPr="0000337B">
        <w:rPr>
          <w:rFonts w:ascii="ＭＳ 明朝" w:hAnsi="ＭＳ 明朝" w:hint="eastAsia"/>
          <w:sz w:val="24"/>
        </w:rPr>
        <w:t>しかし、この間の障害者差別解消法の実施、障害者総合支援法の施行３年後の見直しとしての同法「改正」等を見る限り、権利保障どころか、さらなる権利侵害を深刻化させることが懸念されています。</w:t>
      </w:r>
    </w:p>
    <w:p w:rsidR="0000337B" w:rsidRPr="0000337B" w:rsidRDefault="0000337B" w:rsidP="002728A7">
      <w:pPr>
        <w:ind w:firstLineChars="100" w:firstLine="240"/>
        <w:rPr>
          <w:rFonts w:ascii="ＭＳ 明朝" w:hAnsi="ＭＳ 明朝"/>
          <w:sz w:val="24"/>
        </w:rPr>
      </w:pPr>
      <w:r w:rsidRPr="0000337B">
        <w:rPr>
          <w:rFonts w:ascii="ＭＳ 明朝" w:hAnsi="ＭＳ 明朝" w:hint="eastAsia"/>
          <w:sz w:val="24"/>
        </w:rPr>
        <w:t>とりわけ、総合支援法「改正」においては、①条約はもちろん、「基本合意」「骨格提言」の２つの公文書を反故にしたこと、②「望む地域生活」を強調し、施設・グループホームを利用する軽度者等を地域に追い出そうとしていること、そして③「浅田訴訟」「天海訴訟」として闘われている「６５歳問題」（介護保険優先原則）を対象者限定のあらたな負担軽減策によって固定化しようとしていることなど、引き続きの運動によって改善を求める課題が山積みになっており、４０００人を集めた「４．２１日比谷野音集会・請願デモ」など障害者関係団体の共同・連帯のとりくみがさらに重要になっています。</w:t>
      </w:r>
    </w:p>
    <w:p w:rsidR="002728A7" w:rsidRDefault="0000337B" w:rsidP="002728A7">
      <w:pPr>
        <w:rPr>
          <w:rFonts w:ascii="ＭＳ 明朝" w:hAnsi="ＭＳ 明朝"/>
          <w:sz w:val="24"/>
        </w:rPr>
      </w:pPr>
      <w:r w:rsidRPr="0000337B">
        <w:rPr>
          <w:rFonts w:ascii="ＭＳ 明朝" w:hAnsi="ＭＳ 明朝" w:hint="eastAsia"/>
          <w:sz w:val="24"/>
        </w:rPr>
        <w:t xml:space="preserve">  また、安倍政権の社会保障「改革」による医療・介護・生活保護等への攻撃が障害者の生活にも直撃しています。医療「改革」による障害者・患者、難病者の対象制限・負担増問題、介護保険における利用料負担によるサービス利用の断念・抑制問題、そして「法人改革」として強行された医療法・社会福祉法「改正」による新たなサービスの提供システムづくり、サービスの産業化等の問題など、あらためて「社会保障・社会福祉は国の責任で！」の共同・連帯の運動が重要になっています。</w:t>
      </w:r>
    </w:p>
    <w:p w:rsidR="0067540C" w:rsidRPr="0000337B" w:rsidRDefault="0000337B" w:rsidP="002728A7">
      <w:pPr>
        <w:ind w:firstLineChars="100" w:firstLine="240"/>
        <w:rPr>
          <w:rFonts w:ascii="ＭＳ 明朝" w:hAnsi="ＭＳ 明朝"/>
          <w:sz w:val="24"/>
        </w:rPr>
      </w:pPr>
      <w:r w:rsidRPr="0000337B">
        <w:rPr>
          <w:rFonts w:ascii="ＭＳ 明朝" w:hAnsi="ＭＳ 明朝" w:hint="eastAsia"/>
          <w:sz w:val="24"/>
        </w:rPr>
        <w:t>こうした運動の前進こそ、障害者施策の改善・拡充の条件を拡げます。</w:t>
      </w:r>
    </w:p>
    <w:p w:rsidR="0067540C" w:rsidRPr="0000337B" w:rsidRDefault="0067540C" w:rsidP="0067540C">
      <w:pPr>
        <w:rPr>
          <w:rFonts w:ascii="ＭＳ ゴシック" w:eastAsia="ＭＳ ゴシック" w:hAnsi="ＭＳ ゴシック"/>
          <w:b/>
          <w:sz w:val="28"/>
          <w:szCs w:val="28"/>
        </w:rPr>
      </w:pPr>
    </w:p>
    <w:p w:rsidR="00251E94" w:rsidRPr="0000337B" w:rsidRDefault="00251E94" w:rsidP="00251E94">
      <w:pPr>
        <w:rPr>
          <w:rFonts w:ascii="ＭＳ ゴシック" w:eastAsia="ＭＳ ゴシック" w:hAnsi="ＭＳ ゴシック"/>
          <w:b/>
          <w:sz w:val="28"/>
          <w:szCs w:val="28"/>
        </w:rPr>
      </w:pPr>
      <w:r w:rsidRPr="0000337B">
        <w:rPr>
          <w:rFonts w:ascii="ＭＳ ゴシック" w:eastAsia="ＭＳ ゴシック" w:hAnsi="ＭＳ ゴシック" w:hint="eastAsia"/>
          <w:b/>
          <w:sz w:val="28"/>
          <w:szCs w:val="28"/>
        </w:rPr>
        <w:t>（</w:t>
      </w:r>
      <w:r w:rsidR="00264D93" w:rsidRPr="0000337B">
        <w:rPr>
          <w:rFonts w:ascii="ＭＳ ゴシック" w:eastAsia="ＭＳ ゴシック" w:hAnsi="ＭＳ ゴシック" w:hint="eastAsia"/>
          <w:b/>
          <w:sz w:val="28"/>
          <w:szCs w:val="28"/>
        </w:rPr>
        <w:t>７</w:t>
      </w:r>
      <w:r w:rsidRPr="0000337B">
        <w:rPr>
          <w:rFonts w:ascii="ＭＳ ゴシック" w:eastAsia="ＭＳ ゴシック" w:hAnsi="ＭＳ ゴシック" w:hint="eastAsia"/>
          <w:b/>
          <w:sz w:val="28"/>
          <w:szCs w:val="28"/>
        </w:rPr>
        <w:t>）生活保護への攻撃</w:t>
      </w:r>
      <w:r w:rsidR="00691013" w:rsidRPr="0000337B">
        <w:rPr>
          <w:rFonts w:ascii="ＭＳ ゴシック" w:eastAsia="ＭＳ ゴシック" w:hAnsi="ＭＳ ゴシック" w:hint="eastAsia"/>
          <w:b/>
          <w:sz w:val="28"/>
          <w:szCs w:val="28"/>
        </w:rPr>
        <w:t>とたたかい</w:t>
      </w:r>
    </w:p>
    <w:p w:rsidR="00251E94" w:rsidRPr="0000337B" w:rsidRDefault="00251E94" w:rsidP="00251E94">
      <w:pPr>
        <w:rPr>
          <w:rFonts w:ascii="ＭＳ 明朝" w:hAnsi="ＭＳ 明朝"/>
          <w:sz w:val="24"/>
        </w:rPr>
      </w:pPr>
      <w:r w:rsidRPr="0000337B">
        <w:rPr>
          <w:rFonts w:ascii="ＭＳ 明朝" w:hAnsi="ＭＳ 明朝" w:hint="eastAsia"/>
          <w:sz w:val="24"/>
        </w:rPr>
        <w:t xml:space="preserve">　生活保護受給者は増加していますが、背景には無年金・低年金問題や財界の要望に沿って低賃金の非正規労働者を増やしてきた政府の失政</w:t>
      </w:r>
      <w:r w:rsidR="00E81B4F" w:rsidRPr="0000337B">
        <w:rPr>
          <w:rFonts w:ascii="ＭＳ 明朝" w:hAnsi="ＭＳ 明朝" w:hint="eastAsia"/>
          <w:sz w:val="24"/>
        </w:rPr>
        <w:t>です。</w:t>
      </w:r>
    </w:p>
    <w:p w:rsidR="00691013" w:rsidRPr="0000337B" w:rsidRDefault="00251E94" w:rsidP="00251E94">
      <w:pPr>
        <w:ind w:firstLineChars="100" w:firstLine="240"/>
        <w:rPr>
          <w:rFonts w:ascii="ＭＳ 明朝" w:hAnsi="ＭＳ 明朝"/>
          <w:sz w:val="24"/>
        </w:rPr>
      </w:pPr>
      <w:r w:rsidRPr="0000337B">
        <w:rPr>
          <w:rFonts w:ascii="ＭＳ 明朝" w:hAnsi="ＭＳ 明朝" w:hint="eastAsia"/>
          <w:sz w:val="24"/>
        </w:rPr>
        <w:t>捕捉率</w:t>
      </w:r>
      <w:r w:rsidR="001A6146" w:rsidRPr="0000337B">
        <w:rPr>
          <w:rFonts w:ascii="ＭＳ 明朝" w:hAnsi="ＭＳ 明朝" w:hint="eastAsia"/>
          <w:sz w:val="24"/>
        </w:rPr>
        <w:t>は、１５～２０％と言われる</w:t>
      </w:r>
      <w:r w:rsidRPr="0000337B">
        <w:rPr>
          <w:rFonts w:ascii="ＭＳ 明朝" w:hAnsi="ＭＳ 明朝" w:hint="eastAsia"/>
          <w:sz w:val="24"/>
        </w:rPr>
        <w:t>不十分な制度にも関わらず、生活保護の不正受給や自己責任論を盾に、13年度から生活扶助を段階的に最大10％引き下げ、住宅扶助や冬場の暖房代にあたる冬季加算も引き下げました。</w:t>
      </w:r>
    </w:p>
    <w:p w:rsidR="001A6146" w:rsidRPr="0000337B" w:rsidRDefault="00251E94" w:rsidP="00691013">
      <w:pPr>
        <w:ind w:firstLineChars="100" w:firstLine="240"/>
        <w:rPr>
          <w:rFonts w:ascii="ＭＳ 明朝" w:hAnsi="ＭＳ 明朝"/>
          <w:sz w:val="24"/>
        </w:rPr>
      </w:pPr>
      <w:r w:rsidRPr="0000337B">
        <w:rPr>
          <w:rFonts w:ascii="ＭＳ 明朝" w:hAnsi="ＭＳ 明朝" w:hint="eastAsia"/>
          <w:sz w:val="24"/>
        </w:rPr>
        <w:t>老齢加算復活を求め</w:t>
      </w:r>
      <w:r w:rsidR="00691013" w:rsidRPr="0000337B">
        <w:rPr>
          <w:rFonts w:ascii="ＭＳ 明朝" w:hAnsi="ＭＳ 明朝" w:hint="eastAsia"/>
          <w:sz w:val="24"/>
        </w:rPr>
        <w:t>、各地で</w:t>
      </w:r>
      <w:r w:rsidRPr="0000337B">
        <w:rPr>
          <w:rFonts w:ascii="ＭＳ 明朝" w:hAnsi="ＭＳ 明朝" w:hint="eastAsia"/>
          <w:sz w:val="24"/>
        </w:rPr>
        <w:t>「生存権裁判」がたたかわれ</w:t>
      </w:r>
      <w:r w:rsidR="001A6146" w:rsidRPr="0000337B">
        <w:rPr>
          <w:rFonts w:ascii="ＭＳ 明朝" w:hAnsi="ＭＳ 明朝" w:hint="eastAsia"/>
          <w:sz w:val="24"/>
        </w:rPr>
        <w:t>ています。</w:t>
      </w:r>
    </w:p>
    <w:p w:rsidR="001A6146" w:rsidRPr="0000337B" w:rsidRDefault="001A6146" w:rsidP="00691013">
      <w:pPr>
        <w:ind w:firstLineChars="100" w:firstLine="240"/>
        <w:rPr>
          <w:rFonts w:ascii="ＭＳ 明朝" w:hAnsi="ＭＳ 明朝"/>
          <w:sz w:val="24"/>
        </w:rPr>
      </w:pPr>
      <w:r w:rsidRPr="0000337B">
        <w:rPr>
          <w:rFonts w:ascii="ＭＳ 明朝" w:hAnsi="ＭＳ 明朝" w:hint="eastAsia"/>
          <w:sz w:val="24"/>
        </w:rPr>
        <w:lastRenderedPageBreak/>
        <w:t>最高裁は、昨年から続けて５件の上告棄却（門前払い）という司法の責任を放棄する政府迎合の姿勢を示しました。原告団はもちろん、多くの怒りと批判の声が広がり、今年度予定される兵庫裁判へ運動を集中させることが求められています。</w:t>
      </w:r>
    </w:p>
    <w:p w:rsidR="00251E94" w:rsidRPr="0000337B" w:rsidRDefault="00251E94" w:rsidP="00691013">
      <w:pPr>
        <w:ind w:firstLineChars="100" w:firstLine="240"/>
        <w:rPr>
          <w:rFonts w:ascii="ＭＳ 明朝" w:hAnsi="ＭＳ 明朝"/>
          <w:sz w:val="24"/>
        </w:rPr>
      </w:pPr>
      <w:r w:rsidRPr="0000337B">
        <w:rPr>
          <w:rFonts w:ascii="ＭＳ 明朝" w:hAnsi="ＭＳ 明朝" w:hint="eastAsia"/>
          <w:sz w:val="24"/>
        </w:rPr>
        <w:t>生活保護受給引き下げ反対の裁判も</w:t>
      </w:r>
      <w:r w:rsidR="00EC5EA0" w:rsidRPr="0000337B">
        <w:rPr>
          <w:rFonts w:ascii="ＭＳ 明朝" w:hAnsi="ＭＳ 明朝" w:hint="eastAsia"/>
          <w:sz w:val="24"/>
        </w:rPr>
        <w:t>２７</w:t>
      </w:r>
      <w:r w:rsidR="00691013" w:rsidRPr="0000337B">
        <w:rPr>
          <w:rFonts w:ascii="ＭＳ 明朝" w:hAnsi="ＭＳ 明朝" w:hint="eastAsia"/>
          <w:sz w:val="24"/>
        </w:rPr>
        <w:t>県</w:t>
      </w:r>
      <w:r w:rsidR="00EC5EA0" w:rsidRPr="0000337B">
        <w:rPr>
          <w:rFonts w:ascii="ＭＳ 明朝" w:hAnsi="ＭＳ 明朝" w:hint="eastAsia"/>
          <w:sz w:val="24"/>
        </w:rPr>
        <w:t>９１３</w:t>
      </w:r>
      <w:r w:rsidRPr="0000337B">
        <w:rPr>
          <w:rFonts w:ascii="ＭＳ 明朝" w:hAnsi="ＭＳ 明朝" w:hint="eastAsia"/>
          <w:sz w:val="24"/>
        </w:rPr>
        <w:t>人の原告団</w:t>
      </w:r>
      <w:r w:rsidR="00EC5EA0" w:rsidRPr="0000337B">
        <w:rPr>
          <w:rFonts w:ascii="ＭＳ 明朝" w:hAnsi="ＭＳ 明朝" w:hint="eastAsia"/>
          <w:sz w:val="24"/>
        </w:rPr>
        <w:t>（７月１５日現在）</w:t>
      </w:r>
      <w:r w:rsidRPr="0000337B">
        <w:rPr>
          <w:rFonts w:ascii="ＭＳ 明朝" w:hAnsi="ＭＳ 明朝" w:hint="eastAsia"/>
          <w:sz w:val="24"/>
        </w:rPr>
        <w:t>で取り組まれて</w:t>
      </w:r>
      <w:r w:rsidR="001C354B" w:rsidRPr="0000337B">
        <w:rPr>
          <w:rFonts w:ascii="ＭＳ 明朝" w:hAnsi="ＭＳ 明朝" w:hint="eastAsia"/>
          <w:sz w:val="24"/>
        </w:rPr>
        <w:t>おり、</w:t>
      </w:r>
      <w:r w:rsidR="001A6146" w:rsidRPr="0000337B">
        <w:rPr>
          <w:rFonts w:ascii="ＭＳ 明朝" w:hAnsi="ＭＳ 明朝" w:hint="eastAsia"/>
          <w:sz w:val="24"/>
        </w:rPr>
        <w:t>運動の</w:t>
      </w:r>
      <w:r w:rsidR="001C354B" w:rsidRPr="0000337B">
        <w:rPr>
          <w:rFonts w:ascii="ＭＳ 明朝" w:hAnsi="ＭＳ 明朝" w:hint="eastAsia"/>
          <w:sz w:val="24"/>
        </w:rPr>
        <w:t>継続、</w:t>
      </w:r>
      <w:r w:rsidR="001A6146" w:rsidRPr="0000337B">
        <w:rPr>
          <w:rFonts w:ascii="ＭＳ 明朝" w:hAnsi="ＭＳ 明朝" w:hint="eastAsia"/>
          <w:sz w:val="24"/>
        </w:rPr>
        <w:t>発展へ議論がされています。</w:t>
      </w:r>
    </w:p>
    <w:p w:rsidR="0080688E" w:rsidRDefault="0080688E" w:rsidP="0080688E">
      <w:pPr>
        <w:rPr>
          <w:rFonts w:ascii="ＭＳ ゴシック" w:eastAsia="ＭＳ ゴシック" w:hAnsi="ＭＳ ゴシック"/>
          <w:b/>
          <w:sz w:val="28"/>
          <w:szCs w:val="28"/>
        </w:rPr>
      </w:pPr>
    </w:p>
    <w:p w:rsidR="0080688E" w:rsidRPr="00966B92" w:rsidRDefault="0080688E" w:rsidP="0080688E">
      <w:pPr>
        <w:rPr>
          <w:rFonts w:ascii="ＭＳ ゴシック" w:eastAsia="ＭＳ ゴシック" w:hAnsi="ＭＳ ゴシック"/>
          <w:b/>
          <w:sz w:val="28"/>
          <w:szCs w:val="28"/>
        </w:rPr>
      </w:pPr>
      <w:r w:rsidRPr="00966B92">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８</w:t>
      </w:r>
      <w:r w:rsidRPr="00966B92">
        <w:rPr>
          <w:rFonts w:ascii="ＭＳ ゴシック" w:eastAsia="ＭＳ ゴシック" w:hAnsi="ＭＳ ゴシック" w:hint="eastAsia"/>
          <w:b/>
          <w:sz w:val="28"/>
          <w:szCs w:val="28"/>
        </w:rPr>
        <w:t>）年金制度改悪とたたかい</w:t>
      </w:r>
    </w:p>
    <w:p w:rsidR="0080688E" w:rsidRDefault="0080688E" w:rsidP="0080688E">
      <w:pPr>
        <w:ind w:firstLineChars="100" w:firstLine="240"/>
        <w:rPr>
          <w:rFonts w:ascii="ＭＳ 明朝" w:hAnsi="ＭＳ 明朝"/>
          <w:sz w:val="24"/>
        </w:rPr>
      </w:pPr>
      <w:r w:rsidRPr="00251E94">
        <w:rPr>
          <w:rFonts w:ascii="ＭＳ 明朝" w:hAnsi="ＭＳ 明朝" w:hint="eastAsia"/>
          <w:sz w:val="24"/>
        </w:rPr>
        <w:t>年金改悪も「社会保障・税一体改革」の枠組みの中で進み、①マクロ経済スライドを物価が下がった時にも適用、②年金課税の強化、③年金支給開始年齢の引き上げなどが検討され</w:t>
      </w:r>
      <w:r>
        <w:rPr>
          <w:rFonts w:ascii="ＭＳ 明朝" w:hAnsi="ＭＳ 明朝" w:hint="eastAsia"/>
          <w:sz w:val="24"/>
        </w:rPr>
        <w:t>ています。</w:t>
      </w:r>
    </w:p>
    <w:p w:rsidR="0080688E" w:rsidRPr="0080688E" w:rsidRDefault="0080688E" w:rsidP="0080688E">
      <w:pPr>
        <w:ind w:firstLineChars="100" w:firstLine="240"/>
        <w:rPr>
          <w:rFonts w:ascii="ＭＳ 明朝" w:hAnsi="ＭＳ 明朝"/>
          <w:sz w:val="24"/>
        </w:rPr>
      </w:pPr>
      <w:r w:rsidRPr="0080688E">
        <w:rPr>
          <w:rFonts w:ascii="ＭＳ 明朝" w:hAnsi="ＭＳ 明朝" w:hint="eastAsia"/>
          <w:sz w:val="24"/>
        </w:rPr>
        <w:t>年金者</w:t>
      </w:r>
      <w:r w:rsidRPr="0080688E">
        <w:rPr>
          <w:rFonts w:ascii="ＭＳ 明朝" w:hAnsi="ＭＳ 明朝"/>
          <w:sz w:val="24"/>
        </w:rPr>
        <w:t>組合</w:t>
      </w:r>
      <w:r w:rsidRPr="0080688E">
        <w:rPr>
          <w:rFonts w:ascii="ＭＳ 明朝" w:hAnsi="ＭＳ 明朝" w:hint="eastAsia"/>
          <w:sz w:val="24"/>
        </w:rPr>
        <w:t>は重点</w:t>
      </w:r>
      <w:r w:rsidRPr="0080688E">
        <w:rPr>
          <w:rFonts w:ascii="ＭＳ 明朝" w:hAnsi="ＭＳ 明朝"/>
          <w:sz w:val="24"/>
        </w:rPr>
        <w:t>要求</w:t>
      </w:r>
      <w:r w:rsidRPr="0080688E">
        <w:rPr>
          <w:rFonts w:ascii="ＭＳ 明朝" w:hAnsi="ＭＳ 明朝" w:hint="eastAsia"/>
          <w:sz w:val="24"/>
        </w:rPr>
        <w:t>として、以下の７点を掲げています。</w:t>
      </w:r>
    </w:p>
    <w:p w:rsidR="0080688E" w:rsidRPr="0080688E" w:rsidRDefault="0080688E" w:rsidP="0080688E">
      <w:pPr>
        <w:ind w:firstLineChars="100" w:firstLine="240"/>
        <w:rPr>
          <w:rFonts w:ascii="ＭＳ 明朝" w:hAnsi="ＭＳ 明朝"/>
          <w:sz w:val="24"/>
        </w:rPr>
      </w:pPr>
      <w:r w:rsidRPr="0080688E">
        <w:rPr>
          <w:rFonts w:ascii="ＭＳ 明朝" w:hAnsi="ＭＳ 明朝"/>
          <w:sz w:val="24"/>
        </w:rPr>
        <w:t>①</w:t>
      </w:r>
      <w:r w:rsidRPr="0080688E">
        <w:rPr>
          <w:rFonts w:ascii="ＭＳ 明朝" w:hAnsi="ＭＳ 明朝" w:hint="eastAsia"/>
          <w:sz w:val="24"/>
        </w:rPr>
        <w:t>年金の毎月支給は国際標準であり、高齢受給者にとっては切実かつ緊急な要求となっており、直ちに毎月支給に改めること。</w:t>
      </w:r>
    </w:p>
    <w:p w:rsidR="0080688E" w:rsidRPr="0080688E" w:rsidRDefault="0080688E" w:rsidP="0080688E">
      <w:pPr>
        <w:ind w:firstLineChars="100" w:firstLine="240"/>
        <w:rPr>
          <w:rFonts w:ascii="ＭＳ 明朝" w:hAnsi="ＭＳ 明朝"/>
          <w:sz w:val="24"/>
        </w:rPr>
      </w:pPr>
      <w:r w:rsidRPr="0080688E">
        <w:rPr>
          <w:rFonts w:ascii="ＭＳ 明朝" w:hAnsi="ＭＳ 明朝" w:hint="eastAsia"/>
          <w:sz w:val="24"/>
        </w:rPr>
        <w:t>②年金受給資格期間の10年への短縮および低所得高齢者への老齢年金生活者支援給付金は、消費税増税と切り離して直ちに実施すること。</w:t>
      </w:r>
    </w:p>
    <w:p w:rsidR="0080688E" w:rsidRPr="0080688E" w:rsidRDefault="0080688E" w:rsidP="0080688E">
      <w:pPr>
        <w:ind w:firstLineChars="100" w:firstLine="240"/>
        <w:rPr>
          <w:rFonts w:ascii="ＭＳ 明朝" w:hAnsi="ＭＳ 明朝"/>
          <w:sz w:val="24"/>
        </w:rPr>
      </w:pPr>
      <w:r w:rsidRPr="0080688E">
        <w:rPr>
          <w:rFonts w:ascii="ＭＳ 明朝" w:hAnsi="ＭＳ 明朝" w:hint="eastAsia"/>
          <w:sz w:val="24"/>
        </w:rPr>
        <w:t>③年金積立金は、被保険者、年金受給者の大切な財産であり、リスクの高い株式投資への危険な運用は中止し、安心・安全・安定的な運用に切り替えること。</w:t>
      </w:r>
    </w:p>
    <w:p w:rsidR="0080688E" w:rsidRPr="0080688E" w:rsidRDefault="0080688E" w:rsidP="0080688E">
      <w:pPr>
        <w:ind w:firstLineChars="100" w:firstLine="240"/>
        <w:rPr>
          <w:rFonts w:ascii="ＭＳ 明朝" w:hAnsi="ＭＳ 明朝"/>
          <w:sz w:val="24"/>
        </w:rPr>
      </w:pPr>
      <w:r w:rsidRPr="0080688E">
        <w:rPr>
          <w:rFonts w:ascii="ＭＳ 明朝" w:hAnsi="ＭＳ 明朝" w:hint="eastAsia"/>
          <w:sz w:val="24"/>
        </w:rPr>
        <w:t>④年金を毎年下げ続けるマクロ経済スライドを廃止すること。なお、継続審議となっているマクロ経済スライドの持ち越し法案は廃案にすること。</w:t>
      </w:r>
    </w:p>
    <w:p w:rsidR="0080688E" w:rsidRPr="0080688E" w:rsidRDefault="0080688E" w:rsidP="0080688E">
      <w:pPr>
        <w:ind w:firstLineChars="100" w:firstLine="240"/>
        <w:rPr>
          <w:rFonts w:ascii="ＭＳ 明朝" w:hAnsi="ＭＳ 明朝"/>
          <w:sz w:val="24"/>
        </w:rPr>
      </w:pPr>
      <w:r w:rsidRPr="0080688E">
        <w:rPr>
          <w:rFonts w:ascii="ＭＳ 明朝" w:hAnsi="ＭＳ 明朝" w:hint="eastAsia"/>
          <w:sz w:val="24"/>
        </w:rPr>
        <w:t>⑤年金の支給開始年齢引き上げ、保険料の納付義務期間延長、課税強化など、さらなる年金改悪はやめること。</w:t>
      </w:r>
    </w:p>
    <w:p w:rsidR="0080688E" w:rsidRPr="0080688E" w:rsidRDefault="0080688E" w:rsidP="0080688E">
      <w:pPr>
        <w:ind w:firstLineChars="100" w:firstLine="240"/>
        <w:rPr>
          <w:rFonts w:ascii="ＭＳ 明朝" w:hAnsi="ＭＳ 明朝"/>
          <w:sz w:val="24"/>
        </w:rPr>
      </w:pPr>
      <w:r w:rsidRPr="0080688E">
        <w:rPr>
          <w:rFonts w:ascii="ＭＳ 明朝" w:hAnsi="ＭＳ 明朝" w:hint="eastAsia"/>
          <w:sz w:val="24"/>
        </w:rPr>
        <w:t>⑥高齢者の老後の生活を保障する「最低保障年金」は、国連の社会権規約委員会より「最低年金保障を導入するよう勧告」されており、政府は全額国庫負担の最低保障年金を早急に実現すること。</w:t>
      </w:r>
    </w:p>
    <w:p w:rsidR="0080688E" w:rsidRPr="0080688E" w:rsidRDefault="0080688E" w:rsidP="0080688E">
      <w:pPr>
        <w:ind w:firstLineChars="100" w:firstLine="240"/>
        <w:rPr>
          <w:rFonts w:ascii="ＭＳ 明朝" w:hAnsi="ＭＳ 明朝"/>
          <w:sz w:val="24"/>
        </w:rPr>
      </w:pPr>
      <w:r w:rsidRPr="0080688E">
        <w:rPr>
          <w:rFonts w:ascii="ＭＳ 明朝" w:hAnsi="ＭＳ 明朝" w:hint="eastAsia"/>
          <w:sz w:val="24"/>
        </w:rPr>
        <w:t>⑦政府が「特例水準の解消」を理由に年金の支給額を削減したことは国連の社会権規約の「後退禁止の原則」に反し、行政の裁量権の逸脱・濫用は明白であることから、直ちに減額分を受給者へ返還する措置を執ること。</w:t>
      </w:r>
    </w:p>
    <w:p w:rsidR="0080688E" w:rsidRPr="0080688E" w:rsidRDefault="0080688E" w:rsidP="0080688E">
      <w:pPr>
        <w:ind w:firstLineChars="100" w:firstLine="240"/>
        <w:rPr>
          <w:rFonts w:ascii="ＭＳ 明朝" w:hAnsi="ＭＳ 明朝"/>
          <w:sz w:val="24"/>
        </w:rPr>
      </w:pPr>
    </w:p>
    <w:p w:rsidR="0080688E" w:rsidRPr="0080688E" w:rsidRDefault="0080688E" w:rsidP="0080688E">
      <w:pPr>
        <w:ind w:firstLineChars="100" w:firstLine="240"/>
        <w:rPr>
          <w:rFonts w:ascii="ＭＳ 明朝" w:hAnsi="ＭＳ 明朝"/>
          <w:sz w:val="24"/>
        </w:rPr>
      </w:pPr>
      <w:r w:rsidRPr="0080688E">
        <w:rPr>
          <w:rFonts w:ascii="ＭＳ 明朝" w:hAnsi="ＭＳ 明朝" w:hint="eastAsia"/>
          <w:sz w:val="24"/>
        </w:rPr>
        <w:t>年金引き下げに反対する裁判は、４２都道府県・</w:t>
      </w:r>
      <w:r w:rsidRPr="0080688E">
        <w:rPr>
          <w:rFonts w:ascii="ＭＳ 明朝" w:hAnsi="ＭＳ 明朝"/>
          <w:sz w:val="24"/>
        </w:rPr>
        <w:t>４０９１</w:t>
      </w:r>
      <w:r w:rsidRPr="0080688E">
        <w:rPr>
          <w:rFonts w:ascii="ＭＳ 明朝" w:hAnsi="ＭＳ 明朝" w:hint="eastAsia"/>
          <w:sz w:val="24"/>
        </w:rPr>
        <w:t>人の原告団で取り組みがすすみ、各地で県・地域社保協も結集し奮闘しています。</w:t>
      </w:r>
    </w:p>
    <w:p w:rsidR="0080688E" w:rsidRPr="0080688E" w:rsidRDefault="0080688E" w:rsidP="0080688E">
      <w:pPr>
        <w:ind w:firstLineChars="100" w:firstLine="240"/>
        <w:rPr>
          <w:rFonts w:ascii="ＭＳ 明朝" w:hAnsi="ＭＳ 明朝"/>
          <w:sz w:val="24"/>
        </w:rPr>
      </w:pPr>
      <w:r w:rsidRPr="0080688E">
        <w:rPr>
          <w:rFonts w:ascii="ＭＳ 明朝" w:hAnsi="ＭＳ 明朝"/>
          <w:sz w:val="24"/>
        </w:rPr>
        <w:t>公的年金の積立金を運用する年金積立金管理運用独立行政法人（ＧＰＩＦ）が、２０１５年度の決算で５兆数千億円にのぼる巨額の運用損失を出したことが</w:t>
      </w:r>
      <w:r w:rsidRPr="0080688E">
        <w:rPr>
          <w:rFonts w:ascii="ＭＳ 明朝" w:hAnsi="ＭＳ 明朝" w:hint="eastAsia"/>
          <w:sz w:val="24"/>
        </w:rPr>
        <w:t>わ</w:t>
      </w:r>
      <w:r w:rsidRPr="0080688E">
        <w:rPr>
          <w:rFonts w:ascii="ＭＳ 明朝" w:hAnsi="ＭＳ 明朝"/>
          <w:sz w:val="24"/>
        </w:rPr>
        <w:t>かり</w:t>
      </w:r>
      <w:r w:rsidRPr="0080688E">
        <w:rPr>
          <w:rFonts w:ascii="ＭＳ 明朝" w:hAnsi="ＭＳ 明朝" w:hint="eastAsia"/>
          <w:sz w:val="24"/>
        </w:rPr>
        <w:t>、２０１６年度もさらに５兆円を超える損失と言われています。２０</w:t>
      </w:r>
      <w:r w:rsidRPr="0080688E">
        <w:rPr>
          <w:rFonts w:ascii="ＭＳ 明朝" w:hAnsi="ＭＳ 明朝"/>
          <w:sz w:val="24"/>
        </w:rPr>
        <w:t>１０年度以来５年ぶり</w:t>
      </w:r>
      <w:r w:rsidRPr="0080688E">
        <w:rPr>
          <w:rFonts w:ascii="ＭＳ 明朝" w:hAnsi="ＭＳ 明朝" w:hint="eastAsia"/>
          <w:sz w:val="24"/>
        </w:rPr>
        <w:t>の赤字です</w:t>
      </w:r>
      <w:r w:rsidRPr="0080688E">
        <w:rPr>
          <w:rFonts w:ascii="ＭＳ 明朝" w:hAnsi="ＭＳ 明朝"/>
          <w:sz w:val="24"/>
        </w:rPr>
        <w:t>。安倍政権が、株価つり上げをねらって株式運用比率を倍増させ、巨額損失を招いた責任が問われます。</w:t>
      </w:r>
    </w:p>
    <w:p w:rsidR="0080688E" w:rsidRDefault="0080688E" w:rsidP="0080688E">
      <w:pPr>
        <w:ind w:firstLineChars="100" w:firstLine="240"/>
        <w:rPr>
          <w:rFonts w:ascii="ＭＳ 明朝" w:hAnsi="ＭＳ 明朝"/>
          <w:sz w:val="24"/>
        </w:rPr>
      </w:pPr>
      <w:r w:rsidRPr="0080688E">
        <w:rPr>
          <w:rFonts w:ascii="ＭＳ 明朝" w:hAnsi="ＭＳ 明朝"/>
          <w:sz w:val="24"/>
        </w:rPr>
        <w:t>年金積立金は国民が払った保険料です。老後の年金保障が目的であり、安定運用が大原則です。際限のない年金削減と積立金を使った「ギャンブル」に</w:t>
      </w:r>
      <w:r w:rsidRPr="0080688E">
        <w:rPr>
          <w:rFonts w:ascii="ＭＳ 明朝" w:hAnsi="ＭＳ 明朝" w:hint="eastAsia"/>
          <w:sz w:val="24"/>
        </w:rPr>
        <w:t>国民の財産を使用することはやめるべきです。</w:t>
      </w:r>
    </w:p>
    <w:p w:rsidR="00160A99" w:rsidRPr="0080688E" w:rsidRDefault="00160A99" w:rsidP="0080688E">
      <w:pPr>
        <w:ind w:firstLineChars="100" w:firstLine="240"/>
        <w:rPr>
          <w:rFonts w:ascii="ＭＳ 明朝" w:hAnsi="ＭＳ 明朝"/>
          <w:sz w:val="24"/>
        </w:rPr>
      </w:pPr>
    </w:p>
    <w:p w:rsidR="0067540C" w:rsidRPr="0000337B" w:rsidRDefault="00411FF6" w:rsidP="0067540C">
      <w:pPr>
        <w:rPr>
          <w:rFonts w:ascii="ＭＳ ゴシック" w:eastAsia="ＭＳ ゴシック" w:hAnsi="ＭＳ ゴシック"/>
          <w:b/>
          <w:sz w:val="24"/>
        </w:rPr>
      </w:pPr>
      <w:r w:rsidRPr="0000337B">
        <w:rPr>
          <w:rFonts w:ascii="ＭＳ ゴシック" w:eastAsia="ＭＳ ゴシック" w:hAnsi="ＭＳ ゴシック" w:hint="eastAsia"/>
          <w:b/>
          <w:sz w:val="24"/>
        </w:rPr>
        <w:lastRenderedPageBreak/>
        <w:t>（</w:t>
      </w:r>
      <w:r w:rsidR="00264D93" w:rsidRPr="0000337B">
        <w:rPr>
          <w:rFonts w:ascii="ＭＳ ゴシック" w:eastAsia="ＭＳ ゴシック" w:hAnsi="ＭＳ ゴシック" w:hint="eastAsia"/>
          <w:b/>
          <w:sz w:val="24"/>
        </w:rPr>
        <w:t>９</w:t>
      </w:r>
      <w:r w:rsidRPr="0000337B">
        <w:rPr>
          <w:rFonts w:ascii="ＭＳ ゴシック" w:eastAsia="ＭＳ ゴシック" w:hAnsi="ＭＳ ゴシック" w:hint="eastAsia"/>
          <w:b/>
          <w:sz w:val="24"/>
        </w:rPr>
        <w:t>）</w:t>
      </w:r>
      <w:r w:rsidR="00A014D8" w:rsidRPr="0000337B">
        <w:rPr>
          <w:rFonts w:ascii="ＭＳ ゴシック" w:eastAsia="ＭＳ ゴシック" w:hAnsi="ＭＳ ゴシック" w:hint="eastAsia"/>
          <w:b/>
          <w:sz w:val="24"/>
        </w:rPr>
        <w:t>ＴＰＰ</w:t>
      </w:r>
      <w:r w:rsidR="0067540C" w:rsidRPr="0000337B">
        <w:rPr>
          <w:rFonts w:ascii="ＭＳ ゴシック" w:eastAsia="ＭＳ ゴシック" w:hAnsi="ＭＳ ゴシック" w:hint="eastAsia"/>
          <w:b/>
          <w:sz w:val="24"/>
        </w:rPr>
        <w:t>、マイナンバーは医療・社会保障に大きな影響</w:t>
      </w:r>
    </w:p>
    <w:p w:rsidR="00E67429" w:rsidRPr="0000337B" w:rsidRDefault="0067540C" w:rsidP="0067540C">
      <w:pPr>
        <w:rPr>
          <w:rFonts w:ascii="ＭＳ 明朝" w:hAnsi="ＭＳ 明朝"/>
          <w:sz w:val="24"/>
        </w:rPr>
      </w:pPr>
      <w:r w:rsidRPr="0000337B">
        <w:rPr>
          <w:rFonts w:ascii="ＭＳ 明朝" w:hAnsi="ＭＳ 明朝" w:hint="eastAsia"/>
          <w:sz w:val="24"/>
        </w:rPr>
        <w:t xml:space="preserve">　</w:t>
      </w:r>
      <w:r w:rsidR="00A014D8" w:rsidRPr="0000337B">
        <w:rPr>
          <w:rFonts w:ascii="ＭＳ 明朝" w:hAnsi="ＭＳ 明朝" w:hint="eastAsia"/>
          <w:sz w:val="24"/>
        </w:rPr>
        <w:t>ＴＰＰ</w:t>
      </w:r>
      <w:r w:rsidRPr="0000337B">
        <w:rPr>
          <w:rFonts w:ascii="ＭＳ 明朝" w:hAnsi="ＭＳ 明朝" w:hint="eastAsia"/>
          <w:sz w:val="24"/>
        </w:rPr>
        <w:t>（環太平洋連携協定）は、政府が批准強行を狙い第１９０国会</w:t>
      </w:r>
      <w:r w:rsidR="00A014D8" w:rsidRPr="0000337B">
        <w:rPr>
          <w:rFonts w:ascii="ＭＳ 明朝" w:hAnsi="ＭＳ 明朝" w:hint="eastAsia"/>
          <w:sz w:val="24"/>
        </w:rPr>
        <w:t>で</w:t>
      </w:r>
      <w:r w:rsidRPr="0000337B">
        <w:rPr>
          <w:rFonts w:ascii="ＭＳ 明朝" w:hAnsi="ＭＳ 明朝" w:hint="eastAsia"/>
          <w:sz w:val="24"/>
        </w:rPr>
        <w:t>審議に入りました。担当大臣だった甘利氏の「政治とカネ」問題での辞任</w:t>
      </w:r>
      <w:r w:rsidR="00E67429" w:rsidRPr="0000337B">
        <w:rPr>
          <w:rFonts w:ascii="ＭＳ 明朝" w:hAnsi="ＭＳ 明朝" w:hint="eastAsia"/>
          <w:sz w:val="24"/>
        </w:rPr>
        <w:t>や</w:t>
      </w:r>
      <w:r w:rsidRPr="0000337B">
        <w:rPr>
          <w:rFonts w:ascii="ＭＳ 明朝" w:hAnsi="ＭＳ 明朝" w:hint="eastAsia"/>
          <w:sz w:val="24"/>
        </w:rPr>
        <w:t>国会を愚弄する黒塗り資料</w:t>
      </w:r>
      <w:r w:rsidR="00E67429" w:rsidRPr="0000337B">
        <w:rPr>
          <w:rFonts w:ascii="ＭＳ 明朝" w:hAnsi="ＭＳ 明朝" w:hint="eastAsia"/>
          <w:sz w:val="24"/>
        </w:rPr>
        <w:t>など、批准を強行する</w:t>
      </w:r>
      <w:r w:rsidRPr="0000337B">
        <w:rPr>
          <w:rFonts w:ascii="ＭＳ 明朝" w:hAnsi="ＭＳ 明朝" w:hint="eastAsia"/>
          <w:sz w:val="24"/>
        </w:rPr>
        <w:t>姿勢が国民の</w:t>
      </w:r>
      <w:r w:rsidR="00E67429" w:rsidRPr="0000337B">
        <w:rPr>
          <w:rFonts w:ascii="ＭＳ 明朝" w:hAnsi="ＭＳ 明朝" w:hint="eastAsia"/>
          <w:sz w:val="24"/>
        </w:rPr>
        <w:t>前に</w:t>
      </w:r>
      <w:r w:rsidRPr="0000337B">
        <w:rPr>
          <w:rFonts w:ascii="ＭＳ 明朝" w:hAnsi="ＭＳ 明朝" w:hint="eastAsia"/>
          <w:sz w:val="24"/>
        </w:rPr>
        <w:t>明らかになり</w:t>
      </w:r>
      <w:r w:rsidR="00E67429" w:rsidRPr="0000337B">
        <w:rPr>
          <w:rFonts w:ascii="ＭＳ 明朝" w:hAnsi="ＭＳ 明朝" w:hint="eastAsia"/>
          <w:sz w:val="24"/>
        </w:rPr>
        <w:t>ました。</w:t>
      </w:r>
      <w:r w:rsidRPr="0000337B">
        <w:rPr>
          <w:rFonts w:ascii="ＭＳ 明朝" w:hAnsi="ＭＳ 明朝" w:hint="eastAsia"/>
          <w:sz w:val="24"/>
        </w:rPr>
        <w:t>安倍政権は参議院選挙への影響を避けるため批准を参院選後に引き延ばしましたが、</w:t>
      </w:r>
      <w:r w:rsidR="00E67429" w:rsidRPr="0000337B">
        <w:rPr>
          <w:rFonts w:ascii="ＭＳ 明朝" w:hAnsi="ＭＳ 明朝" w:hint="eastAsia"/>
          <w:sz w:val="24"/>
        </w:rPr>
        <w:t>ＴＰＰ</w:t>
      </w:r>
      <w:r w:rsidRPr="0000337B">
        <w:rPr>
          <w:rFonts w:ascii="ＭＳ 明朝" w:hAnsi="ＭＳ 明朝" w:hint="eastAsia"/>
          <w:sz w:val="24"/>
        </w:rPr>
        <w:t>は食の安全だけの問題ではなく、国民のいのちと暮らしを米国はじめ多国籍企業に売り渡すもの</w:t>
      </w:r>
      <w:r w:rsidR="00E67429" w:rsidRPr="0000337B">
        <w:rPr>
          <w:rFonts w:ascii="ＭＳ 明朝" w:hAnsi="ＭＳ 明朝" w:hint="eastAsia"/>
          <w:sz w:val="24"/>
        </w:rPr>
        <w:t>です。</w:t>
      </w:r>
    </w:p>
    <w:p w:rsidR="0067540C" w:rsidRPr="0000337B" w:rsidRDefault="0067540C" w:rsidP="00E67429">
      <w:pPr>
        <w:ind w:firstLineChars="100" w:firstLine="240"/>
        <w:rPr>
          <w:rFonts w:ascii="ＭＳ 明朝" w:hAnsi="ＭＳ 明朝"/>
          <w:sz w:val="24"/>
        </w:rPr>
      </w:pPr>
      <w:r w:rsidRPr="0000337B">
        <w:rPr>
          <w:rFonts w:ascii="ＭＳ 明朝" w:hAnsi="ＭＳ 明朝" w:hint="eastAsia"/>
          <w:sz w:val="24"/>
        </w:rPr>
        <w:t>医療分野でみても</w:t>
      </w:r>
      <w:r w:rsidR="00E67429" w:rsidRPr="0000337B">
        <w:rPr>
          <w:rFonts w:ascii="ＭＳ 明朝" w:hAnsi="ＭＳ 明朝" w:hint="eastAsia"/>
          <w:sz w:val="24"/>
        </w:rPr>
        <w:t>、</w:t>
      </w:r>
      <w:r w:rsidRPr="0000337B">
        <w:rPr>
          <w:rFonts w:ascii="ＭＳ 明朝" w:hAnsi="ＭＳ 明朝" w:hint="eastAsia"/>
          <w:sz w:val="24"/>
        </w:rPr>
        <w:t>特許やデータ保護期間の延長などで医薬品の高騰や、</w:t>
      </w:r>
      <w:r w:rsidR="00E67429" w:rsidRPr="0000337B">
        <w:rPr>
          <w:rFonts w:ascii="ＭＳ 明朝" w:hAnsi="ＭＳ 明朝" w:hint="eastAsia"/>
          <w:sz w:val="24"/>
        </w:rPr>
        <w:t>医療の</w:t>
      </w:r>
      <w:r w:rsidRPr="0000337B">
        <w:rPr>
          <w:rFonts w:ascii="ＭＳ 明朝" w:hAnsi="ＭＳ 明朝" w:hint="eastAsia"/>
          <w:sz w:val="24"/>
        </w:rPr>
        <w:t>営利化の進行</w:t>
      </w:r>
      <w:r w:rsidR="00E67429" w:rsidRPr="0000337B">
        <w:rPr>
          <w:rFonts w:ascii="ＭＳ 明朝" w:hAnsi="ＭＳ 明朝" w:hint="eastAsia"/>
          <w:sz w:val="24"/>
        </w:rPr>
        <w:t>を招き</w:t>
      </w:r>
      <w:r w:rsidRPr="0000337B">
        <w:rPr>
          <w:rFonts w:ascii="ＭＳ 明朝" w:hAnsi="ＭＳ 明朝" w:hint="eastAsia"/>
          <w:sz w:val="24"/>
        </w:rPr>
        <w:t>、国民皆保険制度</w:t>
      </w:r>
      <w:r w:rsidR="00E67429" w:rsidRPr="0000337B">
        <w:rPr>
          <w:rFonts w:ascii="ＭＳ 明朝" w:hAnsi="ＭＳ 明朝" w:hint="eastAsia"/>
          <w:sz w:val="24"/>
        </w:rPr>
        <w:t>を</w:t>
      </w:r>
      <w:r w:rsidRPr="0000337B">
        <w:rPr>
          <w:rFonts w:ascii="ＭＳ 明朝" w:hAnsi="ＭＳ 明朝" w:hint="eastAsia"/>
          <w:sz w:val="24"/>
        </w:rPr>
        <w:t>崩壊</w:t>
      </w:r>
      <w:r w:rsidR="00E67429" w:rsidRPr="0000337B">
        <w:rPr>
          <w:rFonts w:ascii="ＭＳ 明朝" w:hAnsi="ＭＳ 明朝" w:hint="eastAsia"/>
          <w:sz w:val="24"/>
        </w:rPr>
        <w:t>させる</w:t>
      </w:r>
      <w:r w:rsidRPr="0000337B">
        <w:rPr>
          <w:rFonts w:ascii="ＭＳ 明朝" w:hAnsi="ＭＳ 明朝" w:hint="eastAsia"/>
          <w:sz w:val="24"/>
        </w:rPr>
        <w:t>大問題です。</w:t>
      </w:r>
    </w:p>
    <w:p w:rsidR="00E67429" w:rsidRPr="0000337B" w:rsidRDefault="00E67429" w:rsidP="00E67429">
      <w:pPr>
        <w:ind w:firstLineChars="100" w:firstLine="240"/>
        <w:rPr>
          <w:rFonts w:ascii="ＭＳ 明朝" w:hAnsi="ＭＳ 明朝"/>
          <w:sz w:val="24"/>
        </w:rPr>
      </w:pPr>
    </w:p>
    <w:p w:rsidR="00E67429" w:rsidRPr="0000337B" w:rsidRDefault="0067540C" w:rsidP="0067540C">
      <w:pPr>
        <w:ind w:firstLineChars="100" w:firstLine="240"/>
        <w:rPr>
          <w:rFonts w:ascii="ＭＳ 明朝" w:hAnsi="ＭＳ 明朝"/>
          <w:sz w:val="24"/>
        </w:rPr>
      </w:pPr>
      <w:r w:rsidRPr="0000337B">
        <w:rPr>
          <w:rFonts w:ascii="ＭＳ 明朝" w:hAnsi="ＭＳ 明朝" w:hint="eastAsia"/>
          <w:sz w:val="24"/>
        </w:rPr>
        <w:t>また、国が個人情報を管理するマイナンバーが16年1月から始まりました。政府は多額の税金を使用して利便性を盛んに宣伝しますが、最終的には税や医療・社会保障利用状況などの個人監視・管理に使うシステムです。</w:t>
      </w:r>
    </w:p>
    <w:p w:rsidR="0067540C" w:rsidRPr="0000337B" w:rsidRDefault="0067540C" w:rsidP="0067540C">
      <w:pPr>
        <w:ind w:firstLineChars="100" w:firstLine="240"/>
        <w:rPr>
          <w:rFonts w:ascii="ＭＳ 明朝" w:hAnsi="ＭＳ 明朝"/>
          <w:sz w:val="24"/>
        </w:rPr>
      </w:pPr>
      <w:r w:rsidRPr="0000337B">
        <w:rPr>
          <w:rFonts w:ascii="ＭＳ 明朝" w:hAnsi="ＭＳ 明朝" w:hint="eastAsia"/>
          <w:sz w:val="24"/>
        </w:rPr>
        <w:t>紛失や情報漏れによる犯罪利用など国民にはデメリットしかないマイナンバーは中止</w:t>
      </w:r>
      <w:r w:rsidR="00E81B4F" w:rsidRPr="0000337B">
        <w:rPr>
          <w:rFonts w:ascii="ＭＳ 明朝" w:hAnsi="ＭＳ 明朝" w:hint="eastAsia"/>
          <w:sz w:val="24"/>
        </w:rPr>
        <w:t>し</w:t>
      </w:r>
      <w:r w:rsidRPr="0000337B">
        <w:rPr>
          <w:rFonts w:ascii="ＭＳ 明朝" w:hAnsi="ＭＳ 明朝" w:hint="eastAsia"/>
          <w:sz w:val="24"/>
        </w:rPr>
        <w:t>、国益を売り渡す</w:t>
      </w:r>
      <w:r w:rsidR="00E67429" w:rsidRPr="0000337B">
        <w:rPr>
          <w:rFonts w:ascii="ＭＳ 明朝" w:hAnsi="ＭＳ 明朝" w:hint="eastAsia"/>
          <w:sz w:val="24"/>
        </w:rPr>
        <w:t>ＴＰＰ</w:t>
      </w:r>
      <w:r w:rsidRPr="0000337B">
        <w:rPr>
          <w:rFonts w:ascii="ＭＳ 明朝" w:hAnsi="ＭＳ 明朝" w:hint="eastAsia"/>
          <w:sz w:val="24"/>
        </w:rPr>
        <w:t>からの撤退こそが求められています。</w:t>
      </w:r>
    </w:p>
    <w:p w:rsidR="0067540C" w:rsidRPr="0000337B" w:rsidRDefault="0067540C" w:rsidP="0067540C">
      <w:pPr>
        <w:rPr>
          <w:rFonts w:ascii="ＭＳ 明朝" w:hAnsi="ＭＳ 明朝"/>
          <w:sz w:val="24"/>
        </w:rPr>
      </w:pPr>
    </w:p>
    <w:p w:rsidR="0067540C" w:rsidRPr="0000337B" w:rsidRDefault="00816C6C" w:rsidP="0067540C">
      <w:pPr>
        <w:rPr>
          <w:rFonts w:ascii="HGS創英角ｺﾞｼｯｸUB" w:eastAsia="HGS創英角ｺﾞｼｯｸUB" w:hAnsi="HGS創英角ｺﾞｼｯｸUB"/>
          <w:b/>
          <w:sz w:val="32"/>
          <w:szCs w:val="32"/>
          <w:bdr w:val="single" w:sz="4" w:space="0" w:color="auto"/>
        </w:rPr>
      </w:pPr>
      <w:r w:rsidRPr="0000337B">
        <w:rPr>
          <w:rFonts w:ascii="HGS創英角ｺﾞｼｯｸUB" w:eastAsia="HGS創英角ｺﾞｼｯｸUB" w:hAnsi="HGS創英角ｺﾞｼｯｸUB" w:hint="eastAsia"/>
          <w:b/>
          <w:sz w:val="32"/>
          <w:szCs w:val="32"/>
          <w:bdr w:val="single" w:sz="4" w:space="0" w:color="auto"/>
        </w:rPr>
        <w:t>消費税に</w:t>
      </w:r>
      <w:r w:rsidR="00753886" w:rsidRPr="0000337B">
        <w:rPr>
          <w:rFonts w:ascii="HGS創英角ｺﾞｼｯｸUB" w:eastAsia="HGS創英角ｺﾞｼｯｸUB" w:hAnsi="HGS創英角ｺﾞｼｯｸUB" w:hint="eastAsia"/>
          <w:b/>
          <w:sz w:val="32"/>
          <w:szCs w:val="32"/>
          <w:bdr w:val="single" w:sz="4" w:space="0" w:color="auto"/>
        </w:rPr>
        <w:t>依らない</w:t>
      </w:r>
      <w:r w:rsidRPr="0000337B">
        <w:rPr>
          <w:rFonts w:ascii="HGS創英角ｺﾞｼｯｸUB" w:eastAsia="HGS創英角ｺﾞｼｯｸUB" w:hAnsi="HGS創英角ｺﾞｼｯｸUB" w:hint="eastAsia"/>
          <w:b/>
          <w:sz w:val="32"/>
          <w:szCs w:val="32"/>
          <w:bdr w:val="single" w:sz="4" w:space="0" w:color="auto"/>
        </w:rPr>
        <w:t>｢別の道｣を</w:t>
      </w:r>
    </w:p>
    <w:p w:rsidR="00D1357D" w:rsidRPr="0000337B" w:rsidRDefault="00D1357D" w:rsidP="00816C6C">
      <w:pPr>
        <w:ind w:firstLineChars="100" w:firstLine="240"/>
        <w:rPr>
          <w:rFonts w:ascii="ＭＳ 明朝" w:hAnsi="ＭＳ 明朝"/>
          <w:sz w:val="24"/>
        </w:rPr>
      </w:pPr>
    </w:p>
    <w:p w:rsidR="00816C6C" w:rsidRPr="0000337B" w:rsidRDefault="00816C6C" w:rsidP="00816C6C">
      <w:pPr>
        <w:ind w:firstLineChars="100" w:firstLine="240"/>
        <w:rPr>
          <w:rFonts w:ascii="ＭＳ 明朝" w:hAnsi="ＭＳ 明朝"/>
          <w:sz w:val="24"/>
        </w:rPr>
      </w:pPr>
      <w:r w:rsidRPr="0000337B">
        <w:rPr>
          <w:rFonts w:ascii="ＭＳ 明朝" w:hAnsi="ＭＳ 明朝"/>
          <w:sz w:val="24"/>
        </w:rPr>
        <w:t>安倍</w:t>
      </w:r>
      <w:r w:rsidRPr="0000337B">
        <w:rPr>
          <w:rFonts w:ascii="ＭＳ 明朝" w:hAnsi="ＭＳ 明朝" w:hint="eastAsia"/>
          <w:sz w:val="24"/>
        </w:rPr>
        <w:t>首相</w:t>
      </w:r>
      <w:r w:rsidR="00520332" w:rsidRPr="0000337B">
        <w:rPr>
          <w:rFonts w:ascii="ＭＳ 明朝" w:hAnsi="ＭＳ 明朝" w:hint="eastAsia"/>
          <w:sz w:val="24"/>
        </w:rPr>
        <w:t>は</w:t>
      </w:r>
      <w:r w:rsidRPr="0000337B">
        <w:rPr>
          <w:rFonts w:ascii="ＭＳ 明朝" w:hAnsi="ＭＳ 明朝"/>
          <w:sz w:val="24"/>
        </w:rPr>
        <w:t>消費税の１０％引き上げを延期し</w:t>
      </w:r>
      <w:r w:rsidR="00520332" w:rsidRPr="0000337B">
        <w:rPr>
          <w:rFonts w:ascii="ＭＳ 明朝" w:hAnsi="ＭＳ 明朝" w:hint="eastAsia"/>
          <w:sz w:val="24"/>
        </w:rPr>
        <w:t>ました。これは、</w:t>
      </w:r>
      <w:r w:rsidRPr="0000337B">
        <w:rPr>
          <w:rFonts w:ascii="ＭＳ 明朝" w:hAnsi="ＭＳ 明朝"/>
          <w:sz w:val="24"/>
        </w:rPr>
        <w:t>「アベノミクス」</w:t>
      </w:r>
      <w:r w:rsidR="00E67429" w:rsidRPr="0000337B">
        <w:rPr>
          <w:rFonts w:ascii="ＭＳ 明朝" w:hAnsi="ＭＳ 明朝" w:hint="eastAsia"/>
          <w:sz w:val="24"/>
        </w:rPr>
        <w:t>では、</w:t>
      </w:r>
      <w:r w:rsidRPr="0000337B">
        <w:rPr>
          <w:rFonts w:ascii="ＭＳ 明朝" w:hAnsi="ＭＳ 明朝"/>
          <w:sz w:val="24"/>
        </w:rPr>
        <w:t>国民の暮らしも日本経済もよくな</w:t>
      </w:r>
      <w:r w:rsidR="00E81B4F" w:rsidRPr="0000337B">
        <w:rPr>
          <w:rFonts w:ascii="ＭＳ 明朝" w:hAnsi="ＭＳ 明朝" w:hint="eastAsia"/>
          <w:sz w:val="24"/>
        </w:rPr>
        <w:t>らないからです</w:t>
      </w:r>
      <w:r w:rsidRPr="0000337B">
        <w:rPr>
          <w:rFonts w:ascii="ＭＳ 明朝" w:hAnsi="ＭＳ 明朝" w:hint="eastAsia"/>
          <w:sz w:val="24"/>
        </w:rPr>
        <w:t>。</w:t>
      </w:r>
      <w:r w:rsidRPr="0000337B">
        <w:rPr>
          <w:rFonts w:ascii="ＭＳ 明朝" w:hAnsi="ＭＳ 明朝"/>
          <w:sz w:val="24"/>
        </w:rPr>
        <w:t>国民の所得が増えていないのに消費税の５％から８％への引き上げを強行したため、消費が急速に落ち込み、経済も悪化しています。</w:t>
      </w:r>
    </w:p>
    <w:p w:rsidR="00816C6C" w:rsidRPr="0000337B" w:rsidRDefault="00816C6C" w:rsidP="00816C6C">
      <w:pPr>
        <w:ind w:firstLineChars="100" w:firstLine="240"/>
        <w:rPr>
          <w:rFonts w:ascii="ＭＳ 明朝" w:hAnsi="ＭＳ 明朝"/>
          <w:sz w:val="24"/>
        </w:rPr>
      </w:pPr>
      <w:r w:rsidRPr="0000337B">
        <w:rPr>
          <w:rFonts w:ascii="ＭＳ 明朝" w:hAnsi="ＭＳ 明朝"/>
          <w:sz w:val="24"/>
        </w:rPr>
        <w:t>消費税の増税を推進する一方</w:t>
      </w:r>
      <w:r w:rsidR="00520332" w:rsidRPr="0000337B">
        <w:rPr>
          <w:rFonts w:ascii="ＭＳ 明朝" w:hAnsi="ＭＳ 明朝" w:hint="eastAsia"/>
          <w:sz w:val="24"/>
        </w:rPr>
        <w:t>で</w:t>
      </w:r>
      <w:r w:rsidRPr="0000337B">
        <w:rPr>
          <w:rFonts w:ascii="ＭＳ 明朝" w:hAnsi="ＭＳ 明朝"/>
          <w:sz w:val="24"/>
        </w:rPr>
        <w:t>、大企業向けの法人税は連続して引き下げ、軍事費も５年連続増額してきました。税金の集め方や使い方を見直せば、消費税を増税しなくても社会保障充実の財源が確保できるのは明らかです。</w:t>
      </w:r>
      <w:r w:rsidRPr="0000337B">
        <w:rPr>
          <w:rFonts w:ascii="ＭＳ 明朝" w:hAnsi="ＭＳ 明朝" w:hint="eastAsia"/>
          <w:sz w:val="24"/>
        </w:rPr>
        <w:t xml:space="preserve">　</w:t>
      </w:r>
    </w:p>
    <w:p w:rsidR="0076177A" w:rsidRPr="0000337B" w:rsidRDefault="00520332" w:rsidP="00816C6C">
      <w:pPr>
        <w:ind w:firstLineChars="100" w:firstLine="240"/>
        <w:rPr>
          <w:rFonts w:ascii="ＭＳ 明朝" w:hAnsi="ＭＳ 明朝"/>
          <w:sz w:val="24"/>
        </w:rPr>
      </w:pPr>
      <w:r w:rsidRPr="0000337B">
        <w:rPr>
          <w:rFonts w:ascii="ＭＳ 明朝" w:hAnsi="ＭＳ 明朝" w:hint="eastAsia"/>
          <w:sz w:val="24"/>
        </w:rPr>
        <w:t>「</w:t>
      </w:r>
      <w:r w:rsidR="00816C6C" w:rsidRPr="0000337B">
        <w:rPr>
          <w:rFonts w:ascii="ＭＳ 明朝" w:hAnsi="ＭＳ 明朝"/>
          <w:sz w:val="24"/>
        </w:rPr>
        <w:t>消費税の増税を再延期したから社会保障も我慢し</w:t>
      </w:r>
      <w:r w:rsidR="0076177A" w:rsidRPr="0000337B">
        <w:rPr>
          <w:rFonts w:ascii="ＭＳ 明朝" w:hAnsi="ＭＳ 明朝" w:hint="eastAsia"/>
          <w:sz w:val="24"/>
        </w:rPr>
        <w:t>ろ</w:t>
      </w:r>
      <w:r w:rsidRPr="0000337B">
        <w:rPr>
          <w:rFonts w:ascii="ＭＳ 明朝" w:hAnsi="ＭＳ 明朝" w:hint="eastAsia"/>
          <w:sz w:val="24"/>
        </w:rPr>
        <w:t>」</w:t>
      </w:r>
      <w:r w:rsidR="00816C6C" w:rsidRPr="0000337B">
        <w:rPr>
          <w:rFonts w:ascii="ＭＳ 明朝" w:hAnsi="ＭＳ 明朝"/>
          <w:sz w:val="24"/>
        </w:rPr>
        <w:t>と</w:t>
      </w:r>
      <w:r w:rsidR="00816C6C" w:rsidRPr="0000337B">
        <w:rPr>
          <w:rFonts w:ascii="ＭＳ 明朝" w:hAnsi="ＭＳ 明朝" w:hint="eastAsia"/>
          <w:sz w:val="24"/>
        </w:rPr>
        <w:t>いうのは</w:t>
      </w:r>
      <w:r w:rsidR="00816C6C" w:rsidRPr="0000337B">
        <w:rPr>
          <w:rFonts w:ascii="ＭＳ 明朝" w:hAnsi="ＭＳ 明朝"/>
          <w:sz w:val="24"/>
        </w:rPr>
        <w:t>､</w:t>
      </w:r>
      <w:r w:rsidR="00816C6C" w:rsidRPr="0000337B">
        <w:rPr>
          <w:rFonts w:ascii="ＭＳ 明朝" w:hAnsi="ＭＳ 明朝" w:hint="eastAsia"/>
          <w:sz w:val="24"/>
        </w:rPr>
        <w:t>「増税かサービス削減</w:t>
      </w:r>
      <w:r w:rsidR="00966508" w:rsidRPr="0000337B">
        <w:rPr>
          <w:rFonts w:ascii="ＭＳ 明朝" w:hAnsi="ＭＳ 明朝" w:hint="eastAsia"/>
          <w:sz w:val="24"/>
        </w:rPr>
        <w:t>か</w:t>
      </w:r>
      <w:r w:rsidR="00816C6C" w:rsidRPr="0000337B">
        <w:rPr>
          <w:rFonts w:ascii="ＭＳ 明朝" w:hAnsi="ＭＳ 明朝" w:hint="eastAsia"/>
          <w:sz w:val="24"/>
        </w:rPr>
        <w:t>」</w:t>
      </w:r>
      <w:r w:rsidR="001A6146" w:rsidRPr="0000337B">
        <w:rPr>
          <w:rFonts w:ascii="ＭＳ 明朝" w:hAnsi="ＭＳ 明朝" w:hint="eastAsia"/>
          <w:sz w:val="24"/>
        </w:rPr>
        <w:t>を</w:t>
      </w:r>
      <w:r w:rsidR="00816C6C" w:rsidRPr="0000337B">
        <w:rPr>
          <w:rFonts w:ascii="ＭＳ 明朝" w:hAnsi="ＭＳ 明朝" w:hint="eastAsia"/>
          <w:sz w:val="24"/>
        </w:rPr>
        <w:t>せまるものです。</w:t>
      </w:r>
      <w:r w:rsidR="0076177A" w:rsidRPr="0000337B">
        <w:rPr>
          <w:rFonts w:ascii="ＭＳ 明朝" w:hAnsi="ＭＳ 明朝" w:hint="eastAsia"/>
          <w:sz w:val="24"/>
        </w:rPr>
        <w:t>今年度、法人税の３２％から２９％への引き下げがねらわれていますが、この減税３％分は１．２兆円で、消費税１０％増税延期に伴う１．３兆円の減収に相当します。法人税減税を中止すれば、財源は確保できるのです。</w:t>
      </w:r>
    </w:p>
    <w:p w:rsidR="00E67429" w:rsidRPr="0000337B" w:rsidRDefault="00816C6C" w:rsidP="00816C6C">
      <w:pPr>
        <w:ind w:firstLineChars="100" w:firstLine="240"/>
        <w:rPr>
          <w:rFonts w:ascii="ＭＳ 明朝" w:hAnsi="ＭＳ 明朝"/>
          <w:sz w:val="24"/>
        </w:rPr>
      </w:pPr>
      <w:r w:rsidRPr="0000337B">
        <w:rPr>
          <w:rFonts w:ascii="ＭＳ 明朝" w:hAnsi="ＭＳ 明朝"/>
          <w:sz w:val="24"/>
        </w:rPr>
        <w:t>消費税を社会保障充実に連動させた「一体改革」</w:t>
      </w:r>
      <w:r w:rsidR="009D7075" w:rsidRPr="0000337B">
        <w:rPr>
          <w:rFonts w:ascii="ＭＳ 明朝" w:hAnsi="ＭＳ 明朝" w:hint="eastAsia"/>
          <w:sz w:val="24"/>
        </w:rPr>
        <w:t>の破たんです。</w:t>
      </w:r>
      <w:r w:rsidR="00E67429" w:rsidRPr="0000337B">
        <w:rPr>
          <w:rFonts w:ascii="ＭＳ 明朝" w:hAnsi="ＭＳ 明朝" w:hint="eastAsia"/>
          <w:sz w:val="24"/>
        </w:rPr>
        <w:t>「一体改革」を</w:t>
      </w:r>
      <w:r w:rsidR="009D7075" w:rsidRPr="0000337B">
        <w:rPr>
          <w:rFonts w:ascii="ＭＳ 明朝" w:hAnsi="ＭＳ 明朝" w:hint="eastAsia"/>
          <w:sz w:val="24"/>
        </w:rPr>
        <w:t>撤回</w:t>
      </w:r>
      <w:r w:rsidR="00E67429" w:rsidRPr="0000337B">
        <w:rPr>
          <w:rFonts w:ascii="ＭＳ 明朝" w:hAnsi="ＭＳ 明朝" w:hint="eastAsia"/>
          <w:sz w:val="24"/>
        </w:rPr>
        <w:t>させる運動が</w:t>
      </w:r>
      <w:r w:rsidR="00520332" w:rsidRPr="0000337B">
        <w:rPr>
          <w:rFonts w:ascii="ＭＳ 明朝" w:hAnsi="ＭＳ 明朝" w:hint="eastAsia"/>
          <w:sz w:val="24"/>
        </w:rPr>
        <w:t>求め</w:t>
      </w:r>
      <w:r w:rsidR="00E67429" w:rsidRPr="0000337B">
        <w:rPr>
          <w:rFonts w:ascii="ＭＳ 明朝" w:hAnsi="ＭＳ 明朝" w:hint="eastAsia"/>
          <w:sz w:val="24"/>
        </w:rPr>
        <w:t>られています。</w:t>
      </w:r>
    </w:p>
    <w:p w:rsidR="00816C6C" w:rsidRPr="0000337B" w:rsidRDefault="00816C6C" w:rsidP="00816C6C">
      <w:pPr>
        <w:ind w:firstLineChars="100" w:firstLine="240"/>
        <w:rPr>
          <w:rFonts w:ascii="ＭＳ 明朝" w:hAnsi="ＭＳ 明朝"/>
          <w:sz w:val="24"/>
        </w:rPr>
      </w:pPr>
      <w:r w:rsidRPr="0000337B">
        <w:rPr>
          <w:rFonts w:ascii="ＭＳ 明朝" w:hAnsi="ＭＳ 明朝"/>
          <w:sz w:val="24"/>
        </w:rPr>
        <w:t>消費税税率</w:t>
      </w:r>
      <w:r w:rsidR="00520332" w:rsidRPr="0000337B">
        <w:rPr>
          <w:rFonts w:ascii="ＭＳ 明朝" w:hAnsi="ＭＳ 明朝" w:hint="eastAsia"/>
          <w:sz w:val="24"/>
        </w:rPr>
        <w:t>の</w:t>
      </w:r>
      <w:r w:rsidRPr="0000337B">
        <w:rPr>
          <w:rFonts w:ascii="ＭＳ 明朝" w:hAnsi="ＭＳ 明朝"/>
          <w:sz w:val="24"/>
        </w:rPr>
        <w:t>５％から１０％</w:t>
      </w:r>
      <w:r w:rsidR="00520332" w:rsidRPr="0000337B">
        <w:rPr>
          <w:rFonts w:ascii="ＭＳ 明朝" w:hAnsi="ＭＳ 明朝" w:hint="eastAsia"/>
          <w:sz w:val="24"/>
        </w:rPr>
        <w:t>への</w:t>
      </w:r>
      <w:r w:rsidRPr="0000337B">
        <w:rPr>
          <w:rFonts w:ascii="ＭＳ 明朝" w:hAnsi="ＭＳ 明朝"/>
          <w:sz w:val="24"/>
        </w:rPr>
        <w:t>引き上げ</w:t>
      </w:r>
      <w:r w:rsidR="00520332" w:rsidRPr="0000337B">
        <w:rPr>
          <w:rFonts w:ascii="ＭＳ 明朝" w:hAnsi="ＭＳ 明朝" w:hint="eastAsia"/>
          <w:sz w:val="24"/>
        </w:rPr>
        <w:t>で</w:t>
      </w:r>
      <w:r w:rsidR="0076177A" w:rsidRPr="0000337B">
        <w:rPr>
          <w:rFonts w:ascii="ＭＳ 明朝" w:hAnsi="ＭＳ 明朝" w:hint="eastAsia"/>
          <w:sz w:val="24"/>
        </w:rPr>
        <w:t>、</w:t>
      </w:r>
      <w:r w:rsidRPr="0000337B">
        <w:rPr>
          <w:rFonts w:ascii="ＭＳ 明朝" w:hAnsi="ＭＳ 明朝"/>
          <w:sz w:val="24"/>
        </w:rPr>
        <w:t>約１４兆円の増収</w:t>
      </w:r>
      <w:r w:rsidR="00E67429" w:rsidRPr="0000337B">
        <w:rPr>
          <w:rFonts w:ascii="ＭＳ 明朝" w:hAnsi="ＭＳ 明朝" w:hint="eastAsia"/>
          <w:sz w:val="24"/>
        </w:rPr>
        <w:t>が</w:t>
      </w:r>
      <w:r w:rsidRPr="0000337B">
        <w:rPr>
          <w:rFonts w:ascii="ＭＳ 明朝" w:hAnsi="ＭＳ 明朝"/>
          <w:sz w:val="24"/>
        </w:rPr>
        <w:t>見込</w:t>
      </w:r>
      <w:r w:rsidR="00E67429" w:rsidRPr="0000337B">
        <w:rPr>
          <w:rFonts w:ascii="ＭＳ 明朝" w:hAnsi="ＭＳ 明朝" w:hint="eastAsia"/>
          <w:sz w:val="24"/>
        </w:rPr>
        <w:t>まれて</w:t>
      </w:r>
      <w:r w:rsidRPr="0000337B">
        <w:rPr>
          <w:rFonts w:ascii="ＭＳ 明朝" w:hAnsi="ＭＳ 明朝"/>
          <w:sz w:val="24"/>
        </w:rPr>
        <w:t>いましたが、そのほとんどは別の財源を充ててきた基礎年金の国庫負担や赤字国債の削減分</w:t>
      </w:r>
      <w:r w:rsidR="00966508" w:rsidRPr="0000337B">
        <w:rPr>
          <w:rFonts w:ascii="ＭＳ 明朝" w:hAnsi="ＭＳ 明朝" w:hint="eastAsia"/>
          <w:sz w:val="24"/>
        </w:rPr>
        <w:t>に使われ、</w:t>
      </w:r>
      <w:r w:rsidRPr="0000337B">
        <w:rPr>
          <w:rFonts w:ascii="ＭＳ 明朝" w:hAnsi="ＭＳ 明朝"/>
          <w:sz w:val="24"/>
        </w:rPr>
        <w:t>子育てや介護の支援、年金・医療の充実など社会保障の</w:t>
      </w:r>
      <w:r w:rsidRPr="0000337B">
        <w:rPr>
          <w:rFonts w:ascii="ＭＳ 明朝" w:hAnsi="ＭＳ 明朝" w:hint="eastAsia"/>
          <w:sz w:val="24"/>
        </w:rPr>
        <w:t>拡充には</w:t>
      </w:r>
      <w:r w:rsidRPr="0000337B">
        <w:rPr>
          <w:rFonts w:ascii="ＭＳ 明朝" w:hAnsi="ＭＳ 明朝"/>
          <w:sz w:val="24"/>
        </w:rPr>
        <w:t>わずか税率１％分</w:t>
      </w:r>
      <w:r w:rsidRPr="0000337B">
        <w:rPr>
          <w:rFonts w:ascii="ＭＳ 明朝" w:hAnsi="ＭＳ 明朝" w:hint="eastAsia"/>
          <w:sz w:val="24"/>
        </w:rPr>
        <w:t>の</w:t>
      </w:r>
      <w:r w:rsidRPr="0000337B">
        <w:rPr>
          <w:rFonts w:ascii="ＭＳ 明朝" w:hAnsi="ＭＳ 明朝"/>
          <w:sz w:val="24"/>
        </w:rPr>
        <w:t>２・８兆円</w:t>
      </w:r>
      <w:r w:rsidRPr="0000337B">
        <w:rPr>
          <w:rFonts w:ascii="ＭＳ 明朝" w:hAnsi="ＭＳ 明朝" w:hint="eastAsia"/>
          <w:sz w:val="24"/>
        </w:rPr>
        <w:t>しか</w:t>
      </w:r>
      <w:r w:rsidR="00966508" w:rsidRPr="0000337B">
        <w:rPr>
          <w:rFonts w:ascii="ＭＳ 明朝" w:hAnsi="ＭＳ 明朝" w:hint="eastAsia"/>
          <w:sz w:val="24"/>
        </w:rPr>
        <w:t>使われていません</w:t>
      </w:r>
      <w:r w:rsidRPr="0000337B">
        <w:rPr>
          <w:rFonts w:ascii="ＭＳ 明朝" w:hAnsi="ＭＳ 明朝" w:hint="eastAsia"/>
          <w:sz w:val="24"/>
        </w:rPr>
        <w:t>。</w:t>
      </w:r>
    </w:p>
    <w:p w:rsidR="00816C6C" w:rsidRPr="0000337B" w:rsidRDefault="00816C6C" w:rsidP="00816C6C">
      <w:pPr>
        <w:ind w:firstLineChars="100" w:firstLine="240"/>
        <w:rPr>
          <w:rFonts w:ascii="ＭＳ 明朝" w:hAnsi="ＭＳ 明朝"/>
          <w:sz w:val="24"/>
        </w:rPr>
      </w:pPr>
      <w:r w:rsidRPr="0000337B">
        <w:rPr>
          <w:rFonts w:ascii="ＭＳ 明朝" w:hAnsi="ＭＳ 明朝"/>
          <w:sz w:val="24"/>
        </w:rPr>
        <w:t>消費税増税と社会保障財源の</w:t>
      </w:r>
      <w:r w:rsidR="0076177A" w:rsidRPr="0000337B">
        <w:rPr>
          <w:rFonts w:ascii="ＭＳ 明朝" w:hAnsi="ＭＳ 明朝" w:hint="eastAsia"/>
          <w:sz w:val="24"/>
        </w:rPr>
        <w:t>リンク</w:t>
      </w:r>
      <w:r w:rsidRPr="0000337B">
        <w:rPr>
          <w:rFonts w:ascii="ＭＳ 明朝" w:hAnsi="ＭＳ 明朝"/>
          <w:sz w:val="24"/>
        </w:rPr>
        <w:t>を断ち切</w:t>
      </w:r>
      <w:r w:rsidRPr="0000337B">
        <w:rPr>
          <w:rFonts w:ascii="ＭＳ 明朝" w:hAnsi="ＭＳ 明朝" w:hint="eastAsia"/>
          <w:sz w:val="24"/>
        </w:rPr>
        <w:t>り、</w:t>
      </w:r>
      <w:r w:rsidR="006C1EDC" w:rsidRPr="0000337B">
        <w:rPr>
          <w:rFonts w:ascii="ＭＳ 明朝" w:hAnsi="ＭＳ 明朝" w:hint="eastAsia"/>
          <w:sz w:val="24"/>
        </w:rPr>
        <w:t>税制を改革し、</w:t>
      </w:r>
      <w:r w:rsidRPr="0000337B">
        <w:rPr>
          <w:rFonts w:ascii="ＭＳ 明朝" w:hAnsi="ＭＳ 明朝"/>
          <w:sz w:val="24"/>
        </w:rPr>
        <w:t>消費税に</w:t>
      </w:r>
      <w:r w:rsidR="006C1EDC" w:rsidRPr="0000337B">
        <w:rPr>
          <w:rFonts w:ascii="ＭＳ 明朝" w:hAnsi="ＭＳ 明朝" w:hint="eastAsia"/>
          <w:sz w:val="24"/>
        </w:rPr>
        <w:t>依らない</w:t>
      </w:r>
      <w:r w:rsidRPr="0000337B">
        <w:rPr>
          <w:rFonts w:ascii="ＭＳ 明朝" w:hAnsi="ＭＳ 明朝"/>
          <w:sz w:val="24"/>
        </w:rPr>
        <w:t>｢別の道｣にこそ転換すべきです。</w:t>
      </w:r>
    </w:p>
    <w:p w:rsidR="00D1357D" w:rsidRDefault="00D1357D" w:rsidP="00816C6C">
      <w:pPr>
        <w:ind w:firstLineChars="100" w:firstLine="240"/>
        <w:rPr>
          <w:rFonts w:ascii="ＭＳ 明朝" w:hAnsi="ＭＳ 明朝"/>
          <w:sz w:val="24"/>
        </w:rPr>
      </w:pPr>
    </w:p>
    <w:p w:rsidR="00160A99" w:rsidRDefault="00160A99" w:rsidP="00816C6C">
      <w:pPr>
        <w:ind w:firstLineChars="100" w:firstLine="240"/>
        <w:rPr>
          <w:rFonts w:ascii="ＭＳ 明朝" w:hAnsi="ＭＳ 明朝"/>
          <w:sz w:val="24"/>
        </w:rPr>
      </w:pPr>
    </w:p>
    <w:p w:rsidR="00160A99" w:rsidRPr="0000337B" w:rsidRDefault="00160A99" w:rsidP="00816C6C">
      <w:pPr>
        <w:ind w:firstLineChars="100" w:firstLine="240"/>
        <w:rPr>
          <w:rFonts w:ascii="ＭＳ 明朝" w:hAnsi="ＭＳ 明朝"/>
          <w:sz w:val="24"/>
        </w:rPr>
      </w:pPr>
    </w:p>
    <w:p w:rsidR="0067540C" w:rsidRPr="0000337B" w:rsidRDefault="0067540C" w:rsidP="0067540C">
      <w:pPr>
        <w:rPr>
          <w:rFonts w:ascii="HGS創英角ｺﾞｼｯｸUB" w:eastAsia="HGS創英角ｺﾞｼｯｸUB" w:hAnsi="HGS創英角ｺﾞｼｯｸUB"/>
          <w:sz w:val="32"/>
          <w:szCs w:val="32"/>
          <w:bdr w:val="single" w:sz="4" w:space="0" w:color="auto"/>
        </w:rPr>
      </w:pPr>
      <w:r w:rsidRPr="0000337B">
        <w:rPr>
          <w:rFonts w:ascii="HGS創英角ｺﾞｼｯｸUB" w:eastAsia="HGS創英角ｺﾞｼｯｸUB" w:hAnsi="HGS創英角ｺﾞｼｯｸUB" w:hint="eastAsia"/>
          <w:sz w:val="32"/>
          <w:szCs w:val="32"/>
          <w:bdr w:val="single" w:sz="4" w:space="0" w:color="auto"/>
        </w:rPr>
        <w:lastRenderedPageBreak/>
        <w:t>脅かされる労働者の権利</w:t>
      </w:r>
    </w:p>
    <w:p w:rsidR="00411FF6" w:rsidRPr="0000337B" w:rsidRDefault="00411FF6" w:rsidP="0067540C">
      <w:pPr>
        <w:rPr>
          <w:rFonts w:ascii="ＭＳ 明朝" w:hAnsi="ＭＳ 明朝"/>
          <w:sz w:val="24"/>
        </w:rPr>
      </w:pPr>
    </w:p>
    <w:p w:rsidR="00411FF6" w:rsidRPr="0000337B" w:rsidRDefault="00411FF6" w:rsidP="00411FF6">
      <w:pPr>
        <w:rPr>
          <w:rFonts w:ascii="ＭＳ 明朝" w:hAnsi="ＭＳ 明朝"/>
          <w:b/>
          <w:sz w:val="24"/>
        </w:rPr>
      </w:pPr>
      <w:r w:rsidRPr="0000337B">
        <w:rPr>
          <w:rFonts w:ascii="ＭＳ 明朝" w:hAnsi="ＭＳ 明朝" w:hint="eastAsia"/>
          <w:b/>
          <w:sz w:val="24"/>
        </w:rPr>
        <w:t>（１）労働者の実質賃金は下落－貧困と格差の拡大</w:t>
      </w:r>
    </w:p>
    <w:p w:rsidR="00411FF6" w:rsidRPr="0000337B" w:rsidRDefault="00411FF6" w:rsidP="00411FF6">
      <w:pPr>
        <w:ind w:firstLineChars="100" w:firstLine="240"/>
        <w:rPr>
          <w:rFonts w:ascii="ＭＳ 明朝" w:hAnsi="ＭＳ 明朝"/>
          <w:sz w:val="24"/>
        </w:rPr>
      </w:pPr>
      <w:r w:rsidRPr="0000337B">
        <w:rPr>
          <w:rFonts w:ascii="ＭＳ 明朝" w:hAnsi="ＭＳ 明朝" w:hint="eastAsia"/>
          <w:sz w:val="24"/>
        </w:rPr>
        <w:t xml:space="preserve">大企業の内部留保が </w:t>
      </w:r>
      <w:r w:rsidR="00520332" w:rsidRPr="0000337B">
        <w:rPr>
          <w:rFonts w:ascii="ＭＳ 明朝" w:hAnsi="ＭＳ 明朝" w:hint="eastAsia"/>
          <w:sz w:val="24"/>
        </w:rPr>
        <w:t>３００</w:t>
      </w:r>
      <w:r w:rsidRPr="0000337B">
        <w:rPr>
          <w:rFonts w:ascii="ＭＳ 明朝" w:hAnsi="ＭＳ 明朝" w:hint="eastAsia"/>
          <w:sz w:val="24"/>
        </w:rPr>
        <w:t>兆円を超え過去最高となる一方で、労働者の実質賃金は連続で落ち込み、低迷しています。賃金の引き上げが物価上昇においつかず、労働者の生活悪化が進んでいます。厚労省「国民生活基礎調査」でも、生活が「苦しい」という人が６０％をこえ、過去最高となっています。</w:t>
      </w:r>
    </w:p>
    <w:p w:rsidR="00411FF6" w:rsidRPr="0000337B" w:rsidRDefault="00411FF6" w:rsidP="00D0658B">
      <w:pPr>
        <w:rPr>
          <w:rFonts w:ascii="ＭＳ 明朝" w:hAnsi="ＭＳ 明朝"/>
          <w:sz w:val="24"/>
        </w:rPr>
      </w:pPr>
      <w:r w:rsidRPr="0000337B">
        <w:rPr>
          <w:rFonts w:ascii="ＭＳ 明朝" w:hAnsi="ＭＳ 明朝" w:hint="eastAsia"/>
          <w:sz w:val="24"/>
        </w:rPr>
        <w:t xml:space="preserve">　また、総務省発表の「労働力調査」では、非正規雇用</w:t>
      </w:r>
      <w:r w:rsidR="00520332" w:rsidRPr="0000337B">
        <w:rPr>
          <w:rFonts w:ascii="ＭＳ 明朝" w:hAnsi="ＭＳ 明朝" w:hint="eastAsia"/>
          <w:sz w:val="24"/>
        </w:rPr>
        <w:t>は</w:t>
      </w:r>
      <w:r w:rsidRPr="0000337B">
        <w:rPr>
          <w:rFonts w:ascii="ＭＳ 明朝" w:hAnsi="ＭＳ 明朝" w:hint="eastAsia"/>
          <w:sz w:val="24"/>
        </w:rPr>
        <w:t>２０００万人を越え、雇用者に占める非正規雇用の割合は４０％に達し</w:t>
      </w:r>
      <w:r w:rsidR="00D0658B" w:rsidRPr="0000337B">
        <w:rPr>
          <w:rFonts w:ascii="ＭＳ 明朝" w:hAnsi="ＭＳ 明朝" w:hint="eastAsia"/>
          <w:sz w:val="24"/>
        </w:rPr>
        <w:t>ました。</w:t>
      </w:r>
      <w:r w:rsidRPr="0000337B">
        <w:rPr>
          <w:rFonts w:ascii="ＭＳ 明朝" w:hAnsi="ＭＳ 明朝" w:hint="eastAsia"/>
          <w:sz w:val="24"/>
        </w:rPr>
        <w:t>最低賃金ギリギリ</w:t>
      </w:r>
      <w:r w:rsidR="009D7075" w:rsidRPr="0000337B">
        <w:rPr>
          <w:rFonts w:ascii="ＭＳ 明朝" w:hAnsi="ＭＳ 明朝" w:hint="eastAsia"/>
          <w:sz w:val="24"/>
        </w:rPr>
        <w:t>か</w:t>
      </w:r>
      <w:r w:rsidR="002F460D" w:rsidRPr="0000337B">
        <w:rPr>
          <w:rFonts w:ascii="ＭＳ 明朝" w:hAnsi="ＭＳ 明朝" w:hint="eastAsia"/>
          <w:sz w:val="24"/>
        </w:rPr>
        <w:t>、</w:t>
      </w:r>
      <w:r w:rsidRPr="0000337B">
        <w:rPr>
          <w:rFonts w:ascii="ＭＳ 明朝" w:hAnsi="ＭＳ 明朝" w:hint="eastAsia"/>
          <w:sz w:val="24"/>
        </w:rPr>
        <w:t>下回る労働者が増え</w:t>
      </w:r>
      <w:r w:rsidR="002F460D" w:rsidRPr="0000337B">
        <w:rPr>
          <w:rFonts w:ascii="ＭＳ 明朝" w:hAnsi="ＭＳ 明朝" w:hint="eastAsia"/>
          <w:sz w:val="24"/>
        </w:rPr>
        <w:t>、</w:t>
      </w:r>
      <w:r w:rsidRPr="0000337B">
        <w:rPr>
          <w:rFonts w:ascii="ＭＳ 明朝" w:hAnsi="ＭＳ 明朝" w:hint="eastAsia"/>
          <w:sz w:val="24"/>
        </w:rPr>
        <w:t>公務労働の現場も深刻です。</w:t>
      </w:r>
      <w:r w:rsidR="002F460D" w:rsidRPr="0000337B">
        <w:rPr>
          <w:rFonts w:ascii="ＭＳ 明朝" w:hAnsi="ＭＳ 明朝" w:hint="eastAsia"/>
          <w:sz w:val="24"/>
        </w:rPr>
        <w:t>だれも</w:t>
      </w:r>
      <w:r w:rsidR="009D7075" w:rsidRPr="0000337B">
        <w:rPr>
          <w:rFonts w:ascii="ＭＳ 明朝" w:hAnsi="ＭＳ 明朝" w:hint="eastAsia"/>
          <w:sz w:val="24"/>
        </w:rPr>
        <w:t>が</w:t>
      </w:r>
      <w:r w:rsidR="002F460D" w:rsidRPr="0000337B">
        <w:rPr>
          <w:rFonts w:ascii="ＭＳ 明朝" w:hAnsi="ＭＳ 明朝" w:hint="eastAsia"/>
          <w:sz w:val="24"/>
        </w:rPr>
        <w:t>貧困に陥る</w:t>
      </w:r>
      <w:r w:rsidR="005E20B3" w:rsidRPr="0000337B">
        <w:rPr>
          <w:rFonts w:ascii="ＭＳ 明朝" w:hAnsi="ＭＳ 明朝" w:hint="eastAsia"/>
          <w:sz w:val="24"/>
        </w:rPr>
        <w:t>危険を伴っています。</w:t>
      </w:r>
    </w:p>
    <w:p w:rsidR="00411FF6" w:rsidRPr="0000337B" w:rsidRDefault="00411FF6" w:rsidP="00411FF6">
      <w:pPr>
        <w:ind w:firstLineChars="100" w:firstLine="240"/>
        <w:rPr>
          <w:rFonts w:ascii="ＭＳ 明朝" w:hAnsi="ＭＳ 明朝"/>
          <w:sz w:val="24"/>
        </w:rPr>
      </w:pPr>
      <w:r w:rsidRPr="0000337B">
        <w:rPr>
          <w:rFonts w:ascii="ＭＳ 明朝" w:hAnsi="ＭＳ 明朝" w:hint="eastAsia"/>
          <w:sz w:val="24"/>
        </w:rPr>
        <w:t>また、金融資産が全くない世帯が３０％を超える一方で、「富裕層（金融資産１億円以上）」は１００万世帯を超え、貧困と格差は広がっています。</w:t>
      </w:r>
    </w:p>
    <w:p w:rsidR="00792B39" w:rsidRPr="0000337B" w:rsidRDefault="005E20B3" w:rsidP="005E20B3">
      <w:pPr>
        <w:ind w:firstLineChars="100" w:firstLine="240"/>
        <w:rPr>
          <w:rFonts w:ascii="ＭＳ 明朝" w:hAnsi="ＭＳ 明朝"/>
          <w:sz w:val="24"/>
        </w:rPr>
      </w:pPr>
      <w:r w:rsidRPr="0000337B">
        <w:rPr>
          <w:rFonts w:ascii="ＭＳ 明朝" w:hAnsi="ＭＳ 明朝" w:hint="eastAsia"/>
          <w:sz w:val="24"/>
        </w:rPr>
        <w:t>最低賃金の引き上げ、全国一律最低賃金制度の確立が求められています。</w:t>
      </w:r>
    </w:p>
    <w:p w:rsidR="005E20B3" w:rsidRPr="0000337B" w:rsidRDefault="005E20B3" w:rsidP="005E20B3">
      <w:pPr>
        <w:ind w:firstLineChars="100" w:firstLine="240"/>
        <w:rPr>
          <w:rFonts w:ascii="ＭＳ 明朝" w:hAnsi="ＭＳ 明朝"/>
          <w:sz w:val="24"/>
        </w:rPr>
      </w:pPr>
    </w:p>
    <w:p w:rsidR="00792B39" w:rsidRPr="0000337B" w:rsidRDefault="00792B39" w:rsidP="00792B39">
      <w:pPr>
        <w:rPr>
          <w:rFonts w:ascii="ＭＳ 明朝" w:hAnsi="ＭＳ 明朝"/>
          <w:b/>
          <w:bCs/>
          <w:sz w:val="24"/>
        </w:rPr>
      </w:pPr>
      <w:r w:rsidRPr="0000337B">
        <w:rPr>
          <w:rFonts w:ascii="ＭＳ 明朝" w:hAnsi="ＭＳ 明朝" w:hint="eastAsia"/>
          <w:b/>
          <w:bCs/>
          <w:sz w:val="24"/>
        </w:rPr>
        <w:t>（２）</w:t>
      </w:r>
      <w:r w:rsidRPr="0000337B">
        <w:rPr>
          <w:rFonts w:ascii="ＭＳ 明朝" w:hAnsi="ＭＳ 明朝"/>
          <w:b/>
          <w:bCs/>
          <w:sz w:val="24"/>
        </w:rPr>
        <w:t>最低賃金の抜本引き上げ</w:t>
      </w:r>
      <w:r w:rsidRPr="0000337B">
        <w:rPr>
          <w:rFonts w:ascii="ＭＳ 明朝" w:hAnsi="ＭＳ 明朝" w:hint="eastAsia"/>
          <w:b/>
          <w:bCs/>
          <w:sz w:val="24"/>
        </w:rPr>
        <w:t xml:space="preserve">を　</w:t>
      </w:r>
      <w:r w:rsidR="004A4578" w:rsidRPr="0000337B">
        <w:rPr>
          <w:rFonts w:ascii="ＭＳ 明朝" w:hAnsi="ＭＳ 明朝" w:hint="eastAsia"/>
          <w:b/>
          <w:bCs/>
          <w:sz w:val="24"/>
        </w:rPr>
        <w:t>今すぐ１０００円</w:t>
      </w:r>
      <w:r w:rsidR="00314032" w:rsidRPr="0000337B">
        <w:rPr>
          <w:rFonts w:ascii="ＭＳ 明朝" w:hAnsi="ＭＳ 明朝" w:hint="eastAsia"/>
          <w:b/>
          <w:bCs/>
          <w:sz w:val="24"/>
        </w:rPr>
        <w:t>以上に</w:t>
      </w:r>
    </w:p>
    <w:p w:rsidR="00232906" w:rsidRPr="0000337B" w:rsidRDefault="00792B39" w:rsidP="00792B39">
      <w:pPr>
        <w:rPr>
          <w:rFonts w:ascii="ＭＳ 明朝" w:hAnsi="ＭＳ 明朝"/>
          <w:sz w:val="24"/>
        </w:rPr>
      </w:pPr>
      <w:r w:rsidRPr="0000337B">
        <w:rPr>
          <w:rFonts w:ascii="ＭＳ 明朝" w:hAnsi="ＭＳ 明朝"/>
          <w:sz w:val="24"/>
        </w:rPr>
        <w:t xml:space="preserve">　最低賃金については、</w:t>
      </w:r>
      <w:r w:rsidR="00232906" w:rsidRPr="0000337B">
        <w:rPr>
          <w:rFonts w:ascii="ＭＳ 明朝" w:hAnsi="ＭＳ 明朝" w:hint="eastAsia"/>
          <w:sz w:val="24"/>
        </w:rPr>
        <w:t>政府に「今すぐ最賃１０００円以上」を求める運動に共同します。</w:t>
      </w:r>
      <w:r w:rsidRPr="0000337B">
        <w:rPr>
          <w:rFonts w:ascii="ＭＳ 明朝" w:hAnsi="ＭＳ 明朝"/>
          <w:sz w:val="24"/>
        </w:rPr>
        <w:t>若者</w:t>
      </w:r>
      <w:r w:rsidR="00232906" w:rsidRPr="0000337B">
        <w:rPr>
          <w:rFonts w:ascii="ＭＳ 明朝" w:hAnsi="ＭＳ 明朝" w:hint="eastAsia"/>
          <w:sz w:val="24"/>
        </w:rPr>
        <w:t>を中心に、</w:t>
      </w:r>
      <w:r w:rsidRPr="0000337B">
        <w:rPr>
          <w:rFonts w:ascii="ＭＳ 明朝" w:hAnsi="ＭＳ 明朝"/>
          <w:sz w:val="24"/>
        </w:rPr>
        <w:t>「時給１５００円以上」</w:t>
      </w:r>
      <w:r w:rsidR="00314032" w:rsidRPr="0000337B">
        <w:rPr>
          <w:rFonts w:ascii="ＭＳ 明朝" w:hAnsi="ＭＳ 明朝" w:hint="eastAsia"/>
          <w:sz w:val="24"/>
        </w:rPr>
        <w:t>と</w:t>
      </w:r>
      <w:r w:rsidRPr="0000337B">
        <w:rPr>
          <w:rFonts w:ascii="ＭＳ 明朝" w:hAnsi="ＭＳ 明朝"/>
          <w:sz w:val="24"/>
        </w:rPr>
        <w:t>抜本</w:t>
      </w:r>
      <w:r w:rsidR="00232906" w:rsidRPr="0000337B">
        <w:rPr>
          <w:rFonts w:ascii="ＭＳ 明朝" w:hAnsi="ＭＳ 明朝" w:hint="eastAsia"/>
          <w:sz w:val="24"/>
        </w:rPr>
        <w:t>的に最賃を</w:t>
      </w:r>
      <w:r w:rsidRPr="0000337B">
        <w:rPr>
          <w:rFonts w:ascii="ＭＳ 明朝" w:hAnsi="ＭＳ 明朝"/>
          <w:sz w:val="24"/>
        </w:rPr>
        <w:t>引き上げ</w:t>
      </w:r>
      <w:r w:rsidR="00232906" w:rsidRPr="0000337B">
        <w:rPr>
          <w:rFonts w:ascii="ＭＳ 明朝" w:hAnsi="ＭＳ 明朝" w:hint="eastAsia"/>
          <w:sz w:val="24"/>
        </w:rPr>
        <w:t>る</w:t>
      </w:r>
      <w:r w:rsidRPr="0000337B">
        <w:rPr>
          <w:rFonts w:ascii="ＭＳ 明朝" w:hAnsi="ＭＳ 明朝"/>
          <w:sz w:val="24"/>
        </w:rPr>
        <w:t>要求</w:t>
      </w:r>
      <w:r w:rsidR="00232906" w:rsidRPr="0000337B">
        <w:rPr>
          <w:rFonts w:ascii="ＭＳ 明朝" w:hAnsi="ＭＳ 明朝" w:hint="eastAsia"/>
          <w:sz w:val="24"/>
        </w:rPr>
        <w:t>も</w:t>
      </w:r>
      <w:r w:rsidRPr="0000337B">
        <w:rPr>
          <w:rFonts w:ascii="ＭＳ 明朝" w:hAnsi="ＭＳ 明朝" w:hint="eastAsia"/>
          <w:sz w:val="24"/>
        </w:rPr>
        <w:t>掲げ</w:t>
      </w:r>
      <w:r w:rsidR="00232906" w:rsidRPr="0000337B">
        <w:rPr>
          <w:rFonts w:ascii="ＭＳ 明朝" w:hAnsi="ＭＳ 明朝" w:hint="eastAsia"/>
          <w:sz w:val="24"/>
        </w:rPr>
        <w:t>られ</w:t>
      </w:r>
      <w:r w:rsidRPr="0000337B">
        <w:rPr>
          <w:rFonts w:ascii="ＭＳ 明朝" w:hAnsi="ＭＳ 明朝" w:hint="eastAsia"/>
          <w:sz w:val="24"/>
        </w:rPr>
        <w:t>ています。</w:t>
      </w:r>
      <w:r w:rsidRPr="0000337B">
        <w:rPr>
          <w:rFonts w:ascii="ＭＳ 明朝" w:hAnsi="ＭＳ 明朝"/>
          <w:sz w:val="24"/>
        </w:rPr>
        <w:t>時給１０００円だと年間１８００時間の労働時間で年収１８０万円、１５００円で年収２７０万円</w:t>
      </w:r>
      <w:r w:rsidRPr="0000337B">
        <w:rPr>
          <w:rFonts w:ascii="ＭＳ 明朝" w:hAnsi="ＭＳ 明朝" w:hint="eastAsia"/>
          <w:sz w:val="24"/>
        </w:rPr>
        <w:t>です。</w:t>
      </w:r>
    </w:p>
    <w:p w:rsidR="00792B39" w:rsidRPr="0000337B" w:rsidRDefault="00232906" w:rsidP="00232906">
      <w:pPr>
        <w:ind w:firstLineChars="100" w:firstLine="240"/>
        <w:rPr>
          <w:rFonts w:ascii="ＭＳ 明朝" w:hAnsi="ＭＳ 明朝"/>
          <w:sz w:val="24"/>
        </w:rPr>
      </w:pPr>
      <w:r w:rsidRPr="0000337B">
        <w:rPr>
          <w:rFonts w:ascii="ＭＳ 明朝" w:hAnsi="ＭＳ 明朝" w:hint="eastAsia"/>
          <w:sz w:val="24"/>
        </w:rPr>
        <w:t>最低賃金</w:t>
      </w:r>
      <w:r w:rsidR="00314032" w:rsidRPr="0000337B">
        <w:rPr>
          <w:rFonts w:ascii="ＭＳ 明朝" w:hAnsi="ＭＳ 明朝" w:hint="eastAsia"/>
          <w:sz w:val="24"/>
        </w:rPr>
        <w:t>を</w:t>
      </w:r>
      <w:r w:rsidRPr="0000337B">
        <w:rPr>
          <w:rFonts w:ascii="ＭＳ 明朝" w:hAnsi="ＭＳ 明朝" w:hint="eastAsia"/>
          <w:sz w:val="24"/>
        </w:rPr>
        <w:t>今すぐ１０００円以上</w:t>
      </w:r>
      <w:r w:rsidR="00314032" w:rsidRPr="0000337B">
        <w:rPr>
          <w:rFonts w:ascii="ＭＳ 明朝" w:hAnsi="ＭＳ 明朝" w:hint="eastAsia"/>
          <w:sz w:val="24"/>
        </w:rPr>
        <w:t>に</w:t>
      </w:r>
      <w:r w:rsidRPr="0000337B">
        <w:rPr>
          <w:rFonts w:ascii="ＭＳ 明朝" w:hAnsi="ＭＳ 明朝" w:hint="eastAsia"/>
          <w:sz w:val="24"/>
        </w:rPr>
        <w:t>、</w:t>
      </w:r>
      <w:r w:rsidR="00792B39" w:rsidRPr="0000337B">
        <w:rPr>
          <w:rFonts w:ascii="ＭＳ 明朝" w:hAnsi="ＭＳ 明朝"/>
          <w:sz w:val="24"/>
        </w:rPr>
        <w:t>時給１５００円をめざすことは、最低限の生活を保障する</w:t>
      </w:r>
      <w:r w:rsidRPr="0000337B">
        <w:rPr>
          <w:rFonts w:ascii="ＭＳ 明朝" w:hAnsi="ＭＳ 明朝" w:hint="eastAsia"/>
          <w:sz w:val="24"/>
        </w:rPr>
        <w:t>うえで、</w:t>
      </w:r>
      <w:r w:rsidR="00792B39" w:rsidRPr="0000337B">
        <w:rPr>
          <w:rFonts w:ascii="ＭＳ 明朝" w:hAnsi="ＭＳ 明朝"/>
          <w:sz w:val="24"/>
        </w:rPr>
        <w:t>当然の要求です。</w:t>
      </w:r>
    </w:p>
    <w:p w:rsidR="00792B39" w:rsidRPr="0000337B" w:rsidRDefault="00792B39" w:rsidP="00792B39">
      <w:pPr>
        <w:rPr>
          <w:rFonts w:ascii="ＭＳ 明朝" w:hAnsi="ＭＳ 明朝"/>
          <w:sz w:val="24"/>
        </w:rPr>
      </w:pPr>
      <w:r w:rsidRPr="0000337B">
        <w:rPr>
          <w:rFonts w:ascii="ＭＳ 明朝" w:hAnsi="ＭＳ 明朝"/>
          <w:sz w:val="24"/>
        </w:rPr>
        <w:t xml:space="preserve">　２０１５年度で、最低賃金は全国加重平均で７９８円、６９３円（高知、宮崎、沖縄）～９０７円（東京）となっています。</w:t>
      </w:r>
    </w:p>
    <w:p w:rsidR="00792B39" w:rsidRPr="0000337B" w:rsidRDefault="00792B39" w:rsidP="00792B39">
      <w:pPr>
        <w:rPr>
          <w:rFonts w:ascii="ＭＳ 明朝" w:hAnsi="ＭＳ 明朝"/>
          <w:sz w:val="24"/>
        </w:rPr>
      </w:pPr>
      <w:r w:rsidRPr="0000337B">
        <w:rPr>
          <w:rFonts w:ascii="ＭＳ 明朝" w:hAnsi="ＭＳ 明朝"/>
          <w:sz w:val="24"/>
        </w:rPr>
        <w:t xml:space="preserve">　</w:t>
      </w:r>
    </w:p>
    <w:p w:rsidR="0067540C" w:rsidRPr="0000337B" w:rsidRDefault="00807370" w:rsidP="0067540C">
      <w:pPr>
        <w:rPr>
          <w:rFonts w:ascii="ＭＳ 明朝" w:hAnsi="ＭＳ 明朝"/>
          <w:b/>
          <w:sz w:val="24"/>
        </w:rPr>
      </w:pPr>
      <w:r w:rsidRPr="0000337B">
        <w:rPr>
          <w:rFonts w:ascii="ＭＳ 明朝" w:hAnsi="ＭＳ 明朝" w:hint="eastAsia"/>
          <w:b/>
          <w:sz w:val="24"/>
        </w:rPr>
        <w:t>（</w:t>
      </w:r>
      <w:r w:rsidR="004327C4" w:rsidRPr="0000337B">
        <w:rPr>
          <w:rFonts w:ascii="ＭＳ 明朝" w:hAnsi="ＭＳ 明朝" w:hint="eastAsia"/>
          <w:b/>
          <w:sz w:val="24"/>
        </w:rPr>
        <w:t>３</w:t>
      </w:r>
      <w:r w:rsidRPr="0000337B">
        <w:rPr>
          <w:rFonts w:ascii="ＭＳ 明朝" w:hAnsi="ＭＳ 明朝" w:hint="eastAsia"/>
          <w:b/>
          <w:sz w:val="24"/>
        </w:rPr>
        <w:t>）</w:t>
      </w:r>
      <w:r w:rsidR="0067540C" w:rsidRPr="0000337B">
        <w:rPr>
          <w:rFonts w:ascii="ＭＳ 明朝" w:hAnsi="ＭＳ 明朝" w:hint="eastAsia"/>
          <w:b/>
          <w:sz w:val="24"/>
        </w:rPr>
        <w:t>派遣法大改悪強行と狙われる労働基準法改悪</w:t>
      </w:r>
    </w:p>
    <w:p w:rsidR="00411FF6" w:rsidRPr="0000337B" w:rsidRDefault="00411FF6" w:rsidP="00411FF6">
      <w:pPr>
        <w:rPr>
          <w:rFonts w:ascii="ＭＳ 明朝" w:hAnsi="ＭＳ 明朝"/>
          <w:sz w:val="24"/>
        </w:rPr>
      </w:pPr>
      <w:r w:rsidRPr="0000337B">
        <w:rPr>
          <w:rFonts w:ascii="ＭＳ 明朝" w:hAnsi="ＭＳ 明朝" w:hint="eastAsia"/>
          <w:sz w:val="24"/>
        </w:rPr>
        <w:t xml:space="preserve">　多くの労働者の反対を押し切って、労働者派遣法改悪法が強行され、「派遣労働は臨時的・一時的な業務に限定され、正社員の代わり（常用代替）にしてはいけない」との大原則が根本的に変えられました。</w:t>
      </w:r>
    </w:p>
    <w:p w:rsidR="00411FF6" w:rsidRPr="0000337B" w:rsidRDefault="00411FF6" w:rsidP="00807370">
      <w:pPr>
        <w:ind w:firstLineChars="100" w:firstLine="240"/>
        <w:rPr>
          <w:rFonts w:ascii="ＭＳ 明朝" w:hAnsi="ＭＳ 明朝"/>
          <w:sz w:val="24"/>
        </w:rPr>
      </w:pPr>
      <w:r w:rsidRPr="0000337B">
        <w:rPr>
          <w:rFonts w:ascii="ＭＳ 明朝" w:hAnsi="ＭＳ 明朝" w:hint="eastAsia"/>
          <w:sz w:val="24"/>
        </w:rPr>
        <w:t>改悪は、戦争法と同様に、労働者・国民の反対に全く耳を貸さない、アメリカや財界の意向を優先する姿勢があらわれています。</w:t>
      </w:r>
    </w:p>
    <w:p w:rsidR="00411FF6" w:rsidRPr="0000337B" w:rsidRDefault="00411FF6" w:rsidP="00411FF6">
      <w:pPr>
        <w:rPr>
          <w:rFonts w:ascii="ＭＳ 明朝" w:hAnsi="ＭＳ 明朝"/>
          <w:sz w:val="24"/>
        </w:rPr>
      </w:pPr>
      <w:r w:rsidRPr="0000337B">
        <w:rPr>
          <w:rFonts w:ascii="ＭＳ 明朝" w:hAnsi="ＭＳ 明朝" w:hint="eastAsia"/>
          <w:sz w:val="24"/>
        </w:rPr>
        <w:t xml:space="preserve">　また、労働基準法・労働時間法制改悪法案</w:t>
      </w:r>
      <w:r w:rsidR="00966508" w:rsidRPr="0000337B">
        <w:rPr>
          <w:rFonts w:ascii="ＭＳ 明朝" w:hAnsi="ＭＳ 明朝" w:hint="eastAsia"/>
          <w:sz w:val="24"/>
        </w:rPr>
        <w:t>を</w:t>
      </w:r>
      <w:r w:rsidR="009D7075" w:rsidRPr="0000337B">
        <w:rPr>
          <w:rFonts w:ascii="ＭＳ 明朝" w:hAnsi="ＭＳ 明朝" w:hint="eastAsia"/>
          <w:sz w:val="24"/>
        </w:rPr>
        <w:t>次期</w:t>
      </w:r>
      <w:r w:rsidRPr="0000337B">
        <w:rPr>
          <w:rFonts w:ascii="ＭＳ 明朝" w:hAnsi="ＭＳ 明朝" w:hint="eastAsia"/>
          <w:sz w:val="24"/>
        </w:rPr>
        <w:t>国会で</w:t>
      </w:r>
      <w:r w:rsidR="009D7075" w:rsidRPr="0000337B">
        <w:rPr>
          <w:rFonts w:ascii="ＭＳ 明朝" w:hAnsi="ＭＳ 明朝" w:hint="eastAsia"/>
          <w:sz w:val="24"/>
        </w:rPr>
        <w:t>成立させようとしています</w:t>
      </w:r>
      <w:r w:rsidRPr="0000337B">
        <w:rPr>
          <w:rFonts w:ascii="ＭＳ 明朝" w:hAnsi="ＭＳ 明朝" w:hint="eastAsia"/>
          <w:sz w:val="24"/>
        </w:rPr>
        <w:t>。出生率回復、子育て支援をいうなら、雇用を安定し、男女とも家庭と両立して働ける長時間労働や不払い労働の是正こそが必要です。</w:t>
      </w:r>
    </w:p>
    <w:p w:rsidR="0067540C" w:rsidRPr="0000337B" w:rsidRDefault="0067540C" w:rsidP="0067540C">
      <w:pPr>
        <w:rPr>
          <w:rFonts w:ascii="ＭＳ 明朝" w:hAnsi="ＭＳ 明朝"/>
          <w:sz w:val="24"/>
        </w:rPr>
      </w:pPr>
      <w:r w:rsidRPr="0000337B">
        <w:rPr>
          <w:rFonts w:ascii="ＭＳ 明朝" w:hAnsi="ＭＳ 明朝" w:hint="eastAsia"/>
          <w:sz w:val="24"/>
        </w:rPr>
        <w:t xml:space="preserve">　</w:t>
      </w:r>
    </w:p>
    <w:p w:rsidR="0067540C" w:rsidRPr="0000337B" w:rsidRDefault="00807370" w:rsidP="0067540C">
      <w:pPr>
        <w:rPr>
          <w:rFonts w:ascii="ＭＳ 明朝" w:hAnsi="ＭＳ 明朝"/>
          <w:sz w:val="24"/>
        </w:rPr>
      </w:pPr>
      <w:r w:rsidRPr="0000337B">
        <w:rPr>
          <w:rFonts w:ascii="ＭＳ 明朝" w:hAnsi="ＭＳ 明朝" w:hint="eastAsia"/>
          <w:b/>
          <w:sz w:val="24"/>
        </w:rPr>
        <w:t>（</w:t>
      </w:r>
      <w:r w:rsidR="004327C4" w:rsidRPr="0000337B">
        <w:rPr>
          <w:rFonts w:ascii="ＭＳ 明朝" w:hAnsi="ＭＳ 明朝" w:hint="eastAsia"/>
          <w:b/>
          <w:sz w:val="24"/>
        </w:rPr>
        <w:t>４</w:t>
      </w:r>
      <w:r w:rsidRPr="0000337B">
        <w:rPr>
          <w:rFonts w:ascii="ＭＳ 明朝" w:hAnsi="ＭＳ 明朝" w:hint="eastAsia"/>
          <w:b/>
          <w:sz w:val="24"/>
        </w:rPr>
        <w:t>）</w:t>
      </w:r>
      <w:r w:rsidR="0067540C" w:rsidRPr="0000337B">
        <w:rPr>
          <w:rFonts w:ascii="ＭＳ 明朝" w:hAnsi="ＭＳ 明朝" w:hint="eastAsia"/>
          <w:b/>
          <w:sz w:val="24"/>
        </w:rPr>
        <w:t>医療・介護・福祉労働者をめぐる状況</w:t>
      </w:r>
    </w:p>
    <w:p w:rsidR="0067540C" w:rsidRPr="0000337B" w:rsidRDefault="0067540C" w:rsidP="004327C4">
      <w:pPr>
        <w:ind w:firstLineChars="100" w:firstLine="240"/>
        <w:rPr>
          <w:rFonts w:ascii="ＭＳ 明朝" w:hAnsi="ＭＳ 明朝"/>
          <w:sz w:val="24"/>
        </w:rPr>
      </w:pPr>
      <w:r w:rsidRPr="0000337B">
        <w:rPr>
          <w:rFonts w:ascii="ＭＳ 明朝" w:hAnsi="ＭＳ 明朝" w:hint="eastAsia"/>
          <w:sz w:val="24"/>
        </w:rPr>
        <w:t>看護職員の夜勤は依然厳しく、「月</w:t>
      </w:r>
      <w:r w:rsidR="00D0658B" w:rsidRPr="0000337B">
        <w:rPr>
          <w:rFonts w:ascii="ＭＳ 明朝" w:hAnsi="ＭＳ 明朝" w:hint="eastAsia"/>
          <w:sz w:val="24"/>
        </w:rPr>
        <w:t>９</w:t>
      </w:r>
      <w:r w:rsidRPr="0000337B">
        <w:rPr>
          <w:rFonts w:ascii="ＭＳ 明朝" w:hAnsi="ＭＳ 明朝" w:hint="eastAsia"/>
          <w:sz w:val="24"/>
        </w:rPr>
        <w:t>日以上」（</w:t>
      </w:r>
      <w:r w:rsidR="00D0658B" w:rsidRPr="0000337B">
        <w:rPr>
          <w:rFonts w:ascii="ＭＳ 明朝" w:hAnsi="ＭＳ 明朝" w:hint="eastAsia"/>
          <w:sz w:val="24"/>
        </w:rPr>
        <w:t>２</w:t>
      </w:r>
      <w:r w:rsidRPr="0000337B">
        <w:rPr>
          <w:rFonts w:ascii="ＭＳ 明朝" w:hAnsi="ＭＳ 明朝" w:hint="eastAsia"/>
          <w:sz w:val="24"/>
        </w:rPr>
        <w:t>交替では</w:t>
      </w:r>
      <w:r w:rsidR="00D0658B" w:rsidRPr="0000337B">
        <w:rPr>
          <w:rFonts w:ascii="ＭＳ 明朝" w:hAnsi="ＭＳ 明朝" w:hint="eastAsia"/>
          <w:sz w:val="24"/>
        </w:rPr>
        <w:t>４．５</w:t>
      </w:r>
      <w:r w:rsidRPr="0000337B">
        <w:rPr>
          <w:rFonts w:ascii="ＭＳ 明朝" w:hAnsi="ＭＳ 明朝" w:hint="eastAsia"/>
          <w:sz w:val="24"/>
        </w:rPr>
        <w:t>回以上）が</w:t>
      </w:r>
      <w:r w:rsidR="00D0658B" w:rsidRPr="0000337B">
        <w:rPr>
          <w:rFonts w:ascii="ＭＳ 明朝" w:hAnsi="ＭＳ 明朝" w:hint="eastAsia"/>
          <w:sz w:val="24"/>
        </w:rPr>
        <w:t>２５．５</w:t>
      </w:r>
      <w:r w:rsidRPr="0000337B">
        <w:rPr>
          <w:rFonts w:ascii="ＭＳ 明朝" w:hAnsi="ＭＳ 明朝" w:hint="eastAsia"/>
          <w:sz w:val="24"/>
        </w:rPr>
        <w:t>％、</w:t>
      </w:r>
      <w:r w:rsidR="00D0658B" w:rsidRPr="0000337B">
        <w:rPr>
          <w:rFonts w:ascii="ＭＳ 明朝" w:hAnsi="ＭＳ 明朝" w:hint="eastAsia"/>
          <w:sz w:val="24"/>
        </w:rPr>
        <w:t>２</w:t>
      </w:r>
      <w:r w:rsidRPr="0000337B">
        <w:rPr>
          <w:rFonts w:ascii="ＭＳ 明朝" w:hAnsi="ＭＳ 明朝" w:hint="eastAsia"/>
          <w:sz w:val="24"/>
        </w:rPr>
        <w:t>交替制</w:t>
      </w:r>
      <w:r w:rsidR="00D0658B" w:rsidRPr="0000337B">
        <w:rPr>
          <w:rFonts w:ascii="ＭＳ 明朝" w:hAnsi="ＭＳ 明朝" w:hint="eastAsia"/>
          <w:sz w:val="24"/>
        </w:rPr>
        <w:t>３３．１</w:t>
      </w:r>
      <w:r w:rsidRPr="0000337B">
        <w:rPr>
          <w:rFonts w:ascii="ＭＳ 明朝" w:hAnsi="ＭＳ 明朝" w:hint="eastAsia"/>
          <w:sz w:val="24"/>
        </w:rPr>
        <w:t>％で、「ニッパチ判定」から</w:t>
      </w:r>
      <w:r w:rsidR="00D0658B" w:rsidRPr="0000337B">
        <w:rPr>
          <w:rFonts w:ascii="ＭＳ 明朝" w:hAnsi="ＭＳ 明朝" w:hint="eastAsia"/>
          <w:sz w:val="24"/>
        </w:rPr>
        <w:t>５２</w:t>
      </w:r>
      <w:r w:rsidRPr="0000337B">
        <w:rPr>
          <w:rFonts w:ascii="ＭＳ 明朝" w:hAnsi="ＭＳ 明朝" w:hint="eastAsia"/>
          <w:sz w:val="24"/>
        </w:rPr>
        <w:t>年、看護師確保法・基本指針から</w:t>
      </w:r>
      <w:r w:rsidR="00D0658B" w:rsidRPr="0000337B">
        <w:rPr>
          <w:rFonts w:ascii="ＭＳ 明朝" w:hAnsi="ＭＳ 明朝" w:hint="eastAsia"/>
          <w:sz w:val="24"/>
        </w:rPr>
        <w:t>２４</w:t>
      </w:r>
      <w:r w:rsidRPr="0000337B">
        <w:rPr>
          <w:rFonts w:ascii="ＭＳ 明朝" w:hAnsi="ＭＳ 明朝" w:hint="eastAsia"/>
          <w:sz w:val="24"/>
        </w:rPr>
        <w:t>年経て</w:t>
      </w:r>
      <w:r w:rsidR="00D0658B" w:rsidRPr="0000337B">
        <w:rPr>
          <w:rFonts w:ascii="ＭＳ 明朝" w:hAnsi="ＭＳ 明朝" w:hint="eastAsia"/>
          <w:sz w:val="24"/>
        </w:rPr>
        <w:t>も</w:t>
      </w:r>
      <w:r w:rsidRPr="0000337B">
        <w:rPr>
          <w:rFonts w:ascii="ＭＳ 明朝" w:hAnsi="ＭＳ 明朝" w:hint="eastAsia"/>
          <w:sz w:val="24"/>
        </w:rPr>
        <w:t>なお「月</w:t>
      </w:r>
      <w:r w:rsidR="00D0658B" w:rsidRPr="0000337B">
        <w:rPr>
          <w:rFonts w:ascii="ＭＳ 明朝" w:hAnsi="ＭＳ 明朝" w:hint="eastAsia"/>
          <w:sz w:val="24"/>
        </w:rPr>
        <w:t>８</w:t>
      </w:r>
      <w:r w:rsidRPr="0000337B">
        <w:rPr>
          <w:rFonts w:ascii="ＭＳ 明朝" w:hAnsi="ＭＳ 明朝" w:hint="eastAsia"/>
          <w:sz w:val="24"/>
        </w:rPr>
        <w:t>日以内」を超える実態です。夜勤回数の増とともに</w:t>
      </w:r>
      <w:r w:rsidR="00D0658B" w:rsidRPr="0000337B">
        <w:rPr>
          <w:rFonts w:ascii="ＭＳ 明朝" w:hAnsi="ＭＳ 明朝" w:hint="eastAsia"/>
          <w:sz w:val="24"/>
        </w:rPr>
        <w:t>１６</w:t>
      </w:r>
      <w:r w:rsidRPr="0000337B">
        <w:rPr>
          <w:rFonts w:ascii="ＭＳ 明朝" w:hAnsi="ＭＳ 明朝" w:hint="eastAsia"/>
          <w:sz w:val="24"/>
        </w:rPr>
        <w:t>時間以上夜勤の増加、長日勤やスーパー遅出などシフトの多様化と長時間労働</w:t>
      </w:r>
      <w:r w:rsidR="004327C4" w:rsidRPr="0000337B">
        <w:rPr>
          <w:rFonts w:ascii="ＭＳ 明朝" w:hAnsi="ＭＳ 明朝" w:hint="eastAsia"/>
          <w:sz w:val="24"/>
        </w:rPr>
        <w:t>が</w:t>
      </w:r>
      <w:r w:rsidRPr="0000337B">
        <w:rPr>
          <w:rFonts w:ascii="ＭＳ 明朝" w:hAnsi="ＭＳ 明朝" w:hint="eastAsia"/>
          <w:sz w:val="24"/>
        </w:rPr>
        <w:t>蔓延</w:t>
      </w:r>
      <w:r w:rsidR="004327C4" w:rsidRPr="0000337B">
        <w:rPr>
          <w:rFonts w:ascii="ＭＳ 明朝" w:hAnsi="ＭＳ 明朝" w:hint="eastAsia"/>
          <w:sz w:val="24"/>
        </w:rPr>
        <w:t>しています</w:t>
      </w:r>
      <w:r w:rsidRPr="0000337B">
        <w:rPr>
          <w:rFonts w:ascii="ＭＳ 明朝" w:hAnsi="ＭＳ 明朝" w:hint="eastAsia"/>
          <w:sz w:val="24"/>
        </w:rPr>
        <w:t>。</w:t>
      </w:r>
    </w:p>
    <w:p w:rsidR="004327C4" w:rsidRPr="0000337B" w:rsidRDefault="0067540C" w:rsidP="0067540C">
      <w:pPr>
        <w:rPr>
          <w:rFonts w:ascii="ＭＳ 明朝" w:hAnsi="ＭＳ 明朝"/>
          <w:sz w:val="24"/>
        </w:rPr>
      </w:pPr>
      <w:r w:rsidRPr="0000337B">
        <w:rPr>
          <w:rFonts w:ascii="ＭＳ 明朝" w:hAnsi="ＭＳ 明朝" w:hint="eastAsia"/>
          <w:sz w:val="24"/>
        </w:rPr>
        <w:lastRenderedPageBreak/>
        <w:t xml:space="preserve">　</w:t>
      </w:r>
      <w:r w:rsidR="004327C4" w:rsidRPr="0000337B">
        <w:rPr>
          <w:rFonts w:ascii="ＭＳ 明朝" w:hAnsi="ＭＳ 明朝" w:hint="eastAsia"/>
          <w:sz w:val="24"/>
        </w:rPr>
        <w:t>また、</w:t>
      </w:r>
      <w:r w:rsidRPr="0000337B">
        <w:rPr>
          <w:rFonts w:ascii="ＭＳ 明朝" w:hAnsi="ＭＳ 明朝" w:hint="eastAsia"/>
          <w:sz w:val="24"/>
        </w:rPr>
        <w:t>厚労省調査（</w:t>
      </w:r>
      <w:r w:rsidR="00D0658B" w:rsidRPr="0000337B">
        <w:rPr>
          <w:rFonts w:ascii="ＭＳ 明朝" w:hAnsi="ＭＳ 明朝" w:hint="eastAsia"/>
          <w:sz w:val="24"/>
        </w:rPr>
        <w:t>１６</w:t>
      </w:r>
      <w:r w:rsidRPr="0000337B">
        <w:rPr>
          <w:rFonts w:ascii="ＭＳ 明朝" w:hAnsi="ＭＳ 明朝" w:hint="eastAsia"/>
          <w:sz w:val="24"/>
        </w:rPr>
        <w:t>年</w:t>
      </w:r>
      <w:r w:rsidR="00D0658B" w:rsidRPr="0000337B">
        <w:rPr>
          <w:rFonts w:ascii="ＭＳ 明朝" w:hAnsi="ＭＳ 明朝" w:hint="eastAsia"/>
          <w:sz w:val="24"/>
        </w:rPr>
        <w:t>３</w:t>
      </w:r>
      <w:r w:rsidRPr="0000337B">
        <w:rPr>
          <w:rFonts w:ascii="ＭＳ 明朝" w:hAnsi="ＭＳ 明朝" w:hint="eastAsia"/>
          <w:sz w:val="24"/>
        </w:rPr>
        <w:t>月</w:t>
      </w:r>
      <w:r w:rsidR="00D0658B" w:rsidRPr="0000337B">
        <w:rPr>
          <w:rFonts w:ascii="ＭＳ 明朝" w:hAnsi="ＭＳ 明朝" w:hint="eastAsia"/>
          <w:sz w:val="24"/>
        </w:rPr>
        <w:t>３０</w:t>
      </w:r>
      <w:r w:rsidRPr="0000337B">
        <w:rPr>
          <w:rFonts w:ascii="ＭＳ 明朝" w:hAnsi="ＭＳ 明朝" w:hint="eastAsia"/>
          <w:sz w:val="24"/>
        </w:rPr>
        <w:t>日発表）によれば、</w:t>
      </w:r>
      <w:r w:rsidR="00D0658B" w:rsidRPr="0000337B">
        <w:rPr>
          <w:rFonts w:ascii="ＭＳ 明朝" w:hAnsi="ＭＳ 明朝" w:hint="eastAsia"/>
          <w:sz w:val="24"/>
        </w:rPr>
        <w:t>１５</w:t>
      </w:r>
      <w:r w:rsidRPr="0000337B">
        <w:rPr>
          <w:rFonts w:ascii="ＭＳ 明朝" w:hAnsi="ＭＳ 明朝" w:hint="eastAsia"/>
          <w:sz w:val="24"/>
        </w:rPr>
        <w:t>年度介護報酬改定による介護・障害福祉職員の処遇改善加算（</w:t>
      </w:r>
      <w:r w:rsidR="00D0658B" w:rsidRPr="0000337B">
        <w:rPr>
          <w:rFonts w:ascii="ＭＳ 明朝" w:hAnsi="ＭＳ 明朝" w:hint="eastAsia"/>
          <w:sz w:val="24"/>
        </w:rPr>
        <w:t>１</w:t>
      </w:r>
      <w:r w:rsidRPr="0000337B">
        <w:rPr>
          <w:rFonts w:ascii="ＭＳ 明朝" w:hAnsi="ＭＳ 明朝" w:hint="eastAsia"/>
          <w:sz w:val="24"/>
        </w:rPr>
        <w:t>人あたり月</w:t>
      </w:r>
      <w:r w:rsidR="00D0658B" w:rsidRPr="0000337B">
        <w:rPr>
          <w:rFonts w:ascii="ＭＳ 明朝" w:hAnsi="ＭＳ 明朝" w:hint="eastAsia"/>
          <w:sz w:val="24"/>
        </w:rPr>
        <w:t>１２０００</w:t>
      </w:r>
      <w:r w:rsidRPr="0000337B">
        <w:rPr>
          <w:rFonts w:ascii="ＭＳ 明朝" w:hAnsi="ＭＳ 明朝" w:hint="eastAsia"/>
          <w:sz w:val="24"/>
        </w:rPr>
        <w:t>円）を取得した事業所は</w:t>
      </w:r>
      <w:r w:rsidR="00D0658B" w:rsidRPr="0000337B">
        <w:rPr>
          <w:rFonts w:ascii="ＭＳ 明朝" w:hAnsi="ＭＳ 明朝" w:hint="eastAsia"/>
          <w:sz w:val="24"/>
        </w:rPr>
        <w:t>６６．５</w:t>
      </w:r>
      <w:r w:rsidRPr="0000337B">
        <w:rPr>
          <w:rFonts w:ascii="ＭＳ 明朝" w:hAnsi="ＭＳ 明朝" w:hint="eastAsia"/>
          <w:sz w:val="24"/>
        </w:rPr>
        <w:t>％で</w:t>
      </w:r>
      <w:r w:rsidR="004327C4" w:rsidRPr="0000337B">
        <w:rPr>
          <w:rFonts w:ascii="ＭＳ 明朝" w:hAnsi="ＭＳ 明朝" w:hint="eastAsia"/>
          <w:sz w:val="24"/>
        </w:rPr>
        <w:t>す。</w:t>
      </w:r>
      <w:r w:rsidRPr="0000337B">
        <w:rPr>
          <w:rFonts w:ascii="ＭＳ 明朝" w:hAnsi="ＭＳ 明朝" w:hint="eastAsia"/>
          <w:sz w:val="24"/>
        </w:rPr>
        <w:t>加算を基本給での賃金改善とした事業所は</w:t>
      </w:r>
      <w:r w:rsidR="00D0658B" w:rsidRPr="0000337B">
        <w:rPr>
          <w:rFonts w:ascii="ＭＳ 明朝" w:hAnsi="ＭＳ 明朝" w:hint="eastAsia"/>
          <w:sz w:val="24"/>
        </w:rPr>
        <w:t>１７．９</w:t>
      </w:r>
      <w:r w:rsidRPr="0000337B">
        <w:rPr>
          <w:rFonts w:ascii="ＭＳ 明朝" w:hAnsi="ＭＳ 明朝" w:hint="eastAsia"/>
          <w:sz w:val="24"/>
        </w:rPr>
        <w:t>％にとどまり、抜本的な改善</w:t>
      </w:r>
      <w:r w:rsidR="004327C4" w:rsidRPr="0000337B">
        <w:rPr>
          <w:rFonts w:ascii="ＭＳ 明朝" w:hAnsi="ＭＳ 明朝" w:hint="eastAsia"/>
          <w:sz w:val="24"/>
        </w:rPr>
        <w:t>に</w:t>
      </w:r>
      <w:r w:rsidRPr="0000337B">
        <w:rPr>
          <w:rFonts w:ascii="ＭＳ 明朝" w:hAnsi="ＭＳ 明朝" w:hint="eastAsia"/>
          <w:sz w:val="24"/>
        </w:rPr>
        <w:t>なってい</w:t>
      </w:r>
      <w:r w:rsidR="004327C4" w:rsidRPr="0000337B">
        <w:rPr>
          <w:rFonts w:ascii="ＭＳ 明朝" w:hAnsi="ＭＳ 明朝" w:hint="eastAsia"/>
          <w:sz w:val="24"/>
        </w:rPr>
        <w:t>ない状況です。</w:t>
      </w:r>
    </w:p>
    <w:p w:rsidR="004327C4" w:rsidRPr="0000337B" w:rsidRDefault="0067540C" w:rsidP="004327C4">
      <w:pPr>
        <w:ind w:firstLineChars="100" w:firstLine="240"/>
        <w:rPr>
          <w:rFonts w:ascii="ＭＳ 明朝" w:hAnsi="ＭＳ 明朝"/>
          <w:sz w:val="24"/>
        </w:rPr>
      </w:pPr>
      <w:r w:rsidRPr="0000337B">
        <w:rPr>
          <w:rFonts w:ascii="ＭＳ 明朝" w:hAnsi="ＭＳ 明朝" w:hint="eastAsia"/>
          <w:sz w:val="24"/>
        </w:rPr>
        <w:t>介護労働安定センターの「介護労働実態調査」（</w:t>
      </w:r>
      <w:r w:rsidR="00D0658B" w:rsidRPr="0000337B">
        <w:rPr>
          <w:rFonts w:ascii="ＭＳ 明朝" w:hAnsi="ＭＳ 明朝" w:hint="eastAsia"/>
          <w:sz w:val="24"/>
        </w:rPr>
        <w:t>１５</w:t>
      </w:r>
      <w:r w:rsidRPr="0000337B">
        <w:rPr>
          <w:rFonts w:ascii="ＭＳ 明朝" w:hAnsi="ＭＳ 明朝" w:hint="eastAsia"/>
          <w:sz w:val="24"/>
        </w:rPr>
        <w:t>年</w:t>
      </w:r>
      <w:r w:rsidR="00D0658B" w:rsidRPr="0000337B">
        <w:rPr>
          <w:rFonts w:ascii="ＭＳ 明朝" w:hAnsi="ＭＳ 明朝" w:hint="eastAsia"/>
          <w:sz w:val="24"/>
        </w:rPr>
        <w:t>８</w:t>
      </w:r>
      <w:r w:rsidRPr="0000337B">
        <w:rPr>
          <w:rFonts w:ascii="ＭＳ 明朝" w:hAnsi="ＭＳ 明朝" w:hint="eastAsia"/>
          <w:sz w:val="24"/>
        </w:rPr>
        <w:t>月</w:t>
      </w:r>
      <w:r w:rsidR="00D0658B" w:rsidRPr="0000337B">
        <w:rPr>
          <w:rFonts w:ascii="ＭＳ 明朝" w:hAnsi="ＭＳ 明朝" w:hint="eastAsia"/>
          <w:sz w:val="24"/>
        </w:rPr>
        <w:t>７</w:t>
      </w:r>
      <w:r w:rsidRPr="0000337B">
        <w:rPr>
          <w:rFonts w:ascii="ＭＳ 明朝" w:hAnsi="ＭＳ 明朝" w:hint="eastAsia"/>
          <w:sz w:val="24"/>
        </w:rPr>
        <w:t>日発表）結果</w:t>
      </w:r>
      <w:r w:rsidR="004327C4" w:rsidRPr="0000337B">
        <w:rPr>
          <w:rFonts w:ascii="ＭＳ 明朝" w:hAnsi="ＭＳ 明朝" w:hint="eastAsia"/>
          <w:sz w:val="24"/>
        </w:rPr>
        <w:t>でも、</w:t>
      </w:r>
      <w:r w:rsidR="009D7075" w:rsidRPr="0000337B">
        <w:rPr>
          <w:rFonts w:ascii="ＭＳ 明朝" w:hAnsi="ＭＳ 明朝" w:hint="eastAsia"/>
          <w:sz w:val="24"/>
        </w:rPr>
        <w:t>人材</w:t>
      </w:r>
      <w:r w:rsidRPr="0000337B">
        <w:rPr>
          <w:rFonts w:ascii="ＭＳ 明朝" w:hAnsi="ＭＳ 明朝" w:hint="eastAsia"/>
          <w:sz w:val="24"/>
        </w:rPr>
        <w:t>不足を感じている事業所の割合は</w:t>
      </w:r>
      <w:r w:rsidR="00D0658B" w:rsidRPr="0000337B">
        <w:rPr>
          <w:rFonts w:ascii="ＭＳ 明朝" w:hAnsi="ＭＳ 明朝" w:hint="eastAsia"/>
          <w:sz w:val="24"/>
        </w:rPr>
        <w:t>５９．３％</w:t>
      </w:r>
      <w:r w:rsidRPr="0000337B">
        <w:rPr>
          <w:rFonts w:ascii="ＭＳ 明朝" w:hAnsi="ＭＳ 明朝" w:hint="eastAsia"/>
          <w:sz w:val="24"/>
        </w:rPr>
        <w:t>（前年度</w:t>
      </w:r>
      <w:r w:rsidR="00D0658B" w:rsidRPr="0000337B">
        <w:rPr>
          <w:rFonts w:ascii="ＭＳ 明朝" w:hAnsi="ＭＳ 明朝" w:hint="eastAsia"/>
          <w:sz w:val="24"/>
        </w:rPr>
        <w:t>５６．５</w:t>
      </w:r>
      <w:r w:rsidRPr="0000337B">
        <w:rPr>
          <w:rFonts w:ascii="ＭＳ 明朝" w:hAnsi="ＭＳ 明朝" w:hint="eastAsia"/>
          <w:sz w:val="24"/>
        </w:rPr>
        <w:t>％）に上り</w:t>
      </w:r>
      <w:r w:rsidR="004327C4" w:rsidRPr="0000337B">
        <w:rPr>
          <w:rFonts w:ascii="ＭＳ 明朝" w:hAnsi="ＭＳ 明朝" w:hint="eastAsia"/>
          <w:sz w:val="24"/>
        </w:rPr>
        <w:t>ます。</w:t>
      </w:r>
      <w:r w:rsidRPr="0000337B">
        <w:rPr>
          <w:rFonts w:ascii="ＭＳ 明朝" w:hAnsi="ＭＳ 明朝" w:hint="eastAsia"/>
          <w:sz w:val="24"/>
        </w:rPr>
        <w:t>不足している理由は、「採用が困難」が</w:t>
      </w:r>
      <w:r w:rsidR="00D0658B" w:rsidRPr="0000337B">
        <w:rPr>
          <w:rFonts w:ascii="ＭＳ 明朝" w:hAnsi="ＭＳ 明朝" w:hint="eastAsia"/>
          <w:sz w:val="24"/>
        </w:rPr>
        <w:t>７２．２</w:t>
      </w:r>
      <w:r w:rsidRPr="0000337B">
        <w:rPr>
          <w:rFonts w:ascii="ＭＳ 明朝" w:hAnsi="ＭＳ 明朝" w:hint="eastAsia"/>
          <w:sz w:val="24"/>
        </w:rPr>
        <w:t>％（前年</w:t>
      </w:r>
      <w:r w:rsidR="00D0658B" w:rsidRPr="0000337B">
        <w:rPr>
          <w:rFonts w:ascii="ＭＳ 明朝" w:hAnsi="ＭＳ 明朝" w:hint="eastAsia"/>
          <w:sz w:val="24"/>
        </w:rPr>
        <w:t>６８．３</w:t>
      </w:r>
      <w:r w:rsidRPr="0000337B">
        <w:rPr>
          <w:rFonts w:ascii="ＭＳ 明朝" w:hAnsi="ＭＳ 明朝" w:hint="eastAsia"/>
          <w:sz w:val="24"/>
        </w:rPr>
        <w:t>％）と増え、採用が困難な原因については、「賃金が低い」</w:t>
      </w:r>
      <w:r w:rsidR="00D0658B" w:rsidRPr="0000337B">
        <w:rPr>
          <w:rFonts w:ascii="ＭＳ 明朝" w:hAnsi="ＭＳ 明朝" w:hint="eastAsia"/>
          <w:sz w:val="24"/>
        </w:rPr>
        <w:t>６１．３</w:t>
      </w:r>
      <w:r w:rsidRPr="0000337B">
        <w:rPr>
          <w:rFonts w:ascii="ＭＳ 明朝" w:hAnsi="ＭＳ 明朝" w:hint="eastAsia"/>
          <w:sz w:val="24"/>
        </w:rPr>
        <w:t>％、「仕事がきつい」</w:t>
      </w:r>
      <w:r w:rsidR="00D0658B" w:rsidRPr="0000337B">
        <w:rPr>
          <w:rFonts w:ascii="ＭＳ 明朝" w:hAnsi="ＭＳ 明朝" w:hint="eastAsia"/>
          <w:sz w:val="24"/>
        </w:rPr>
        <w:t>４９．３</w:t>
      </w:r>
      <w:r w:rsidRPr="0000337B">
        <w:rPr>
          <w:rFonts w:ascii="ＭＳ 明朝" w:hAnsi="ＭＳ 明朝" w:hint="eastAsia"/>
          <w:sz w:val="24"/>
        </w:rPr>
        <w:t>％と低賃金・過重労働の実態がさらに深刻になって</w:t>
      </w:r>
      <w:r w:rsidR="004327C4" w:rsidRPr="0000337B">
        <w:rPr>
          <w:rFonts w:ascii="ＭＳ 明朝" w:hAnsi="ＭＳ 明朝" w:hint="eastAsia"/>
          <w:sz w:val="24"/>
        </w:rPr>
        <w:t>います。</w:t>
      </w:r>
      <w:r w:rsidRPr="0000337B">
        <w:rPr>
          <w:rFonts w:ascii="ＭＳ 明朝" w:hAnsi="ＭＳ 明朝" w:hint="eastAsia"/>
          <w:sz w:val="24"/>
        </w:rPr>
        <w:t>離職率も</w:t>
      </w:r>
      <w:r w:rsidR="00D0658B" w:rsidRPr="0000337B">
        <w:rPr>
          <w:rFonts w:ascii="ＭＳ 明朝" w:hAnsi="ＭＳ 明朝" w:hint="eastAsia"/>
          <w:sz w:val="24"/>
        </w:rPr>
        <w:t>１６．５</w:t>
      </w:r>
      <w:r w:rsidRPr="0000337B">
        <w:rPr>
          <w:rFonts w:ascii="ＭＳ 明朝" w:hAnsi="ＭＳ 明朝" w:hint="eastAsia"/>
          <w:sz w:val="24"/>
        </w:rPr>
        <w:t>％と高</w:t>
      </w:r>
      <w:r w:rsidR="004327C4" w:rsidRPr="0000337B">
        <w:rPr>
          <w:rFonts w:ascii="ＭＳ 明朝" w:hAnsi="ＭＳ 明朝" w:hint="eastAsia"/>
          <w:sz w:val="24"/>
        </w:rPr>
        <w:t>い水準で止まっています。</w:t>
      </w:r>
    </w:p>
    <w:p w:rsidR="004327C4" w:rsidRPr="0000337B" w:rsidRDefault="004327C4" w:rsidP="00DD0125">
      <w:pPr>
        <w:rPr>
          <w:rFonts w:ascii="ＭＳ ゴシック" w:eastAsia="ＭＳ ゴシック" w:hAnsi="ＭＳ ゴシック"/>
          <w:b/>
          <w:sz w:val="32"/>
          <w:szCs w:val="32"/>
        </w:rPr>
      </w:pPr>
    </w:p>
    <w:p w:rsidR="00000842" w:rsidRPr="00160A99" w:rsidRDefault="00974855" w:rsidP="00DD0125">
      <w:pPr>
        <w:rPr>
          <w:rFonts w:ascii="ＭＳ ゴシック" w:eastAsia="ＭＳ ゴシック" w:hAnsi="ＭＳ ゴシック"/>
          <w:b/>
          <w:sz w:val="36"/>
          <w:szCs w:val="36"/>
        </w:rPr>
      </w:pPr>
      <w:r w:rsidRPr="00160A99">
        <w:rPr>
          <w:rFonts w:ascii="ＭＳ ゴシック" w:eastAsia="ＭＳ ゴシック" w:hAnsi="ＭＳ ゴシック" w:hint="eastAsia"/>
          <w:b/>
          <w:sz w:val="36"/>
          <w:szCs w:val="36"/>
        </w:rPr>
        <w:t>（</w:t>
      </w:r>
      <w:r w:rsidR="00B76FC4" w:rsidRPr="00160A99">
        <w:rPr>
          <w:rFonts w:ascii="ＭＳ ゴシック" w:eastAsia="ＭＳ ゴシック" w:hAnsi="ＭＳ ゴシック" w:hint="eastAsia"/>
          <w:b/>
          <w:sz w:val="36"/>
          <w:szCs w:val="36"/>
        </w:rPr>
        <w:t>４</w:t>
      </w:r>
      <w:r w:rsidRPr="00160A99">
        <w:rPr>
          <w:rFonts w:ascii="ＭＳ ゴシック" w:eastAsia="ＭＳ ゴシック" w:hAnsi="ＭＳ ゴシック" w:hint="eastAsia"/>
          <w:b/>
          <w:sz w:val="36"/>
          <w:szCs w:val="36"/>
        </w:rPr>
        <w:t>）２０１</w:t>
      </w:r>
      <w:r w:rsidR="00816C6C" w:rsidRPr="00160A99">
        <w:rPr>
          <w:rFonts w:ascii="ＭＳ ゴシック" w:eastAsia="ＭＳ ゴシック" w:hAnsi="ＭＳ ゴシック" w:hint="eastAsia"/>
          <w:b/>
          <w:sz w:val="36"/>
          <w:szCs w:val="36"/>
        </w:rPr>
        <w:t>５</w:t>
      </w:r>
      <w:r w:rsidRPr="00160A99">
        <w:rPr>
          <w:rFonts w:ascii="ＭＳ ゴシック" w:eastAsia="ＭＳ ゴシック" w:hAnsi="ＭＳ ゴシック" w:hint="eastAsia"/>
          <w:b/>
          <w:sz w:val="36"/>
          <w:szCs w:val="36"/>
        </w:rPr>
        <w:t>年度活動報告～</w:t>
      </w:r>
      <w:r w:rsidR="00DD0125" w:rsidRPr="00160A99">
        <w:rPr>
          <w:rFonts w:ascii="ＭＳ ゴシック" w:eastAsia="ＭＳ ゴシック" w:hAnsi="ＭＳ ゴシック" w:hint="eastAsia"/>
          <w:b/>
          <w:sz w:val="36"/>
          <w:szCs w:val="36"/>
        </w:rPr>
        <w:t>一年間の運動の到達点</w:t>
      </w:r>
    </w:p>
    <w:p w:rsidR="00807370" w:rsidRPr="0000337B" w:rsidRDefault="00807370" w:rsidP="00974855">
      <w:pPr>
        <w:rPr>
          <w:rFonts w:ascii="ＭＳ 明朝" w:hAnsi="ＭＳ 明朝"/>
          <w:sz w:val="24"/>
        </w:rPr>
      </w:pPr>
    </w:p>
    <w:p w:rsidR="00314032" w:rsidRPr="0000337B" w:rsidRDefault="00B76FC4" w:rsidP="00974855">
      <w:pPr>
        <w:rPr>
          <w:rFonts w:ascii="ＭＳ 明朝" w:hAnsi="ＭＳ 明朝"/>
          <w:sz w:val="24"/>
          <w:u w:val="single"/>
        </w:rPr>
      </w:pPr>
      <w:r w:rsidRPr="0000337B">
        <w:rPr>
          <w:rFonts w:ascii="ＭＳ 明朝" w:hAnsi="ＭＳ 明朝" w:hint="eastAsia"/>
          <w:sz w:val="24"/>
          <w:u w:val="single"/>
        </w:rPr>
        <w:t>※加盟組織（各団体、都道府県社保協）の取り組み</w:t>
      </w:r>
      <w:r w:rsidR="00314032" w:rsidRPr="0000337B">
        <w:rPr>
          <w:rFonts w:ascii="ＭＳ 明朝" w:hAnsi="ＭＳ 明朝" w:hint="eastAsia"/>
          <w:sz w:val="24"/>
          <w:u w:val="single"/>
        </w:rPr>
        <w:t>一覧、および</w:t>
      </w:r>
      <w:r w:rsidRPr="0000337B">
        <w:rPr>
          <w:rFonts w:ascii="ＭＳ 明朝" w:hAnsi="ＭＳ 明朝" w:hint="eastAsia"/>
          <w:sz w:val="24"/>
          <w:u w:val="single"/>
        </w:rPr>
        <w:t>報告</w:t>
      </w:r>
      <w:r w:rsidR="00314032" w:rsidRPr="0000337B">
        <w:rPr>
          <w:rFonts w:ascii="ＭＳ 明朝" w:hAnsi="ＭＳ 明朝" w:hint="eastAsia"/>
          <w:sz w:val="24"/>
          <w:u w:val="single"/>
        </w:rPr>
        <w:t>書参照</w:t>
      </w:r>
    </w:p>
    <w:p w:rsidR="00B76FC4" w:rsidRPr="0000337B" w:rsidRDefault="00B76FC4" w:rsidP="00974855">
      <w:pPr>
        <w:rPr>
          <w:rFonts w:ascii="ＭＳ 明朝" w:hAnsi="ＭＳ 明朝"/>
          <w:sz w:val="24"/>
        </w:rPr>
      </w:pPr>
    </w:p>
    <w:tbl>
      <w:tblPr>
        <w:tblpPr w:leftFromText="142" w:rightFromText="142" w:vertAnchor="text" w:horzAnchor="margin" w:tblpY="1781"/>
        <w:tblW w:w="8717" w:type="dxa"/>
        <w:tblCellMar>
          <w:left w:w="99" w:type="dxa"/>
          <w:right w:w="99" w:type="dxa"/>
        </w:tblCellMar>
        <w:tblLook w:val="04A0" w:firstRow="1" w:lastRow="0" w:firstColumn="1" w:lastColumn="0" w:noHBand="0" w:noVBand="1"/>
      </w:tblPr>
      <w:tblGrid>
        <w:gridCol w:w="493"/>
        <w:gridCol w:w="1014"/>
        <w:gridCol w:w="2054"/>
        <w:gridCol w:w="3296"/>
        <w:gridCol w:w="1017"/>
        <w:gridCol w:w="843"/>
      </w:tblGrid>
      <w:tr w:rsidR="00753886" w:rsidRPr="0000337B" w:rsidTr="00753886">
        <w:trPr>
          <w:trHeight w:val="6"/>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886" w:rsidRPr="0000337B" w:rsidRDefault="00753886" w:rsidP="00753886">
            <w:pPr>
              <w:widowControl/>
              <w:jc w:val="lef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 xml:space="preserve">　</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lef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日時</w:t>
            </w:r>
          </w:p>
        </w:tc>
        <w:tc>
          <w:tcPr>
            <w:tcW w:w="2054" w:type="dxa"/>
            <w:tcBorders>
              <w:top w:val="single" w:sz="4" w:space="0" w:color="auto"/>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lef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担当ブロック</w:t>
            </w:r>
          </w:p>
        </w:tc>
        <w:tc>
          <w:tcPr>
            <w:tcW w:w="3296" w:type="dxa"/>
            <w:tcBorders>
              <w:top w:val="single" w:sz="4" w:space="0" w:color="auto"/>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lef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会場</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lef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講師</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lef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参加者</w:t>
            </w:r>
          </w:p>
        </w:tc>
      </w:tr>
      <w:tr w:rsidR="00753886" w:rsidRPr="0000337B" w:rsidTr="00753886">
        <w:trPr>
          <w:trHeight w:val="6"/>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753886" w:rsidRPr="0000337B" w:rsidRDefault="00753886" w:rsidP="00753886">
            <w:pPr>
              <w:widowControl/>
              <w:jc w:val="righ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1</w:t>
            </w:r>
          </w:p>
        </w:tc>
        <w:tc>
          <w:tcPr>
            <w:tcW w:w="1014"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righ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7月19日</w:t>
            </w:r>
          </w:p>
        </w:tc>
        <w:tc>
          <w:tcPr>
            <w:tcW w:w="2054"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lef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東北・北海道</w:t>
            </w:r>
          </w:p>
        </w:tc>
        <w:tc>
          <w:tcPr>
            <w:tcW w:w="3296"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lef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 xml:space="preserve">盛岡市・エスポワールいわて　</w:t>
            </w:r>
          </w:p>
        </w:tc>
        <w:tc>
          <w:tcPr>
            <w:tcW w:w="1017"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lef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岡崎祐司</w:t>
            </w:r>
          </w:p>
        </w:tc>
        <w:tc>
          <w:tcPr>
            <w:tcW w:w="843"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righ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60</w:t>
            </w:r>
          </w:p>
        </w:tc>
      </w:tr>
      <w:tr w:rsidR="00753886" w:rsidRPr="0000337B" w:rsidTr="00753886">
        <w:trPr>
          <w:trHeight w:val="6"/>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753886" w:rsidRPr="0000337B" w:rsidRDefault="00753886" w:rsidP="00753886">
            <w:pPr>
              <w:widowControl/>
              <w:jc w:val="righ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2</w:t>
            </w:r>
          </w:p>
        </w:tc>
        <w:tc>
          <w:tcPr>
            <w:tcW w:w="1014"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righ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8月30日</w:t>
            </w:r>
          </w:p>
        </w:tc>
        <w:tc>
          <w:tcPr>
            <w:tcW w:w="2054"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lef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東海</w:t>
            </w:r>
          </w:p>
        </w:tc>
        <w:tc>
          <w:tcPr>
            <w:tcW w:w="3296"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lef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名古屋市・愛知労働会館</w:t>
            </w:r>
          </w:p>
        </w:tc>
        <w:tc>
          <w:tcPr>
            <w:tcW w:w="1017"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lef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岡崎祐司</w:t>
            </w:r>
          </w:p>
        </w:tc>
        <w:tc>
          <w:tcPr>
            <w:tcW w:w="843"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righ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71</w:t>
            </w:r>
          </w:p>
        </w:tc>
      </w:tr>
      <w:tr w:rsidR="00753886" w:rsidRPr="0000337B" w:rsidTr="00753886">
        <w:trPr>
          <w:trHeight w:val="6"/>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753886" w:rsidRPr="0000337B" w:rsidRDefault="00753886" w:rsidP="00753886">
            <w:pPr>
              <w:widowControl/>
              <w:jc w:val="righ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3</w:t>
            </w:r>
          </w:p>
        </w:tc>
        <w:tc>
          <w:tcPr>
            <w:tcW w:w="1014"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righ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9月5日</w:t>
            </w:r>
          </w:p>
        </w:tc>
        <w:tc>
          <w:tcPr>
            <w:tcW w:w="2054"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lef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四国</w:t>
            </w:r>
          </w:p>
        </w:tc>
        <w:tc>
          <w:tcPr>
            <w:tcW w:w="3296"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lef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高松市「高松テルサ」</w:t>
            </w:r>
          </w:p>
        </w:tc>
        <w:tc>
          <w:tcPr>
            <w:tcW w:w="1017"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lef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中村 暁</w:t>
            </w:r>
          </w:p>
        </w:tc>
        <w:tc>
          <w:tcPr>
            <w:tcW w:w="843"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righ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75</w:t>
            </w:r>
          </w:p>
        </w:tc>
      </w:tr>
      <w:tr w:rsidR="00753886" w:rsidRPr="0000337B" w:rsidTr="00753886">
        <w:trPr>
          <w:trHeight w:val="6"/>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753886" w:rsidRPr="0000337B" w:rsidRDefault="00753886" w:rsidP="00753886">
            <w:pPr>
              <w:widowControl/>
              <w:jc w:val="righ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4</w:t>
            </w:r>
          </w:p>
        </w:tc>
        <w:tc>
          <w:tcPr>
            <w:tcW w:w="1014"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righ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9月12日</w:t>
            </w:r>
          </w:p>
        </w:tc>
        <w:tc>
          <w:tcPr>
            <w:tcW w:w="2054"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lef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北陸</w:t>
            </w:r>
          </w:p>
        </w:tc>
        <w:tc>
          <w:tcPr>
            <w:tcW w:w="3296"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lef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金沢市・石川勤労者医療協会会館</w:t>
            </w:r>
          </w:p>
        </w:tc>
        <w:tc>
          <w:tcPr>
            <w:tcW w:w="1017"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lef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岡崎祐司</w:t>
            </w:r>
          </w:p>
        </w:tc>
        <w:tc>
          <w:tcPr>
            <w:tcW w:w="843"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righ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65</w:t>
            </w:r>
          </w:p>
        </w:tc>
      </w:tr>
      <w:tr w:rsidR="00753886" w:rsidRPr="0000337B" w:rsidTr="00753886">
        <w:trPr>
          <w:trHeight w:val="6"/>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753886" w:rsidRPr="0000337B" w:rsidRDefault="00753886" w:rsidP="00753886">
            <w:pPr>
              <w:widowControl/>
              <w:jc w:val="righ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5</w:t>
            </w:r>
          </w:p>
        </w:tc>
        <w:tc>
          <w:tcPr>
            <w:tcW w:w="1014"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righ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9月16日</w:t>
            </w:r>
          </w:p>
        </w:tc>
        <w:tc>
          <w:tcPr>
            <w:tcW w:w="2054"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lef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沖縄</w:t>
            </w:r>
          </w:p>
        </w:tc>
        <w:tc>
          <w:tcPr>
            <w:tcW w:w="3296"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lef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那覇市・男女共同参画センター</w:t>
            </w:r>
          </w:p>
        </w:tc>
        <w:tc>
          <w:tcPr>
            <w:tcW w:w="1017"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lef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横山壽一</w:t>
            </w:r>
          </w:p>
        </w:tc>
        <w:tc>
          <w:tcPr>
            <w:tcW w:w="843"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righ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71</w:t>
            </w:r>
          </w:p>
        </w:tc>
      </w:tr>
      <w:tr w:rsidR="00753886" w:rsidRPr="0000337B" w:rsidTr="00753886">
        <w:trPr>
          <w:trHeight w:val="6"/>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753886" w:rsidRPr="0000337B" w:rsidRDefault="00753886" w:rsidP="00753886">
            <w:pPr>
              <w:widowControl/>
              <w:jc w:val="righ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6</w:t>
            </w:r>
          </w:p>
        </w:tc>
        <w:tc>
          <w:tcPr>
            <w:tcW w:w="1014"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righ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9月19日</w:t>
            </w:r>
          </w:p>
        </w:tc>
        <w:tc>
          <w:tcPr>
            <w:tcW w:w="2054"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lef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中国</w:t>
            </w:r>
          </w:p>
        </w:tc>
        <w:tc>
          <w:tcPr>
            <w:tcW w:w="3296"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lef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倉敷市・芸文館</w:t>
            </w:r>
          </w:p>
        </w:tc>
        <w:tc>
          <w:tcPr>
            <w:tcW w:w="1017"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lef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後藤道夫</w:t>
            </w:r>
          </w:p>
        </w:tc>
        <w:tc>
          <w:tcPr>
            <w:tcW w:w="843"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righ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51</w:t>
            </w:r>
          </w:p>
        </w:tc>
      </w:tr>
      <w:tr w:rsidR="00753886" w:rsidRPr="0000337B" w:rsidTr="00753886">
        <w:trPr>
          <w:trHeight w:val="5"/>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753886" w:rsidRPr="0000337B" w:rsidRDefault="00753886" w:rsidP="00753886">
            <w:pPr>
              <w:widowControl/>
              <w:jc w:val="righ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7</w:t>
            </w:r>
          </w:p>
        </w:tc>
        <w:tc>
          <w:tcPr>
            <w:tcW w:w="1014"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righ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9月19日</w:t>
            </w:r>
          </w:p>
        </w:tc>
        <w:tc>
          <w:tcPr>
            <w:tcW w:w="2054"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lef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九州</w:t>
            </w:r>
          </w:p>
        </w:tc>
        <w:tc>
          <w:tcPr>
            <w:tcW w:w="3296"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lef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福岡市・電気ビル「共創館」</w:t>
            </w:r>
          </w:p>
        </w:tc>
        <w:tc>
          <w:tcPr>
            <w:tcW w:w="1017"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lef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岡崎祐司</w:t>
            </w:r>
          </w:p>
        </w:tc>
        <w:tc>
          <w:tcPr>
            <w:tcW w:w="843"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righ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107</w:t>
            </w:r>
          </w:p>
        </w:tc>
      </w:tr>
      <w:tr w:rsidR="00753886" w:rsidRPr="0000337B" w:rsidTr="00753886">
        <w:trPr>
          <w:trHeight w:val="6"/>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753886" w:rsidRPr="0000337B" w:rsidRDefault="00753886" w:rsidP="00753886">
            <w:pPr>
              <w:widowControl/>
              <w:jc w:val="righ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8</w:t>
            </w:r>
          </w:p>
        </w:tc>
        <w:tc>
          <w:tcPr>
            <w:tcW w:w="1014"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righ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10月3日</w:t>
            </w:r>
          </w:p>
        </w:tc>
        <w:tc>
          <w:tcPr>
            <w:tcW w:w="2054"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lef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近畿</w:t>
            </w:r>
          </w:p>
        </w:tc>
        <w:tc>
          <w:tcPr>
            <w:tcW w:w="3296"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lef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神戸市・兵庫県私学会館</w:t>
            </w:r>
          </w:p>
        </w:tc>
        <w:tc>
          <w:tcPr>
            <w:tcW w:w="1017"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lef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横山壽一</w:t>
            </w:r>
          </w:p>
        </w:tc>
        <w:tc>
          <w:tcPr>
            <w:tcW w:w="843"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righ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130</w:t>
            </w:r>
          </w:p>
        </w:tc>
      </w:tr>
      <w:tr w:rsidR="00753886" w:rsidRPr="0000337B" w:rsidTr="00753886">
        <w:trPr>
          <w:trHeight w:val="6"/>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753886" w:rsidRPr="0000337B" w:rsidRDefault="00753886" w:rsidP="00753886">
            <w:pPr>
              <w:widowControl/>
              <w:jc w:val="righ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9</w:t>
            </w:r>
          </w:p>
        </w:tc>
        <w:tc>
          <w:tcPr>
            <w:tcW w:w="1014"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righ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10月16日</w:t>
            </w:r>
          </w:p>
        </w:tc>
        <w:tc>
          <w:tcPr>
            <w:tcW w:w="2054"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lef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関東甲</w:t>
            </w:r>
          </w:p>
        </w:tc>
        <w:tc>
          <w:tcPr>
            <w:tcW w:w="3296"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lef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横浜市・ワークピア横浜</w:t>
            </w:r>
          </w:p>
        </w:tc>
        <w:tc>
          <w:tcPr>
            <w:tcW w:w="1017"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lef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岡崎祐司</w:t>
            </w:r>
          </w:p>
        </w:tc>
        <w:tc>
          <w:tcPr>
            <w:tcW w:w="843" w:type="dxa"/>
            <w:tcBorders>
              <w:top w:val="nil"/>
              <w:left w:val="nil"/>
              <w:bottom w:val="single" w:sz="4" w:space="0" w:color="auto"/>
              <w:right w:val="single" w:sz="4" w:space="0" w:color="auto"/>
            </w:tcBorders>
            <w:shd w:val="clear" w:color="auto" w:fill="auto"/>
            <w:noWrap/>
            <w:vAlign w:val="center"/>
            <w:hideMark/>
          </w:tcPr>
          <w:p w:rsidR="00753886" w:rsidRPr="0000337B" w:rsidRDefault="00753886" w:rsidP="00753886">
            <w:pPr>
              <w:widowControl/>
              <w:jc w:val="righ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311</w:t>
            </w:r>
          </w:p>
        </w:tc>
      </w:tr>
    </w:tbl>
    <w:p w:rsidR="00807370" w:rsidRPr="0000337B" w:rsidRDefault="00807370" w:rsidP="00807370">
      <w:pPr>
        <w:rPr>
          <w:rFonts w:ascii="ＭＳ 明朝" w:hAnsi="ＭＳ 明朝"/>
          <w:b/>
          <w:sz w:val="24"/>
        </w:rPr>
      </w:pPr>
      <w:r w:rsidRPr="0000337B">
        <w:rPr>
          <w:rFonts w:ascii="ＭＳ 明朝" w:hAnsi="ＭＳ 明朝" w:hint="eastAsia"/>
          <w:b/>
          <w:sz w:val="24"/>
        </w:rPr>
        <w:t>（１）学習運動を前面に</w:t>
      </w:r>
      <w:r w:rsidR="006C1EDC" w:rsidRPr="0000337B">
        <w:rPr>
          <w:rFonts w:ascii="ＭＳ 明朝" w:hAnsi="ＭＳ 明朝" w:hint="eastAsia"/>
          <w:b/>
          <w:sz w:val="24"/>
        </w:rPr>
        <w:t>～１０００人学習運動、第４３回社保学校の成功</w:t>
      </w:r>
    </w:p>
    <w:p w:rsidR="00232906" w:rsidRPr="0000337B" w:rsidRDefault="00807370" w:rsidP="00314032">
      <w:pPr>
        <w:ind w:firstLineChars="100" w:firstLine="240"/>
        <w:rPr>
          <w:rFonts w:ascii="ＭＳ 明朝" w:hAnsi="ＭＳ 明朝"/>
          <w:sz w:val="24"/>
        </w:rPr>
      </w:pPr>
      <w:r w:rsidRPr="0000337B">
        <w:rPr>
          <w:rFonts w:ascii="ＭＳ 明朝" w:hAnsi="ＭＳ 明朝" w:hint="eastAsia"/>
          <w:sz w:val="24"/>
        </w:rPr>
        <w:t>安倍政権の医療・介護</w:t>
      </w:r>
      <w:r w:rsidR="006C1EDC" w:rsidRPr="0000337B">
        <w:rPr>
          <w:rFonts w:ascii="ＭＳ 明朝" w:hAnsi="ＭＳ 明朝" w:hint="eastAsia"/>
          <w:sz w:val="24"/>
        </w:rPr>
        <w:t>総改悪</w:t>
      </w:r>
      <w:r w:rsidRPr="0000337B">
        <w:rPr>
          <w:rFonts w:ascii="ＭＳ 明朝" w:hAnsi="ＭＳ 明朝" w:hint="eastAsia"/>
          <w:sz w:val="24"/>
        </w:rPr>
        <w:t>攻撃に対して学習を重視し、「１０００人学習運動」を提起し、７月の東北ブロック（岩手）を皮切りに、全国</w:t>
      </w:r>
      <w:r w:rsidR="006C1EDC" w:rsidRPr="0000337B">
        <w:rPr>
          <w:rFonts w:ascii="ＭＳ 明朝" w:hAnsi="ＭＳ 明朝" w:hint="eastAsia"/>
          <w:sz w:val="24"/>
        </w:rPr>
        <w:t>９</w:t>
      </w:r>
      <w:r w:rsidRPr="0000337B">
        <w:rPr>
          <w:rFonts w:ascii="ＭＳ 明朝" w:hAnsi="ＭＳ 明朝" w:hint="eastAsia"/>
          <w:sz w:val="24"/>
        </w:rPr>
        <w:t>か所</w:t>
      </w:r>
      <w:r w:rsidR="006C1EDC" w:rsidRPr="0000337B">
        <w:rPr>
          <w:rFonts w:ascii="ＭＳ 明朝" w:hAnsi="ＭＳ 明朝" w:hint="eastAsia"/>
          <w:sz w:val="24"/>
        </w:rPr>
        <w:t>（九州は、福岡と沖縄の二か所開催）</w:t>
      </w:r>
      <w:r w:rsidRPr="0000337B">
        <w:rPr>
          <w:rFonts w:ascii="ＭＳ 明朝" w:hAnsi="ＭＳ 明朝" w:hint="eastAsia"/>
          <w:sz w:val="24"/>
        </w:rPr>
        <w:t>でブロック単位の学習会を行い</w:t>
      </w:r>
      <w:r w:rsidR="006C1EDC" w:rsidRPr="0000337B">
        <w:rPr>
          <w:rFonts w:ascii="ＭＳ 明朝" w:hAnsi="ＭＳ 明朝" w:hint="eastAsia"/>
          <w:sz w:val="24"/>
        </w:rPr>
        <w:t>全体で</w:t>
      </w:r>
      <w:r w:rsidRPr="0000337B">
        <w:rPr>
          <w:rFonts w:ascii="ＭＳ 明朝" w:hAnsi="ＭＳ 明朝" w:hint="eastAsia"/>
          <w:sz w:val="24"/>
        </w:rPr>
        <w:t>９４１人が参加しました。</w:t>
      </w:r>
      <w:r w:rsidR="0022033A" w:rsidRPr="0000337B">
        <w:rPr>
          <w:rFonts w:ascii="ＭＳ 明朝" w:hAnsi="ＭＳ 明朝" w:hint="eastAsia"/>
          <w:sz w:val="24"/>
        </w:rPr>
        <w:t>（下表）</w:t>
      </w:r>
    </w:p>
    <w:p w:rsidR="006C0016" w:rsidRDefault="006C0016" w:rsidP="00807370">
      <w:pPr>
        <w:ind w:firstLineChars="100" w:firstLine="240"/>
        <w:rPr>
          <w:rFonts w:ascii="ＭＳ 明朝" w:hAnsi="ＭＳ 明朝"/>
          <w:sz w:val="24"/>
        </w:rPr>
      </w:pPr>
    </w:p>
    <w:p w:rsidR="00160A99" w:rsidRPr="0000337B" w:rsidRDefault="00160A99" w:rsidP="00807370">
      <w:pPr>
        <w:ind w:firstLineChars="100" w:firstLine="240"/>
        <w:rPr>
          <w:rFonts w:ascii="ＭＳ 明朝" w:hAnsi="ＭＳ 明朝"/>
          <w:sz w:val="24"/>
        </w:rPr>
      </w:pPr>
    </w:p>
    <w:tbl>
      <w:tblPr>
        <w:tblpPr w:leftFromText="142" w:rightFromText="142" w:vertAnchor="text" w:horzAnchor="margin" w:tblpXSpec="right" w:tblpY="702"/>
        <w:tblW w:w="2159" w:type="dxa"/>
        <w:tblCellMar>
          <w:left w:w="99" w:type="dxa"/>
          <w:right w:w="99" w:type="dxa"/>
        </w:tblCellMar>
        <w:tblLook w:val="04A0" w:firstRow="1" w:lastRow="0" w:firstColumn="1" w:lastColumn="0" w:noHBand="0" w:noVBand="1"/>
      </w:tblPr>
      <w:tblGrid>
        <w:gridCol w:w="1241"/>
        <w:gridCol w:w="918"/>
      </w:tblGrid>
      <w:tr w:rsidR="006B5186" w:rsidRPr="0000337B" w:rsidTr="006B5186">
        <w:trPr>
          <w:trHeight w:val="310"/>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5186" w:rsidRPr="0000337B" w:rsidRDefault="006B5186" w:rsidP="006B5186">
            <w:pPr>
              <w:widowControl/>
              <w:jc w:val="center"/>
              <w:rPr>
                <w:rFonts w:ascii="ＭＳ Ｐゴシック" w:eastAsia="ＭＳ Ｐゴシック" w:hAnsi="ＭＳ Ｐゴシック" w:cs="ＭＳ Ｐゴシック"/>
                <w:b/>
                <w:kern w:val="0"/>
                <w:sz w:val="20"/>
                <w:szCs w:val="20"/>
              </w:rPr>
            </w:pPr>
            <w:r w:rsidRPr="0000337B">
              <w:rPr>
                <w:rFonts w:ascii="ＭＳ Ｐゴシック" w:eastAsia="ＭＳ Ｐゴシック" w:hAnsi="ＭＳ Ｐゴシック" w:cs="ＭＳ Ｐゴシック" w:hint="eastAsia"/>
                <w:b/>
                <w:kern w:val="0"/>
                <w:sz w:val="20"/>
                <w:szCs w:val="20"/>
              </w:rPr>
              <w:lastRenderedPageBreak/>
              <w:t>計</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6B5186" w:rsidRPr="0000337B" w:rsidRDefault="006B5186" w:rsidP="006B5186">
            <w:pPr>
              <w:widowControl/>
              <w:jc w:val="right"/>
              <w:rPr>
                <w:rFonts w:ascii="ＭＳ Ｐゴシック" w:eastAsia="ＭＳ Ｐゴシック" w:hAnsi="ＭＳ Ｐゴシック" w:cs="ＭＳ Ｐゴシック"/>
                <w:b/>
                <w:kern w:val="0"/>
                <w:sz w:val="22"/>
                <w:szCs w:val="22"/>
              </w:rPr>
            </w:pPr>
            <w:r w:rsidRPr="0000337B">
              <w:rPr>
                <w:rFonts w:ascii="ＭＳ Ｐゴシック" w:eastAsia="ＭＳ Ｐゴシック" w:hAnsi="ＭＳ Ｐゴシック" w:cs="ＭＳ Ｐゴシック" w:hint="eastAsia"/>
                <w:b/>
                <w:kern w:val="0"/>
                <w:sz w:val="22"/>
                <w:szCs w:val="22"/>
              </w:rPr>
              <w:t xml:space="preserve">492 </w:t>
            </w:r>
          </w:p>
        </w:tc>
      </w:tr>
      <w:tr w:rsidR="006B5186" w:rsidRPr="0000337B" w:rsidTr="006B5186">
        <w:trPr>
          <w:trHeight w:val="31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B5186" w:rsidRPr="0000337B" w:rsidRDefault="006B5186" w:rsidP="006B5186">
            <w:pPr>
              <w:widowControl/>
              <w:jc w:val="center"/>
              <w:rPr>
                <w:rFonts w:ascii="HG丸ｺﾞｼｯｸM-PRO" w:eastAsia="HG丸ｺﾞｼｯｸM-PRO" w:hAnsi="HG丸ｺﾞｼｯｸM-PRO" w:cs="ＭＳ Ｐゴシック"/>
                <w:kern w:val="0"/>
                <w:sz w:val="20"/>
                <w:szCs w:val="20"/>
              </w:rPr>
            </w:pPr>
            <w:r w:rsidRPr="0000337B">
              <w:rPr>
                <w:rFonts w:ascii="HG丸ｺﾞｼｯｸM-PRO" w:eastAsia="HG丸ｺﾞｼｯｸM-PRO" w:hAnsi="HG丸ｺﾞｼｯｸM-PRO" w:cs="ＭＳ Ｐゴシック" w:hint="eastAsia"/>
                <w:kern w:val="0"/>
                <w:sz w:val="20"/>
                <w:szCs w:val="20"/>
              </w:rPr>
              <w:t>中央</w:t>
            </w:r>
          </w:p>
        </w:tc>
        <w:tc>
          <w:tcPr>
            <w:tcW w:w="918" w:type="dxa"/>
            <w:tcBorders>
              <w:top w:val="nil"/>
              <w:left w:val="nil"/>
              <w:bottom w:val="single" w:sz="4" w:space="0" w:color="auto"/>
              <w:right w:val="single" w:sz="4" w:space="0" w:color="auto"/>
            </w:tcBorders>
            <w:shd w:val="clear" w:color="auto" w:fill="auto"/>
            <w:noWrap/>
            <w:vAlign w:val="bottom"/>
            <w:hideMark/>
          </w:tcPr>
          <w:p w:rsidR="006B5186" w:rsidRPr="0000337B" w:rsidRDefault="006B5186" w:rsidP="006B5186">
            <w:pPr>
              <w:widowControl/>
              <w:jc w:val="righ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 xml:space="preserve">40 </w:t>
            </w:r>
          </w:p>
        </w:tc>
      </w:tr>
      <w:tr w:rsidR="006B5186" w:rsidRPr="0000337B" w:rsidTr="006B5186">
        <w:trPr>
          <w:trHeight w:val="31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B5186" w:rsidRPr="0000337B" w:rsidRDefault="006B5186" w:rsidP="006B5186">
            <w:pPr>
              <w:widowControl/>
              <w:jc w:val="center"/>
              <w:rPr>
                <w:rFonts w:ascii="HG丸ｺﾞｼｯｸM-PRO" w:eastAsia="HG丸ｺﾞｼｯｸM-PRO" w:hAnsi="HG丸ｺﾞｼｯｸM-PRO" w:cs="ＭＳ Ｐゴシック"/>
                <w:kern w:val="0"/>
                <w:sz w:val="16"/>
                <w:szCs w:val="16"/>
              </w:rPr>
            </w:pPr>
            <w:r w:rsidRPr="0000337B">
              <w:rPr>
                <w:rFonts w:ascii="HG丸ｺﾞｼｯｸM-PRO" w:eastAsia="HG丸ｺﾞｼｯｸM-PRO" w:hAnsi="HG丸ｺﾞｼｯｸM-PRO" w:cs="ＭＳ Ｐゴシック" w:hint="eastAsia"/>
                <w:kern w:val="0"/>
                <w:sz w:val="16"/>
                <w:szCs w:val="16"/>
              </w:rPr>
              <w:t>北海道東北</w:t>
            </w:r>
          </w:p>
        </w:tc>
        <w:tc>
          <w:tcPr>
            <w:tcW w:w="918" w:type="dxa"/>
            <w:tcBorders>
              <w:top w:val="nil"/>
              <w:left w:val="nil"/>
              <w:bottom w:val="single" w:sz="4" w:space="0" w:color="auto"/>
              <w:right w:val="single" w:sz="4" w:space="0" w:color="auto"/>
            </w:tcBorders>
            <w:shd w:val="clear" w:color="auto" w:fill="auto"/>
            <w:noWrap/>
            <w:vAlign w:val="bottom"/>
            <w:hideMark/>
          </w:tcPr>
          <w:p w:rsidR="006B5186" w:rsidRPr="0000337B" w:rsidRDefault="006B5186" w:rsidP="006B5186">
            <w:pPr>
              <w:widowControl/>
              <w:jc w:val="righ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 xml:space="preserve">11 </w:t>
            </w:r>
          </w:p>
        </w:tc>
      </w:tr>
      <w:tr w:rsidR="006B5186" w:rsidRPr="0000337B" w:rsidTr="006B5186">
        <w:trPr>
          <w:trHeight w:val="31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B5186" w:rsidRPr="0000337B" w:rsidRDefault="006B5186" w:rsidP="006B5186">
            <w:pPr>
              <w:widowControl/>
              <w:jc w:val="center"/>
              <w:rPr>
                <w:rFonts w:ascii="HG丸ｺﾞｼｯｸM-PRO" w:eastAsia="HG丸ｺﾞｼｯｸM-PRO" w:hAnsi="HG丸ｺﾞｼｯｸM-PRO" w:cs="ＭＳ Ｐゴシック"/>
                <w:kern w:val="0"/>
                <w:sz w:val="20"/>
                <w:szCs w:val="20"/>
              </w:rPr>
            </w:pPr>
            <w:r w:rsidRPr="0000337B">
              <w:rPr>
                <w:rFonts w:ascii="HG丸ｺﾞｼｯｸM-PRO" w:eastAsia="HG丸ｺﾞｼｯｸM-PRO" w:hAnsi="HG丸ｺﾞｼｯｸM-PRO" w:cs="ＭＳ Ｐゴシック" w:hint="eastAsia"/>
                <w:kern w:val="0"/>
                <w:sz w:val="20"/>
                <w:szCs w:val="20"/>
              </w:rPr>
              <w:t>関東甲</w:t>
            </w:r>
          </w:p>
        </w:tc>
        <w:tc>
          <w:tcPr>
            <w:tcW w:w="918" w:type="dxa"/>
            <w:tcBorders>
              <w:top w:val="nil"/>
              <w:left w:val="nil"/>
              <w:bottom w:val="single" w:sz="4" w:space="0" w:color="auto"/>
              <w:right w:val="single" w:sz="4" w:space="0" w:color="auto"/>
            </w:tcBorders>
            <w:shd w:val="clear" w:color="auto" w:fill="auto"/>
            <w:noWrap/>
            <w:vAlign w:val="bottom"/>
            <w:hideMark/>
          </w:tcPr>
          <w:p w:rsidR="006B5186" w:rsidRPr="0000337B" w:rsidRDefault="006B5186" w:rsidP="006B5186">
            <w:pPr>
              <w:widowControl/>
              <w:jc w:val="righ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 xml:space="preserve">368 </w:t>
            </w:r>
          </w:p>
        </w:tc>
      </w:tr>
      <w:tr w:rsidR="006B5186" w:rsidRPr="0000337B" w:rsidTr="006B5186">
        <w:trPr>
          <w:trHeight w:val="31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B5186" w:rsidRPr="0000337B" w:rsidRDefault="006B5186" w:rsidP="006B5186">
            <w:pPr>
              <w:widowControl/>
              <w:jc w:val="center"/>
              <w:rPr>
                <w:rFonts w:ascii="HG丸ｺﾞｼｯｸM-PRO" w:eastAsia="HG丸ｺﾞｼｯｸM-PRO" w:hAnsi="HG丸ｺﾞｼｯｸM-PRO" w:cs="ＭＳ Ｐゴシック"/>
                <w:kern w:val="0"/>
                <w:sz w:val="20"/>
                <w:szCs w:val="20"/>
              </w:rPr>
            </w:pPr>
            <w:r w:rsidRPr="0000337B">
              <w:rPr>
                <w:rFonts w:ascii="HG丸ｺﾞｼｯｸM-PRO" w:eastAsia="HG丸ｺﾞｼｯｸM-PRO" w:hAnsi="HG丸ｺﾞｼｯｸM-PRO" w:cs="ＭＳ Ｐゴシック" w:hint="eastAsia"/>
                <w:kern w:val="0"/>
                <w:sz w:val="20"/>
                <w:szCs w:val="20"/>
              </w:rPr>
              <w:t>信越北陸</w:t>
            </w:r>
          </w:p>
        </w:tc>
        <w:tc>
          <w:tcPr>
            <w:tcW w:w="918" w:type="dxa"/>
            <w:tcBorders>
              <w:top w:val="nil"/>
              <w:left w:val="nil"/>
              <w:bottom w:val="single" w:sz="4" w:space="0" w:color="auto"/>
              <w:right w:val="single" w:sz="4" w:space="0" w:color="auto"/>
            </w:tcBorders>
            <w:shd w:val="clear" w:color="auto" w:fill="auto"/>
            <w:noWrap/>
            <w:vAlign w:val="bottom"/>
            <w:hideMark/>
          </w:tcPr>
          <w:p w:rsidR="006B5186" w:rsidRPr="0000337B" w:rsidRDefault="006B5186" w:rsidP="006B5186">
            <w:pPr>
              <w:widowControl/>
              <w:jc w:val="righ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 xml:space="preserve">17 </w:t>
            </w:r>
          </w:p>
        </w:tc>
      </w:tr>
      <w:tr w:rsidR="006B5186" w:rsidRPr="0000337B" w:rsidTr="006B5186">
        <w:trPr>
          <w:trHeight w:val="31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B5186" w:rsidRPr="0000337B" w:rsidRDefault="006B5186" w:rsidP="006B5186">
            <w:pPr>
              <w:widowControl/>
              <w:jc w:val="center"/>
              <w:rPr>
                <w:rFonts w:ascii="HG丸ｺﾞｼｯｸM-PRO" w:eastAsia="HG丸ｺﾞｼｯｸM-PRO" w:hAnsi="HG丸ｺﾞｼｯｸM-PRO" w:cs="ＭＳ Ｐゴシック"/>
                <w:kern w:val="0"/>
                <w:sz w:val="20"/>
                <w:szCs w:val="20"/>
              </w:rPr>
            </w:pPr>
            <w:r w:rsidRPr="0000337B">
              <w:rPr>
                <w:rFonts w:ascii="HG丸ｺﾞｼｯｸM-PRO" w:eastAsia="HG丸ｺﾞｼｯｸM-PRO" w:hAnsi="HG丸ｺﾞｼｯｸM-PRO" w:cs="ＭＳ Ｐゴシック" w:hint="eastAsia"/>
                <w:kern w:val="0"/>
                <w:sz w:val="20"/>
                <w:szCs w:val="20"/>
              </w:rPr>
              <w:t>東海</w:t>
            </w:r>
          </w:p>
        </w:tc>
        <w:tc>
          <w:tcPr>
            <w:tcW w:w="918" w:type="dxa"/>
            <w:tcBorders>
              <w:top w:val="nil"/>
              <w:left w:val="nil"/>
              <w:bottom w:val="single" w:sz="4" w:space="0" w:color="auto"/>
              <w:right w:val="single" w:sz="4" w:space="0" w:color="auto"/>
            </w:tcBorders>
            <w:shd w:val="clear" w:color="auto" w:fill="auto"/>
            <w:noWrap/>
            <w:vAlign w:val="bottom"/>
            <w:hideMark/>
          </w:tcPr>
          <w:p w:rsidR="006B5186" w:rsidRPr="0000337B" w:rsidRDefault="006B5186" w:rsidP="006B5186">
            <w:pPr>
              <w:widowControl/>
              <w:jc w:val="righ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 xml:space="preserve">10 </w:t>
            </w:r>
          </w:p>
        </w:tc>
      </w:tr>
      <w:tr w:rsidR="006B5186" w:rsidRPr="0000337B" w:rsidTr="006B5186">
        <w:trPr>
          <w:trHeight w:val="31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B5186" w:rsidRPr="0000337B" w:rsidRDefault="006B5186" w:rsidP="006B5186">
            <w:pPr>
              <w:widowControl/>
              <w:jc w:val="center"/>
              <w:rPr>
                <w:rFonts w:ascii="HG丸ｺﾞｼｯｸM-PRO" w:eastAsia="HG丸ｺﾞｼｯｸM-PRO" w:hAnsi="HG丸ｺﾞｼｯｸM-PRO" w:cs="ＭＳ Ｐゴシック"/>
                <w:kern w:val="0"/>
                <w:sz w:val="20"/>
                <w:szCs w:val="20"/>
              </w:rPr>
            </w:pPr>
            <w:r w:rsidRPr="0000337B">
              <w:rPr>
                <w:rFonts w:ascii="HG丸ｺﾞｼｯｸM-PRO" w:eastAsia="HG丸ｺﾞｼｯｸM-PRO" w:hAnsi="HG丸ｺﾞｼｯｸM-PRO" w:cs="ＭＳ Ｐゴシック" w:hint="eastAsia"/>
                <w:kern w:val="0"/>
                <w:sz w:val="20"/>
                <w:szCs w:val="20"/>
              </w:rPr>
              <w:t>近畿</w:t>
            </w:r>
          </w:p>
        </w:tc>
        <w:tc>
          <w:tcPr>
            <w:tcW w:w="918" w:type="dxa"/>
            <w:tcBorders>
              <w:top w:val="nil"/>
              <w:left w:val="nil"/>
              <w:bottom w:val="single" w:sz="4" w:space="0" w:color="auto"/>
              <w:right w:val="single" w:sz="4" w:space="0" w:color="auto"/>
            </w:tcBorders>
            <w:shd w:val="clear" w:color="auto" w:fill="auto"/>
            <w:noWrap/>
            <w:vAlign w:val="bottom"/>
            <w:hideMark/>
          </w:tcPr>
          <w:p w:rsidR="006B5186" w:rsidRPr="0000337B" w:rsidRDefault="006B5186" w:rsidP="006B5186">
            <w:pPr>
              <w:widowControl/>
              <w:jc w:val="righ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 xml:space="preserve">9 </w:t>
            </w:r>
          </w:p>
        </w:tc>
      </w:tr>
      <w:tr w:rsidR="006B5186" w:rsidRPr="0000337B" w:rsidTr="006B5186">
        <w:trPr>
          <w:trHeight w:val="31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B5186" w:rsidRPr="0000337B" w:rsidRDefault="006B5186" w:rsidP="006B5186">
            <w:pPr>
              <w:widowControl/>
              <w:jc w:val="center"/>
              <w:rPr>
                <w:rFonts w:ascii="HG丸ｺﾞｼｯｸM-PRO" w:eastAsia="HG丸ｺﾞｼｯｸM-PRO" w:hAnsi="HG丸ｺﾞｼｯｸM-PRO" w:cs="ＭＳ Ｐゴシック"/>
                <w:kern w:val="0"/>
                <w:sz w:val="20"/>
                <w:szCs w:val="20"/>
              </w:rPr>
            </w:pPr>
            <w:r w:rsidRPr="0000337B">
              <w:rPr>
                <w:rFonts w:ascii="HG丸ｺﾞｼｯｸM-PRO" w:eastAsia="HG丸ｺﾞｼｯｸM-PRO" w:hAnsi="HG丸ｺﾞｼｯｸM-PRO" w:cs="ＭＳ Ｐゴシック" w:hint="eastAsia"/>
                <w:kern w:val="0"/>
                <w:sz w:val="20"/>
                <w:szCs w:val="20"/>
              </w:rPr>
              <w:t>中国</w:t>
            </w:r>
          </w:p>
        </w:tc>
        <w:tc>
          <w:tcPr>
            <w:tcW w:w="918" w:type="dxa"/>
            <w:tcBorders>
              <w:top w:val="nil"/>
              <w:left w:val="nil"/>
              <w:bottom w:val="single" w:sz="4" w:space="0" w:color="auto"/>
              <w:right w:val="single" w:sz="4" w:space="0" w:color="auto"/>
            </w:tcBorders>
            <w:shd w:val="clear" w:color="auto" w:fill="auto"/>
            <w:noWrap/>
            <w:vAlign w:val="bottom"/>
            <w:hideMark/>
          </w:tcPr>
          <w:p w:rsidR="006B5186" w:rsidRPr="0000337B" w:rsidRDefault="006B5186" w:rsidP="006B5186">
            <w:pPr>
              <w:widowControl/>
              <w:jc w:val="righ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 xml:space="preserve">4 </w:t>
            </w:r>
          </w:p>
        </w:tc>
      </w:tr>
      <w:tr w:rsidR="006B5186" w:rsidRPr="0000337B" w:rsidTr="006B5186">
        <w:trPr>
          <w:trHeight w:val="31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B5186" w:rsidRPr="0000337B" w:rsidRDefault="006B5186" w:rsidP="006B5186">
            <w:pPr>
              <w:widowControl/>
              <w:jc w:val="center"/>
              <w:rPr>
                <w:rFonts w:ascii="HG丸ｺﾞｼｯｸM-PRO" w:eastAsia="HG丸ｺﾞｼｯｸM-PRO" w:hAnsi="HG丸ｺﾞｼｯｸM-PRO" w:cs="ＭＳ Ｐゴシック"/>
                <w:kern w:val="0"/>
                <w:sz w:val="20"/>
                <w:szCs w:val="20"/>
              </w:rPr>
            </w:pPr>
            <w:r w:rsidRPr="0000337B">
              <w:rPr>
                <w:rFonts w:ascii="HG丸ｺﾞｼｯｸM-PRO" w:eastAsia="HG丸ｺﾞｼｯｸM-PRO" w:hAnsi="HG丸ｺﾞｼｯｸM-PRO" w:cs="ＭＳ Ｐゴシック" w:hint="eastAsia"/>
                <w:kern w:val="0"/>
                <w:sz w:val="20"/>
                <w:szCs w:val="20"/>
              </w:rPr>
              <w:t>四国</w:t>
            </w:r>
          </w:p>
        </w:tc>
        <w:tc>
          <w:tcPr>
            <w:tcW w:w="918" w:type="dxa"/>
            <w:tcBorders>
              <w:top w:val="nil"/>
              <w:left w:val="nil"/>
              <w:bottom w:val="single" w:sz="4" w:space="0" w:color="auto"/>
              <w:right w:val="single" w:sz="4" w:space="0" w:color="auto"/>
            </w:tcBorders>
            <w:shd w:val="clear" w:color="auto" w:fill="auto"/>
            <w:noWrap/>
            <w:vAlign w:val="bottom"/>
            <w:hideMark/>
          </w:tcPr>
          <w:p w:rsidR="006B5186" w:rsidRPr="0000337B" w:rsidRDefault="006B5186" w:rsidP="006B5186">
            <w:pPr>
              <w:widowControl/>
              <w:jc w:val="righ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 xml:space="preserve">2 </w:t>
            </w:r>
          </w:p>
        </w:tc>
      </w:tr>
      <w:tr w:rsidR="006B5186" w:rsidRPr="0000337B" w:rsidTr="006B5186">
        <w:trPr>
          <w:trHeight w:val="31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B5186" w:rsidRPr="0000337B" w:rsidRDefault="006B5186" w:rsidP="006B5186">
            <w:pPr>
              <w:widowControl/>
              <w:jc w:val="center"/>
              <w:rPr>
                <w:rFonts w:ascii="HG丸ｺﾞｼｯｸM-PRO" w:eastAsia="HG丸ｺﾞｼｯｸM-PRO" w:hAnsi="HG丸ｺﾞｼｯｸM-PRO" w:cs="ＭＳ Ｐゴシック"/>
                <w:kern w:val="0"/>
                <w:sz w:val="20"/>
                <w:szCs w:val="20"/>
              </w:rPr>
            </w:pPr>
            <w:r w:rsidRPr="0000337B">
              <w:rPr>
                <w:rFonts w:ascii="HG丸ｺﾞｼｯｸM-PRO" w:eastAsia="HG丸ｺﾞｼｯｸM-PRO" w:hAnsi="HG丸ｺﾞｼｯｸM-PRO" w:cs="ＭＳ Ｐゴシック" w:hint="eastAsia"/>
                <w:kern w:val="0"/>
                <w:sz w:val="20"/>
                <w:szCs w:val="20"/>
              </w:rPr>
              <w:t>九州</w:t>
            </w:r>
          </w:p>
        </w:tc>
        <w:tc>
          <w:tcPr>
            <w:tcW w:w="918" w:type="dxa"/>
            <w:tcBorders>
              <w:top w:val="nil"/>
              <w:left w:val="nil"/>
              <w:bottom w:val="single" w:sz="4" w:space="0" w:color="auto"/>
              <w:right w:val="single" w:sz="4" w:space="0" w:color="auto"/>
            </w:tcBorders>
            <w:shd w:val="clear" w:color="auto" w:fill="auto"/>
            <w:noWrap/>
            <w:vAlign w:val="bottom"/>
            <w:hideMark/>
          </w:tcPr>
          <w:p w:rsidR="006B5186" w:rsidRPr="0000337B" w:rsidRDefault="006B5186" w:rsidP="006B5186">
            <w:pPr>
              <w:widowControl/>
              <w:jc w:val="righ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 xml:space="preserve">11 </w:t>
            </w:r>
          </w:p>
        </w:tc>
      </w:tr>
      <w:tr w:rsidR="006B5186" w:rsidRPr="0000337B" w:rsidTr="006B5186">
        <w:trPr>
          <w:trHeight w:val="310"/>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rsidR="006B5186" w:rsidRPr="0000337B" w:rsidRDefault="006B5186" w:rsidP="006B5186">
            <w:pPr>
              <w:widowControl/>
              <w:jc w:val="center"/>
              <w:rPr>
                <w:rFonts w:ascii="HG丸ｺﾞｼｯｸM-PRO" w:eastAsia="HG丸ｺﾞｼｯｸM-PRO" w:hAnsi="HG丸ｺﾞｼｯｸM-PRO" w:cs="ＭＳ Ｐゴシック"/>
                <w:kern w:val="0"/>
                <w:sz w:val="20"/>
                <w:szCs w:val="20"/>
              </w:rPr>
            </w:pPr>
            <w:r w:rsidRPr="0000337B">
              <w:rPr>
                <w:rFonts w:ascii="HG丸ｺﾞｼｯｸM-PRO" w:eastAsia="HG丸ｺﾞｼｯｸM-PRO" w:hAnsi="HG丸ｺﾞｼｯｸM-PRO" w:cs="ＭＳ Ｐゴシック" w:hint="eastAsia"/>
                <w:kern w:val="0"/>
                <w:sz w:val="20"/>
                <w:szCs w:val="20"/>
              </w:rPr>
              <w:t>事務局他</w:t>
            </w:r>
          </w:p>
        </w:tc>
        <w:tc>
          <w:tcPr>
            <w:tcW w:w="918" w:type="dxa"/>
            <w:tcBorders>
              <w:top w:val="nil"/>
              <w:left w:val="nil"/>
              <w:bottom w:val="single" w:sz="4" w:space="0" w:color="auto"/>
              <w:right w:val="single" w:sz="4" w:space="0" w:color="auto"/>
            </w:tcBorders>
            <w:shd w:val="clear" w:color="auto" w:fill="auto"/>
            <w:noWrap/>
            <w:vAlign w:val="bottom"/>
            <w:hideMark/>
          </w:tcPr>
          <w:p w:rsidR="006B5186" w:rsidRPr="0000337B" w:rsidRDefault="006B5186" w:rsidP="006B5186">
            <w:pPr>
              <w:widowControl/>
              <w:jc w:val="right"/>
              <w:rPr>
                <w:rFonts w:ascii="ＭＳ Ｐゴシック" w:eastAsia="ＭＳ Ｐゴシック" w:hAnsi="ＭＳ Ｐゴシック" w:cs="ＭＳ Ｐゴシック"/>
                <w:kern w:val="0"/>
                <w:sz w:val="22"/>
                <w:szCs w:val="22"/>
              </w:rPr>
            </w:pPr>
            <w:r w:rsidRPr="0000337B">
              <w:rPr>
                <w:rFonts w:ascii="ＭＳ Ｐゴシック" w:eastAsia="ＭＳ Ｐゴシック" w:hAnsi="ＭＳ Ｐゴシック" w:cs="ＭＳ Ｐゴシック" w:hint="eastAsia"/>
                <w:kern w:val="0"/>
                <w:sz w:val="22"/>
                <w:szCs w:val="22"/>
              </w:rPr>
              <w:t xml:space="preserve">20 </w:t>
            </w:r>
          </w:p>
        </w:tc>
      </w:tr>
    </w:tbl>
    <w:p w:rsidR="00471FD5" w:rsidRPr="0000337B" w:rsidRDefault="00807370" w:rsidP="00807370">
      <w:pPr>
        <w:ind w:firstLineChars="100" w:firstLine="240"/>
        <w:rPr>
          <w:rFonts w:ascii="ＭＳ 明朝" w:hAnsi="ＭＳ 明朝"/>
          <w:sz w:val="24"/>
        </w:rPr>
      </w:pPr>
      <w:r w:rsidRPr="0000337B">
        <w:rPr>
          <w:rFonts w:ascii="ＭＳ 明朝" w:hAnsi="ＭＳ 明朝" w:hint="eastAsia"/>
          <w:sz w:val="24"/>
        </w:rPr>
        <w:t>１０月の第４３回中央社保学校は、神奈川県社保協ならびに関東甲ブロックとの共催で、社保学校史上最高の４９２人が参加</w:t>
      </w:r>
      <w:r w:rsidR="005122EA" w:rsidRPr="0000337B">
        <w:rPr>
          <w:rFonts w:ascii="ＭＳ 明朝" w:hAnsi="ＭＳ 明朝" w:hint="eastAsia"/>
          <w:sz w:val="24"/>
        </w:rPr>
        <w:t>（右表）</w:t>
      </w:r>
      <w:r w:rsidRPr="0000337B">
        <w:rPr>
          <w:rFonts w:ascii="ＭＳ 明朝" w:hAnsi="ＭＳ 明朝" w:hint="eastAsia"/>
          <w:sz w:val="24"/>
        </w:rPr>
        <w:t>。学校内容も積極的に受け止められ、学習運動の機運とたたかう決意を固めあいました。</w:t>
      </w:r>
    </w:p>
    <w:p w:rsidR="00807370" w:rsidRPr="0000337B" w:rsidRDefault="00807370" w:rsidP="00807370">
      <w:pPr>
        <w:ind w:firstLineChars="100" w:firstLine="240"/>
        <w:rPr>
          <w:rFonts w:ascii="ＭＳ 明朝" w:hAnsi="ＭＳ 明朝"/>
          <w:sz w:val="24"/>
        </w:rPr>
      </w:pPr>
      <w:r w:rsidRPr="0000337B">
        <w:rPr>
          <w:rFonts w:ascii="ＭＳ 明朝" w:hAnsi="ＭＳ 明朝" w:hint="eastAsia"/>
          <w:sz w:val="24"/>
        </w:rPr>
        <w:t>また、都道府県社保協でも県・地域の総会での学習講演をはじめとして、社保学校、国保・介護での学習集会等が各地で取り組まれました。長野では、県医団連を再結成し、国保問題での学習会を系統的に取り組むなど、共同を広げています。神奈川では、情勢に見合った「国保問題運動交流集会」「神奈川・介護の集い」などを成功させました。</w:t>
      </w:r>
    </w:p>
    <w:p w:rsidR="00807370" w:rsidRDefault="00807370" w:rsidP="00807370">
      <w:pPr>
        <w:ind w:firstLineChars="100" w:firstLine="240"/>
        <w:rPr>
          <w:rFonts w:ascii="ＭＳ 明朝" w:hAnsi="ＭＳ 明朝"/>
          <w:sz w:val="24"/>
        </w:rPr>
      </w:pPr>
      <w:r w:rsidRPr="0000337B">
        <w:rPr>
          <w:rFonts w:ascii="ＭＳ 明朝" w:hAnsi="ＭＳ 明朝" w:hint="eastAsia"/>
          <w:sz w:val="24"/>
        </w:rPr>
        <w:t>学習リーフ（４ページ・宣伝チラシとしても活用呼びかけ）を活用した１００００か所学習運動を呼びかけ、キャラバン行動の事前学習会、県・地域社保協での総会時の学習会など、各地で取り組まれました。</w:t>
      </w:r>
    </w:p>
    <w:p w:rsidR="006B5186" w:rsidRPr="0000337B" w:rsidRDefault="006B5186" w:rsidP="00807370">
      <w:pPr>
        <w:ind w:firstLineChars="100" w:firstLine="240"/>
        <w:rPr>
          <w:rFonts w:ascii="ＭＳ 明朝" w:hAnsi="ＭＳ 明朝"/>
          <w:sz w:val="24"/>
        </w:rPr>
      </w:pPr>
      <w:r>
        <w:rPr>
          <w:rFonts w:ascii="ＭＳ 明朝" w:hAnsi="ＭＳ 明朝" w:hint="eastAsia"/>
          <w:sz w:val="24"/>
        </w:rPr>
        <w:t>学習会の開催は、７月</w:t>
      </w:r>
      <w:r w:rsidR="003E1873">
        <w:rPr>
          <w:rFonts w:ascii="ＭＳ 明朝" w:hAnsi="ＭＳ 明朝" w:hint="eastAsia"/>
          <w:sz w:val="24"/>
        </w:rPr>
        <w:t>２５</w:t>
      </w:r>
      <w:r>
        <w:rPr>
          <w:rFonts w:ascii="ＭＳ 明朝" w:hAnsi="ＭＳ 明朝" w:hint="eastAsia"/>
          <w:sz w:val="24"/>
        </w:rPr>
        <w:t>日現在、</w:t>
      </w:r>
      <w:r w:rsidR="003E1873">
        <w:rPr>
          <w:rFonts w:ascii="ＭＳ 明朝" w:hAnsi="ＭＳ 明朝" w:hint="eastAsia"/>
          <w:sz w:val="24"/>
        </w:rPr>
        <w:t>７８５</w:t>
      </w:r>
      <w:r>
        <w:rPr>
          <w:rFonts w:ascii="ＭＳ 明朝" w:hAnsi="ＭＳ 明朝" w:hint="eastAsia"/>
          <w:sz w:val="24"/>
        </w:rPr>
        <w:t>ヶ所</w:t>
      </w:r>
      <w:r w:rsidR="003E1873">
        <w:rPr>
          <w:rFonts w:ascii="ＭＳ 明朝" w:hAnsi="ＭＳ 明朝" w:hint="eastAsia"/>
          <w:sz w:val="24"/>
        </w:rPr>
        <w:t>３７</w:t>
      </w:r>
      <w:r>
        <w:rPr>
          <w:rFonts w:ascii="ＭＳ 明朝" w:hAnsi="ＭＳ 明朝" w:hint="eastAsia"/>
          <w:sz w:val="24"/>
        </w:rPr>
        <w:t>，</w:t>
      </w:r>
      <w:r w:rsidR="003E1873">
        <w:rPr>
          <w:rFonts w:ascii="ＭＳ 明朝" w:hAnsi="ＭＳ 明朝" w:hint="eastAsia"/>
          <w:sz w:val="24"/>
        </w:rPr>
        <w:t>９０６</w:t>
      </w:r>
      <w:r>
        <w:rPr>
          <w:rFonts w:ascii="ＭＳ 明朝" w:hAnsi="ＭＳ 明朝" w:hint="eastAsia"/>
          <w:sz w:val="24"/>
        </w:rPr>
        <w:t>人の参加を集約しています。</w:t>
      </w:r>
    </w:p>
    <w:p w:rsidR="0076177A" w:rsidRPr="003E1873" w:rsidRDefault="0076177A" w:rsidP="00807370">
      <w:pPr>
        <w:ind w:firstLineChars="100" w:firstLine="240"/>
        <w:rPr>
          <w:rFonts w:ascii="ＭＳ 明朝" w:hAnsi="ＭＳ 明朝"/>
          <w:sz w:val="24"/>
        </w:rPr>
      </w:pPr>
    </w:p>
    <w:p w:rsidR="00485663" w:rsidRPr="0000337B" w:rsidRDefault="005122EA" w:rsidP="00485663">
      <w:pPr>
        <w:rPr>
          <w:rFonts w:ascii="ＭＳ 明朝" w:hAnsi="ＭＳ 明朝"/>
          <w:b/>
          <w:sz w:val="24"/>
        </w:rPr>
      </w:pPr>
      <w:r w:rsidRPr="0000337B">
        <w:rPr>
          <w:rFonts w:ascii="ＭＳ 明朝" w:hAnsi="ＭＳ 明朝" w:hint="eastAsia"/>
          <w:b/>
          <w:sz w:val="24"/>
        </w:rPr>
        <w:t>（２）「社会保障は国の責任です」署名</w:t>
      </w:r>
      <w:r w:rsidR="00160A99">
        <w:rPr>
          <w:rFonts w:ascii="ＭＳ 明朝" w:hAnsi="ＭＳ 明朝" w:hint="eastAsia"/>
          <w:b/>
          <w:sz w:val="24"/>
        </w:rPr>
        <w:t>の</w:t>
      </w:r>
      <w:r w:rsidRPr="0000337B">
        <w:rPr>
          <w:rFonts w:ascii="ＭＳ 明朝" w:hAnsi="ＭＳ 明朝" w:hint="eastAsia"/>
          <w:b/>
          <w:sz w:val="24"/>
        </w:rPr>
        <w:t>推進</w:t>
      </w:r>
    </w:p>
    <w:p w:rsidR="00807370" w:rsidRPr="0000337B" w:rsidRDefault="00807370" w:rsidP="00807370">
      <w:pPr>
        <w:ind w:firstLineChars="100" w:firstLine="240"/>
        <w:rPr>
          <w:rFonts w:ascii="ＭＳ 明朝" w:hAnsi="ＭＳ 明朝"/>
          <w:sz w:val="24"/>
        </w:rPr>
      </w:pPr>
      <w:r w:rsidRPr="0000337B">
        <w:rPr>
          <w:rFonts w:ascii="ＭＳ 明朝" w:hAnsi="ＭＳ 明朝" w:hint="eastAsia"/>
          <w:sz w:val="24"/>
        </w:rPr>
        <w:t>「社会保障は国の責任です」医療・介護大運動第二次署名を確認後、１０－１１月の行動集中期には、署名用紙９５０万枚（社保協、全労連、民医連の三者連名）、同カラ―とモノクロ版でのデータ活用、署名ハガキ付ポケットティッシュ１０万個（全日本民医連と共同）、署名ハガキ付きチラシ５０万枚を作成し取り組みを広げました。</w:t>
      </w:r>
    </w:p>
    <w:p w:rsidR="00807370" w:rsidRPr="0000337B" w:rsidRDefault="00807370" w:rsidP="00807370">
      <w:pPr>
        <w:ind w:firstLineChars="100" w:firstLine="240"/>
        <w:rPr>
          <w:rFonts w:ascii="ＭＳ 明朝" w:hAnsi="ＭＳ 明朝"/>
          <w:sz w:val="24"/>
        </w:rPr>
      </w:pPr>
      <w:r w:rsidRPr="0000337B">
        <w:rPr>
          <w:rFonts w:ascii="ＭＳ 明朝" w:hAnsi="ＭＳ 明朝" w:hint="eastAsia"/>
          <w:sz w:val="24"/>
        </w:rPr>
        <w:t>全労連、民医連、医労連、自治労連、年金者組合、全生連等は、それぞれの加盟組織に署名を下ろし、保団連、新婦人、全商連、障全協等は取り組む各団</w:t>
      </w:r>
    </w:p>
    <w:p w:rsidR="00807370" w:rsidRPr="0000337B" w:rsidRDefault="00807370" w:rsidP="00807370">
      <w:pPr>
        <w:rPr>
          <w:rFonts w:ascii="ＭＳ 明朝" w:hAnsi="ＭＳ 明朝"/>
          <w:sz w:val="24"/>
        </w:rPr>
      </w:pPr>
      <w:r w:rsidRPr="0000337B">
        <w:rPr>
          <w:rFonts w:ascii="ＭＳ 明朝" w:hAnsi="ＭＳ 明朝" w:hint="eastAsia"/>
          <w:sz w:val="24"/>
        </w:rPr>
        <w:t>体の署名に社会保障拡充の要求実現を掲げてすすめられています。</w:t>
      </w:r>
    </w:p>
    <w:p w:rsidR="00807370" w:rsidRPr="0000337B" w:rsidRDefault="00807370" w:rsidP="00807370">
      <w:pPr>
        <w:ind w:firstLineChars="100" w:firstLine="240"/>
        <w:rPr>
          <w:rFonts w:ascii="ＭＳ 明朝" w:hAnsi="ＭＳ 明朝"/>
          <w:sz w:val="24"/>
        </w:rPr>
      </w:pPr>
      <w:r w:rsidRPr="0000337B">
        <w:rPr>
          <w:rFonts w:ascii="ＭＳ 明朝" w:hAnsi="ＭＳ 明朝" w:hint="eastAsia"/>
          <w:sz w:val="24"/>
        </w:rPr>
        <w:t>署名集約も、社保協三者連名署名と各団体の署名と合わせて２００万筆の目標で、それぞれに集約をすることにしました。</w:t>
      </w:r>
    </w:p>
    <w:p w:rsidR="00807370" w:rsidRPr="0000337B" w:rsidRDefault="00807370" w:rsidP="00807370">
      <w:pPr>
        <w:ind w:firstLineChars="100" w:firstLine="240"/>
        <w:rPr>
          <w:rFonts w:ascii="ＭＳ 明朝" w:hAnsi="ＭＳ 明朝"/>
          <w:sz w:val="24"/>
        </w:rPr>
      </w:pPr>
      <w:r w:rsidRPr="0000337B">
        <w:rPr>
          <w:rFonts w:ascii="ＭＳ 明朝" w:hAnsi="ＭＳ 明朝" w:hint="eastAsia"/>
          <w:sz w:val="24"/>
        </w:rPr>
        <w:t>県・地域社保協でも各地で定期的に署名・宣伝行動が計画されています。署</w:t>
      </w:r>
    </w:p>
    <w:p w:rsidR="00807370" w:rsidRPr="0000337B" w:rsidRDefault="00807370" w:rsidP="00807370">
      <w:pPr>
        <w:rPr>
          <w:rFonts w:ascii="ＭＳ 明朝" w:hAnsi="ＭＳ 明朝"/>
          <w:sz w:val="24"/>
        </w:rPr>
      </w:pPr>
      <w:r w:rsidRPr="0000337B">
        <w:rPr>
          <w:rFonts w:ascii="ＭＳ 明朝" w:hAnsi="ＭＳ 明朝" w:hint="eastAsia"/>
          <w:sz w:val="24"/>
        </w:rPr>
        <w:t>名・宣伝行動で「行列ができた」「対話が弾んだ」など、住民の反応、関心の広がりがあり、「一度話し始めたら署名が終わるまで話し続けた」、「署名の後、握手を求められた。初めての体験」などの報告が寄せられています。</w:t>
      </w:r>
    </w:p>
    <w:p w:rsidR="00807370" w:rsidRPr="0000337B" w:rsidRDefault="00807370" w:rsidP="00807370">
      <w:pPr>
        <w:rPr>
          <w:rFonts w:ascii="ＭＳ 明朝" w:hAnsi="ＭＳ 明朝"/>
          <w:sz w:val="24"/>
        </w:rPr>
      </w:pPr>
      <w:r w:rsidRPr="0000337B">
        <w:rPr>
          <w:rFonts w:ascii="ＭＳ 明朝" w:hAnsi="ＭＳ 明朝" w:hint="eastAsia"/>
          <w:sz w:val="24"/>
        </w:rPr>
        <w:t xml:space="preserve">　「対話」を生み出す署名として、</w:t>
      </w:r>
      <w:r w:rsidR="00485663" w:rsidRPr="0000337B">
        <w:rPr>
          <w:rFonts w:ascii="ＭＳ 明朝" w:hAnsi="ＭＳ 明朝" w:hint="eastAsia"/>
          <w:sz w:val="24"/>
        </w:rPr>
        <w:t>位置づけを強化し、秋の臨時国会に向け、取り組みの継続を確認しました。</w:t>
      </w:r>
    </w:p>
    <w:p w:rsidR="00E07C28" w:rsidRDefault="00485663" w:rsidP="00485663">
      <w:pPr>
        <w:rPr>
          <w:rFonts w:ascii="ＭＳ 明朝" w:hAnsi="ＭＳ 明朝"/>
          <w:sz w:val="24"/>
        </w:rPr>
      </w:pPr>
      <w:r w:rsidRPr="0000337B">
        <w:rPr>
          <w:rFonts w:ascii="ＭＳ 明朝" w:hAnsi="ＭＳ 明朝" w:hint="eastAsia"/>
          <w:sz w:val="24"/>
        </w:rPr>
        <w:t xml:space="preserve">　中央社保協</w:t>
      </w:r>
      <w:r w:rsidR="0086653D">
        <w:rPr>
          <w:rFonts w:ascii="ＭＳ 明朝" w:hAnsi="ＭＳ 明朝" w:hint="eastAsia"/>
          <w:sz w:val="24"/>
        </w:rPr>
        <w:t>・全日本民医連・全労連の三者連名の「社会保障は国の責任です」</w:t>
      </w:r>
      <w:r w:rsidR="006A0D1C">
        <w:rPr>
          <w:rFonts w:ascii="ＭＳ 明朝" w:hAnsi="ＭＳ 明朝" w:hint="eastAsia"/>
          <w:sz w:val="24"/>
        </w:rPr>
        <w:t>署名の集約は、７月</w:t>
      </w:r>
      <w:r w:rsidR="003E1873">
        <w:rPr>
          <w:rFonts w:ascii="ＭＳ 明朝" w:hAnsi="ＭＳ 明朝" w:hint="eastAsia"/>
          <w:sz w:val="24"/>
        </w:rPr>
        <w:t>２５</w:t>
      </w:r>
      <w:r w:rsidR="002728A7">
        <w:rPr>
          <w:rFonts w:ascii="ＭＳ 明朝" w:hAnsi="ＭＳ 明朝" w:hint="eastAsia"/>
          <w:sz w:val="24"/>
        </w:rPr>
        <w:t>日現在</w:t>
      </w:r>
      <w:r w:rsidR="006A0D1C">
        <w:rPr>
          <w:rFonts w:ascii="ＭＳ 明朝" w:hAnsi="ＭＳ 明朝" w:hint="eastAsia"/>
          <w:sz w:val="24"/>
        </w:rPr>
        <w:t>で</w:t>
      </w:r>
      <w:r w:rsidR="003E1873">
        <w:rPr>
          <w:rFonts w:ascii="ＭＳ 明朝" w:hAnsi="ＭＳ 明朝" w:hint="eastAsia"/>
          <w:sz w:val="24"/>
        </w:rPr>
        <w:t>６３４</w:t>
      </w:r>
      <w:r w:rsidR="006A0D1C">
        <w:rPr>
          <w:rFonts w:ascii="ＭＳ 明朝" w:hAnsi="ＭＳ 明朝" w:hint="eastAsia"/>
          <w:sz w:val="24"/>
        </w:rPr>
        <w:t>，</w:t>
      </w:r>
      <w:r w:rsidR="003E1873">
        <w:rPr>
          <w:rFonts w:ascii="ＭＳ 明朝" w:hAnsi="ＭＳ 明朝" w:hint="eastAsia"/>
          <w:sz w:val="24"/>
        </w:rPr>
        <w:t>０１３</w:t>
      </w:r>
      <w:r w:rsidR="006A0D1C">
        <w:rPr>
          <w:rFonts w:ascii="ＭＳ 明朝" w:hAnsi="ＭＳ 明朝" w:hint="eastAsia"/>
          <w:sz w:val="24"/>
        </w:rPr>
        <w:t>筆（</w:t>
      </w:r>
      <w:r w:rsidR="002728A7">
        <w:rPr>
          <w:rFonts w:ascii="ＭＳ 明朝" w:hAnsi="ＭＳ 明朝" w:hint="eastAsia"/>
          <w:sz w:val="24"/>
        </w:rPr>
        <w:t>中央団体</w:t>
      </w:r>
      <w:r w:rsidR="003E1873">
        <w:rPr>
          <w:rFonts w:ascii="ＭＳ 明朝" w:hAnsi="ＭＳ 明朝" w:hint="eastAsia"/>
          <w:sz w:val="24"/>
        </w:rPr>
        <w:t>２９４，９４５筆</w:t>
      </w:r>
      <w:r w:rsidR="002728A7">
        <w:rPr>
          <w:rFonts w:ascii="ＭＳ 明朝" w:hAnsi="ＭＳ 明朝" w:hint="eastAsia"/>
          <w:sz w:val="24"/>
        </w:rPr>
        <w:t>・都道府県社保協</w:t>
      </w:r>
      <w:r w:rsidR="003E1873">
        <w:rPr>
          <w:rFonts w:ascii="ＭＳ 明朝" w:hAnsi="ＭＳ 明朝" w:hint="eastAsia"/>
          <w:sz w:val="24"/>
        </w:rPr>
        <w:t>・２７０，１３５筆</w:t>
      </w:r>
      <w:r w:rsidR="006A0D1C">
        <w:rPr>
          <w:rFonts w:ascii="ＭＳ 明朝" w:hAnsi="ＭＳ 明朝" w:hint="eastAsia"/>
          <w:sz w:val="24"/>
        </w:rPr>
        <w:t>、</w:t>
      </w:r>
      <w:r w:rsidR="002728A7">
        <w:rPr>
          <w:rFonts w:ascii="ＭＳ 明朝" w:hAnsi="ＭＳ 明朝" w:hint="eastAsia"/>
          <w:sz w:val="24"/>
        </w:rPr>
        <w:t>中央社保協</w:t>
      </w:r>
      <w:r w:rsidR="003E1873">
        <w:rPr>
          <w:rFonts w:ascii="ＭＳ 明朝" w:hAnsi="ＭＳ 明朝" w:hint="eastAsia"/>
          <w:sz w:val="24"/>
        </w:rPr>
        <w:t>事務局</w:t>
      </w:r>
      <w:r w:rsidR="002728A7">
        <w:rPr>
          <w:rFonts w:ascii="ＭＳ 明朝" w:hAnsi="ＭＳ 明朝" w:hint="eastAsia"/>
          <w:sz w:val="24"/>
        </w:rPr>
        <w:t>集約６８</w:t>
      </w:r>
      <w:r w:rsidR="006A0D1C">
        <w:rPr>
          <w:rFonts w:ascii="ＭＳ 明朝" w:hAnsi="ＭＳ 明朝" w:hint="eastAsia"/>
          <w:sz w:val="24"/>
        </w:rPr>
        <w:t>，</w:t>
      </w:r>
      <w:r w:rsidR="002728A7">
        <w:rPr>
          <w:rFonts w:ascii="ＭＳ 明朝" w:hAnsi="ＭＳ 明朝" w:hint="eastAsia"/>
          <w:sz w:val="24"/>
        </w:rPr>
        <w:t>９３３筆）</w:t>
      </w:r>
      <w:r w:rsidR="006A0D1C">
        <w:rPr>
          <w:rFonts w:ascii="ＭＳ 明朝" w:hAnsi="ＭＳ 明朝" w:hint="eastAsia"/>
          <w:sz w:val="24"/>
        </w:rPr>
        <w:t>となっています。</w:t>
      </w:r>
      <w:r w:rsidR="003E1873">
        <w:rPr>
          <w:rFonts w:ascii="ＭＳ 明朝" w:hAnsi="ＭＳ 明朝" w:hint="eastAsia"/>
          <w:sz w:val="24"/>
        </w:rPr>
        <w:t>，</w:t>
      </w:r>
    </w:p>
    <w:p w:rsidR="00485663" w:rsidRPr="0000337B" w:rsidRDefault="00E67223" w:rsidP="00E07C28">
      <w:pPr>
        <w:ind w:firstLineChars="100" w:firstLine="240"/>
        <w:rPr>
          <w:rFonts w:ascii="ＭＳ 明朝" w:hAnsi="ＭＳ 明朝"/>
          <w:sz w:val="24"/>
        </w:rPr>
      </w:pPr>
      <w:r w:rsidRPr="0000337B">
        <w:rPr>
          <w:rFonts w:ascii="ＭＳ 明朝" w:hAnsi="ＭＳ 明朝" w:hint="eastAsia"/>
          <w:sz w:val="24"/>
        </w:rPr>
        <w:t>戦争法廃止を求める２０００万署名と同時に取り組むなどの「９条・２５条」を一体とした宣伝行動、学習・宣伝資材の活用など、創意と工夫を凝らした提起も必要で</w:t>
      </w:r>
      <w:r w:rsidR="007C3A03" w:rsidRPr="0000337B">
        <w:rPr>
          <w:rFonts w:ascii="ＭＳ 明朝" w:hAnsi="ＭＳ 明朝" w:hint="eastAsia"/>
          <w:sz w:val="24"/>
        </w:rPr>
        <w:t>す。</w:t>
      </w:r>
    </w:p>
    <w:p w:rsidR="00D0658B" w:rsidRPr="0000337B" w:rsidRDefault="00D0658B" w:rsidP="00485663">
      <w:pPr>
        <w:rPr>
          <w:rFonts w:ascii="ＭＳ 明朝" w:hAnsi="ＭＳ 明朝"/>
          <w:sz w:val="24"/>
          <w:u w:val="single"/>
        </w:rPr>
      </w:pPr>
      <w:r w:rsidRPr="0000337B">
        <w:rPr>
          <w:rFonts w:ascii="ＭＳ 明朝" w:hAnsi="ＭＳ 明朝" w:hint="eastAsia"/>
          <w:sz w:val="24"/>
        </w:rPr>
        <w:t xml:space="preserve">　</w:t>
      </w:r>
      <w:r w:rsidR="007C3A03" w:rsidRPr="0000337B">
        <w:rPr>
          <w:rFonts w:ascii="ＭＳ 明朝" w:hAnsi="ＭＳ 明朝" w:hint="eastAsia"/>
          <w:sz w:val="24"/>
          <w:u w:val="single"/>
        </w:rPr>
        <w:t>※</w:t>
      </w:r>
      <w:r w:rsidR="006C0016" w:rsidRPr="0000337B">
        <w:rPr>
          <w:rFonts w:ascii="ＭＳ 明朝" w:hAnsi="ＭＳ 明朝" w:hint="eastAsia"/>
          <w:sz w:val="24"/>
          <w:u w:val="single"/>
        </w:rPr>
        <w:t>集約表参照</w:t>
      </w:r>
    </w:p>
    <w:p w:rsidR="0027544C" w:rsidRPr="0000337B" w:rsidRDefault="0027544C" w:rsidP="00485663">
      <w:pPr>
        <w:rPr>
          <w:rFonts w:ascii="ＭＳ 明朝" w:hAnsi="ＭＳ 明朝"/>
          <w:b/>
          <w:sz w:val="24"/>
        </w:rPr>
      </w:pPr>
    </w:p>
    <w:p w:rsidR="00485663" w:rsidRPr="0000337B" w:rsidRDefault="00807370" w:rsidP="00485663">
      <w:pPr>
        <w:rPr>
          <w:rFonts w:ascii="ＭＳ 明朝" w:hAnsi="ＭＳ 明朝"/>
          <w:b/>
          <w:sz w:val="24"/>
        </w:rPr>
      </w:pPr>
      <w:r w:rsidRPr="0000337B">
        <w:rPr>
          <w:rFonts w:ascii="ＭＳ 明朝" w:hAnsi="ＭＳ 明朝" w:hint="eastAsia"/>
          <w:b/>
          <w:sz w:val="24"/>
        </w:rPr>
        <w:t>（３）自治体への要請・懇談</w:t>
      </w:r>
    </w:p>
    <w:p w:rsidR="00807370" w:rsidRPr="0000337B" w:rsidRDefault="00807370" w:rsidP="00485663">
      <w:pPr>
        <w:ind w:firstLineChars="100" w:firstLine="240"/>
        <w:rPr>
          <w:rFonts w:ascii="ＭＳ 明朝" w:hAnsi="ＭＳ 明朝"/>
          <w:sz w:val="24"/>
        </w:rPr>
      </w:pPr>
      <w:r w:rsidRPr="0000337B">
        <w:rPr>
          <w:rFonts w:ascii="ＭＳ 明朝" w:hAnsi="ＭＳ 明朝" w:hint="eastAsia"/>
          <w:sz w:val="24"/>
        </w:rPr>
        <w:t>自治体キャラバン行動をはじめ、自治体への要請・懇談、自治体職員を招いての出前講座や学習会、アンケート活動、相談活動など、地域からの運動構築へ、自治体へのさまざまな取り組みが各地で繰り広げられました。</w:t>
      </w:r>
    </w:p>
    <w:p w:rsidR="00807370" w:rsidRPr="0000337B" w:rsidRDefault="00807370" w:rsidP="00485663">
      <w:pPr>
        <w:ind w:firstLineChars="100" w:firstLine="240"/>
        <w:rPr>
          <w:rFonts w:ascii="ＭＳ 明朝" w:hAnsi="ＭＳ 明朝"/>
          <w:sz w:val="24"/>
        </w:rPr>
      </w:pPr>
      <w:r w:rsidRPr="0000337B">
        <w:rPr>
          <w:rFonts w:ascii="ＭＳ 明朝" w:hAnsi="ＭＳ 明朝" w:hint="eastAsia"/>
          <w:sz w:val="24"/>
        </w:rPr>
        <w:t>介護、後期高齢者等、自治体の意見書採択も各地で取り組まれました。</w:t>
      </w:r>
    </w:p>
    <w:p w:rsidR="00807370" w:rsidRPr="0000337B" w:rsidRDefault="007C3A03" w:rsidP="00807370">
      <w:pPr>
        <w:rPr>
          <w:rFonts w:ascii="ＭＳ 明朝" w:hAnsi="ＭＳ 明朝"/>
          <w:sz w:val="24"/>
          <w:u w:val="single"/>
        </w:rPr>
      </w:pPr>
      <w:r w:rsidRPr="0000337B">
        <w:rPr>
          <w:rFonts w:ascii="ＭＳ 明朝" w:hAnsi="ＭＳ 明朝" w:hint="eastAsia"/>
          <w:sz w:val="24"/>
        </w:rPr>
        <w:t xml:space="preserve">　</w:t>
      </w:r>
      <w:r w:rsidRPr="0000337B">
        <w:rPr>
          <w:rFonts w:ascii="ＭＳ 明朝" w:hAnsi="ＭＳ 明朝" w:hint="eastAsia"/>
          <w:sz w:val="24"/>
          <w:u w:val="single"/>
        </w:rPr>
        <w:t>※集約一覧、取り組み報告を参照</w:t>
      </w:r>
    </w:p>
    <w:p w:rsidR="007C3A03" w:rsidRPr="0000337B" w:rsidRDefault="007C3A03" w:rsidP="00807370">
      <w:pPr>
        <w:rPr>
          <w:rFonts w:ascii="ＭＳ 明朝" w:hAnsi="ＭＳ 明朝"/>
          <w:sz w:val="24"/>
        </w:rPr>
      </w:pPr>
    </w:p>
    <w:p w:rsidR="00807370" w:rsidRPr="0000337B" w:rsidRDefault="00807370" w:rsidP="00807370">
      <w:pPr>
        <w:rPr>
          <w:rFonts w:ascii="ＭＳ 明朝" w:hAnsi="ＭＳ 明朝"/>
          <w:b/>
          <w:sz w:val="24"/>
        </w:rPr>
      </w:pPr>
      <w:r w:rsidRPr="0000337B">
        <w:rPr>
          <w:rFonts w:ascii="ＭＳ 明朝" w:hAnsi="ＭＳ 明朝" w:hint="eastAsia"/>
          <w:b/>
          <w:sz w:val="24"/>
        </w:rPr>
        <w:t>（４）介護改善運動の広がり</w:t>
      </w:r>
    </w:p>
    <w:p w:rsidR="00807370" w:rsidRPr="0000337B" w:rsidRDefault="00807370" w:rsidP="00485663">
      <w:pPr>
        <w:ind w:firstLineChars="100" w:firstLine="240"/>
        <w:rPr>
          <w:rFonts w:ascii="ＭＳ 明朝" w:hAnsi="ＭＳ 明朝"/>
          <w:sz w:val="24"/>
        </w:rPr>
      </w:pPr>
      <w:r w:rsidRPr="0000337B">
        <w:rPr>
          <w:rFonts w:ascii="ＭＳ 明朝" w:hAnsi="ＭＳ 明朝" w:hint="eastAsia"/>
          <w:sz w:val="24"/>
        </w:rPr>
        <w:t>介護改善の取り組みは、報酬のマイナス改定や新総合事業が開始されるもとで、介護事業所アンケートに取り組み、実態を明らかにし記者会見や厚労省交渉で再改定をもとめてきました。</w:t>
      </w:r>
    </w:p>
    <w:p w:rsidR="00807370" w:rsidRPr="0000337B" w:rsidRDefault="00485663" w:rsidP="00485663">
      <w:pPr>
        <w:ind w:firstLineChars="100" w:firstLine="240"/>
        <w:rPr>
          <w:rFonts w:ascii="ＭＳ 明朝" w:hAnsi="ＭＳ 明朝"/>
          <w:sz w:val="24"/>
        </w:rPr>
      </w:pPr>
      <w:r w:rsidRPr="0000337B">
        <w:rPr>
          <w:rFonts w:ascii="ＭＳ 明朝" w:hAnsi="ＭＳ 明朝" w:hint="eastAsia"/>
          <w:sz w:val="24"/>
        </w:rPr>
        <w:t>２０１５年</w:t>
      </w:r>
      <w:r w:rsidR="00807370" w:rsidRPr="0000337B">
        <w:rPr>
          <w:rFonts w:ascii="ＭＳ 明朝" w:hAnsi="ＭＳ 明朝" w:hint="eastAsia"/>
          <w:sz w:val="24"/>
        </w:rPr>
        <w:t>１１月７～１４日に「介護アクションウィークNO2」に取り組み、１１月６日には「介護報酬改定」など１３項目の要求で厚労省交渉を行い、１１月７日（土）には全労連、自治労連、日本医労連、生協労連などとともに「介護集会」を開催し130人が参加。安全・安心の介護を求め、利用者・家族・事業者・労働者が共同して声を上げよう！と学習講演とシンポジウムを開催し介護改善へ共同して取り組みをすすめていくことを確認し、終了後は６０人の参加で御茶ノ水駅宣伝行動を行いました。</w:t>
      </w:r>
    </w:p>
    <w:p w:rsidR="00807370" w:rsidRPr="0000337B" w:rsidRDefault="00807370" w:rsidP="00485663">
      <w:pPr>
        <w:ind w:firstLineChars="100" w:firstLine="240"/>
        <w:rPr>
          <w:rFonts w:ascii="ＭＳ 明朝" w:hAnsi="ＭＳ 明朝"/>
          <w:sz w:val="24"/>
        </w:rPr>
      </w:pPr>
      <w:r w:rsidRPr="0000337B">
        <w:rPr>
          <w:rFonts w:ascii="ＭＳ 明朝" w:hAnsi="ＭＳ 明朝" w:hint="eastAsia"/>
          <w:sz w:val="24"/>
        </w:rPr>
        <w:t>１１月１１日（水）は、５回目となる「介護・認知症なんでも電話相談」を「認知症の人と家族の会</w:t>
      </w:r>
      <w:r w:rsidR="00966508" w:rsidRPr="0000337B">
        <w:rPr>
          <w:rFonts w:ascii="ＭＳ 明朝" w:hAnsi="ＭＳ 明朝" w:hint="eastAsia"/>
          <w:sz w:val="24"/>
        </w:rPr>
        <w:t>東京</w:t>
      </w:r>
      <w:r w:rsidR="00926EF6" w:rsidRPr="0000337B">
        <w:rPr>
          <w:rFonts w:ascii="ＭＳ 明朝" w:hAnsi="ＭＳ 明朝" w:hint="eastAsia"/>
          <w:sz w:val="24"/>
        </w:rPr>
        <w:t>都</w:t>
      </w:r>
      <w:r w:rsidR="00966508" w:rsidRPr="0000337B">
        <w:rPr>
          <w:rFonts w:ascii="ＭＳ 明朝" w:hAnsi="ＭＳ 明朝" w:hint="eastAsia"/>
          <w:sz w:val="24"/>
        </w:rPr>
        <w:t>支部</w:t>
      </w:r>
      <w:r w:rsidRPr="0000337B">
        <w:rPr>
          <w:rFonts w:ascii="ＭＳ 明朝" w:hAnsi="ＭＳ 明朝" w:hint="eastAsia"/>
          <w:sz w:val="24"/>
        </w:rPr>
        <w:t>」と共同して取り組みました。昨年を上回る１６都道府県で実施し、各県では地元紙やテレビ・ラジオで宣伝され</w:t>
      </w:r>
      <w:r w:rsidR="007C3A03" w:rsidRPr="0000337B">
        <w:rPr>
          <w:rFonts w:ascii="ＭＳ 明朝" w:hAnsi="ＭＳ 明朝" w:hint="eastAsia"/>
          <w:sz w:val="24"/>
        </w:rPr>
        <w:t>、</w:t>
      </w:r>
      <w:r w:rsidRPr="0000337B">
        <w:rPr>
          <w:rFonts w:ascii="ＭＳ 明朝" w:hAnsi="ＭＳ 明朝" w:hint="eastAsia"/>
          <w:sz w:val="24"/>
        </w:rPr>
        <w:t>全国で</w:t>
      </w:r>
      <w:r w:rsidR="007C3A03" w:rsidRPr="0000337B">
        <w:rPr>
          <w:rFonts w:ascii="ＭＳ 明朝" w:hAnsi="ＭＳ 明朝" w:hint="eastAsia"/>
          <w:sz w:val="24"/>
        </w:rPr>
        <w:t>２５２</w:t>
      </w:r>
      <w:r w:rsidRPr="0000337B">
        <w:rPr>
          <w:rFonts w:ascii="ＭＳ 明朝" w:hAnsi="ＭＳ 明朝" w:hint="eastAsia"/>
          <w:sz w:val="24"/>
        </w:rPr>
        <w:t>件の相談を受けました。介護離職や「特養に入れず有料老人ホームに入ったがお金が払いきれない」など深刻な悩みなどが寄せられました。各県でも「認知症の人と家族の会」の相談員さんの協力があり、連携が進みました。</w:t>
      </w:r>
    </w:p>
    <w:p w:rsidR="00807370" w:rsidRPr="0000337B" w:rsidRDefault="00807370" w:rsidP="00485663">
      <w:pPr>
        <w:ind w:firstLineChars="100" w:firstLine="240"/>
        <w:rPr>
          <w:rFonts w:ascii="ＭＳ 明朝" w:hAnsi="ＭＳ 明朝"/>
          <w:sz w:val="24"/>
        </w:rPr>
      </w:pPr>
      <w:r w:rsidRPr="0000337B">
        <w:rPr>
          <w:rFonts w:ascii="ＭＳ 明朝" w:hAnsi="ＭＳ 明朝" w:hint="eastAsia"/>
          <w:sz w:val="24"/>
        </w:rPr>
        <w:t>「介護事業所アンケート」は</w:t>
      </w:r>
      <w:r w:rsidR="007C3A03" w:rsidRPr="0000337B">
        <w:rPr>
          <w:rFonts w:ascii="ＭＳ 明朝" w:hAnsi="ＭＳ 明朝" w:hint="eastAsia"/>
          <w:sz w:val="24"/>
        </w:rPr>
        <w:t>、２０１５</w:t>
      </w:r>
      <w:r w:rsidRPr="0000337B">
        <w:rPr>
          <w:rFonts w:ascii="ＭＳ 明朝" w:hAnsi="ＭＳ 明朝" w:hint="eastAsia"/>
          <w:sz w:val="24"/>
        </w:rPr>
        <w:t>年</w:t>
      </w:r>
      <w:r w:rsidR="007C3A03" w:rsidRPr="0000337B">
        <w:rPr>
          <w:rFonts w:ascii="ＭＳ 明朝" w:hAnsi="ＭＳ 明朝" w:hint="eastAsia"/>
          <w:sz w:val="24"/>
        </w:rPr>
        <w:t>４</w:t>
      </w:r>
      <w:r w:rsidRPr="0000337B">
        <w:rPr>
          <w:rFonts w:ascii="ＭＳ 明朝" w:hAnsi="ＭＳ 明朝" w:hint="eastAsia"/>
          <w:sz w:val="24"/>
        </w:rPr>
        <w:t>月改定の影響が現れる６～８月に１３都県で実施し</w:t>
      </w:r>
      <w:r w:rsidR="007C3A03" w:rsidRPr="0000337B">
        <w:rPr>
          <w:rFonts w:ascii="ＭＳ 明朝" w:hAnsi="ＭＳ 明朝" w:hint="eastAsia"/>
          <w:sz w:val="24"/>
        </w:rPr>
        <w:t>１５１４</w:t>
      </w:r>
      <w:r w:rsidRPr="0000337B">
        <w:rPr>
          <w:rFonts w:ascii="ＭＳ 明朝" w:hAnsi="ＭＳ 明朝" w:hint="eastAsia"/>
          <w:sz w:val="24"/>
        </w:rPr>
        <w:t>カ所から回答を得ました。介護報酬引き下げの影響については６割が「減った」と応え、職員の充足状況については「充足している」が</w:t>
      </w:r>
      <w:r w:rsidR="007C3A03" w:rsidRPr="0000337B">
        <w:rPr>
          <w:rFonts w:ascii="ＭＳ 明朝" w:hAnsi="ＭＳ 明朝" w:hint="eastAsia"/>
          <w:sz w:val="24"/>
        </w:rPr>
        <w:t>５６３</w:t>
      </w:r>
      <w:r w:rsidRPr="0000337B">
        <w:rPr>
          <w:rFonts w:ascii="ＭＳ 明朝" w:hAnsi="ＭＳ 明朝" w:hint="eastAsia"/>
          <w:sz w:val="24"/>
        </w:rPr>
        <w:t>事業所（</w:t>
      </w:r>
      <w:r w:rsidR="007C3A03" w:rsidRPr="0000337B">
        <w:rPr>
          <w:rFonts w:ascii="ＭＳ 明朝" w:hAnsi="ＭＳ 明朝" w:hint="eastAsia"/>
          <w:sz w:val="24"/>
        </w:rPr>
        <w:t>３７．２</w:t>
      </w:r>
      <w:r w:rsidRPr="0000337B">
        <w:rPr>
          <w:rFonts w:ascii="ＭＳ 明朝" w:hAnsi="ＭＳ 明朝" w:hint="eastAsia"/>
          <w:sz w:val="24"/>
        </w:rPr>
        <w:t>％）の一方で、「不足している」が</w:t>
      </w:r>
      <w:r w:rsidR="007C3A03" w:rsidRPr="0000337B">
        <w:rPr>
          <w:rFonts w:ascii="ＭＳ 明朝" w:hAnsi="ＭＳ 明朝" w:hint="eastAsia"/>
          <w:sz w:val="24"/>
        </w:rPr>
        <w:t>８３０</w:t>
      </w:r>
      <w:r w:rsidRPr="0000337B">
        <w:rPr>
          <w:rFonts w:ascii="ＭＳ 明朝" w:hAnsi="ＭＳ 明朝" w:hint="eastAsia"/>
          <w:sz w:val="24"/>
        </w:rPr>
        <w:t>事業所（</w:t>
      </w:r>
      <w:r w:rsidR="007C3A03" w:rsidRPr="0000337B">
        <w:rPr>
          <w:rFonts w:ascii="ＭＳ 明朝" w:hAnsi="ＭＳ 明朝" w:hint="eastAsia"/>
          <w:sz w:val="24"/>
        </w:rPr>
        <w:t>５４．８</w:t>
      </w:r>
      <w:r w:rsidRPr="0000337B">
        <w:rPr>
          <w:rFonts w:ascii="ＭＳ 明朝" w:hAnsi="ＭＳ 明朝" w:hint="eastAsia"/>
          <w:sz w:val="24"/>
        </w:rPr>
        <w:t>％）と約</w:t>
      </w:r>
      <w:r w:rsidR="007C3A03" w:rsidRPr="0000337B">
        <w:rPr>
          <w:rFonts w:ascii="ＭＳ 明朝" w:hAnsi="ＭＳ 明朝" w:hint="eastAsia"/>
          <w:sz w:val="24"/>
        </w:rPr>
        <w:t>１．５</w:t>
      </w:r>
      <w:r w:rsidRPr="0000337B">
        <w:rPr>
          <w:rFonts w:ascii="ＭＳ 明朝" w:hAnsi="ＭＳ 明朝" w:hint="eastAsia"/>
          <w:sz w:val="24"/>
        </w:rPr>
        <w:t>倍で第６期の介護報酬マイナス改定が事業所存続にかかわる深刻な事態になっていることが明らかになりました。</w:t>
      </w:r>
    </w:p>
    <w:p w:rsidR="00807370" w:rsidRPr="0000337B" w:rsidRDefault="00807370" w:rsidP="00485663">
      <w:pPr>
        <w:ind w:firstLineChars="100" w:firstLine="240"/>
        <w:rPr>
          <w:rFonts w:ascii="ＭＳ 明朝" w:hAnsi="ＭＳ 明朝"/>
          <w:sz w:val="24"/>
        </w:rPr>
      </w:pPr>
      <w:r w:rsidRPr="0000337B">
        <w:rPr>
          <w:rFonts w:ascii="ＭＳ 明朝" w:hAnsi="ＭＳ 明朝" w:hint="eastAsia"/>
          <w:sz w:val="24"/>
        </w:rPr>
        <w:t>この事業所アンケートは各自治体で社保協中心に直接事業所を訪問し、その結果で自治体交渉やシンポジウム開催などを行い、地域での共同の取り組みを広げる機会にもなりました。各自治体での「新総合事業」の実施状況についてアンケート（聞き取り・懇談）もすすめ、サービス後退をさせない取り組みをすすめています。</w:t>
      </w:r>
    </w:p>
    <w:p w:rsidR="00485663" w:rsidRPr="0000337B" w:rsidRDefault="00485663" w:rsidP="00485663">
      <w:pPr>
        <w:ind w:firstLineChars="100" w:firstLine="240"/>
        <w:rPr>
          <w:rFonts w:ascii="ＭＳ 明朝" w:hAnsi="ＭＳ 明朝"/>
          <w:sz w:val="24"/>
        </w:rPr>
      </w:pPr>
      <w:r w:rsidRPr="0000337B">
        <w:rPr>
          <w:rFonts w:ascii="ＭＳ 明朝" w:hAnsi="ＭＳ 明朝" w:hint="eastAsia"/>
          <w:sz w:val="24"/>
        </w:rPr>
        <w:t>２０１６年５月２３－２７日には「介護アクションウィーク」に取り組み、２４日には、「何でも介護街頭宣伝・巣鴨駅署名宣伝行動」を行いました。先立って、４月２０日には厚生労働省交渉に取り組み、全労連</w:t>
      </w:r>
      <w:r w:rsidR="007C3A03" w:rsidRPr="0000337B">
        <w:rPr>
          <w:rFonts w:ascii="ＭＳ 明朝" w:hAnsi="ＭＳ 明朝" w:hint="eastAsia"/>
          <w:sz w:val="24"/>
        </w:rPr>
        <w:t>介護</w:t>
      </w:r>
      <w:r w:rsidRPr="0000337B">
        <w:rPr>
          <w:rFonts w:ascii="ＭＳ 明朝" w:hAnsi="ＭＳ 明朝" w:hint="eastAsia"/>
          <w:sz w:val="24"/>
        </w:rPr>
        <w:t>ヘルパーネット、全日本民医連等との共同を広げました。</w:t>
      </w:r>
    </w:p>
    <w:p w:rsidR="002D544E" w:rsidRPr="0000337B" w:rsidRDefault="002D544E" w:rsidP="00807370">
      <w:pPr>
        <w:rPr>
          <w:rFonts w:ascii="ＭＳ 明朝" w:hAnsi="ＭＳ 明朝"/>
          <w:b/>
          <w:sz w:val="24"/>
        </w:rPr>
      </w:pPr>
    </w:p>
    <w:p w:rsidR="00807370" w:rsidRPr="0000337B" w:rsidRDefault="00807370" w:rsidP="00807370">
      <w:pPr>
        <w:rPr>
          <w:rFonts w:ascii="ＭＳ 明朝" w:hAnsi="ＭＳ 明朝"/>
          <w:b/>
          <w:sz w:val="24"/>
        </w:rPr>
      </w:pPr>
      <w:r w:rsidRPr="0000337B">
        <w:rPr>
          <w:rFonts w:ascii="ＭＳ 明朝" w:hAnsi="ＭＳ 明朝" w:hint="eastAsia"/>
          <w:b/>
          <w:sz w:val="24"/>
        </w:rPr>
        <w:t>（５）医療・国保改善運動の広がり</w:t>
      </w:r>
    </w:p>
    <w:p w:rsidR="00807370" w:rsidRPr="0000337B" w:rsidRDefault="00807370" w:rsidP="00485663">
      <w:pPr>
        <w:ind w:firstLineChars="100" w:firstLine="240"/>
        <w:rPr>
          <w:rFonts w:ascii="ＭＳ 明朝" w:hAnsi="ＭＳ 明朝"/>
          <w:sz w:val="24"/>
        </w:rPr>
      </w:pPr>
      <w:r w:rsidRPr="0000337B">
        <w:rPr>
          <w:rFonts w:ascii="ＭＳ 明朝" w:hAnsi="ＭＳ 明朝" w:hint="eastAsia"/>
          <w:sz w:val="24"/>
        </w:rPr>
        <w:lastRenderedPageBreak/>
        <w:t>国保の都道府県単位化、地域医療構想計画が進められるもとで、情報の把握、集約を呼びかけ、各地で自治体要請、懇談、</w:t>
      </w:r>
      <w:r w:rsidR="00485663" w:rsidRPr="0000337B">
        <w:rPr>
          <w:rFonts w:ascii="ＭＳ 明朝" w:hAnsi="ＭＳ 明朝" w:hint="eastAsia"/>
          <w:sz w:val="24"/>
        </w:rPr>
        <w:t>担当課職員を読んだ</w:t>
      </w:r>
      <w:r w:rsidRPr="0000337B">
        <w:rPr>
          <w:rFonts w:ascii="ＭＳ 明朝" w:hAnsi="ＭＳ 明朝" w:hint="eastAsia"/>
          <w:sz w:val="24"/>
        </w:rPr>
        <w:t>出前講座等が取り組まれました。また、「国保都道府県単位化問題Ｑ＆Ａ」等を活用した学習</w:t>
      </w:r>
      <w:r w:rsidR="00966508" w:rsidRPr="0000337B">
        <w:rPr>
          <w:rFonts w:ascii="ＭＳ 明朝" w:hAnsi="ＭＳ 明朝" w:hint="eastAsia"/>
          <w:sz w:val="24"/>
        </w:rPr>
        <w:t>を</w:t>
      </w:r>
      <w:r w:rsidRPr="0000337B">
        <w:rPr>
          <w:rFonts w:ascii="ＭＳ 明朝" w:hAnsi="ＭＳ 明朝" w:hint="eastAsia"/>
          <w:sz w:val="24"/>
        </w:rPr>
        <w:t>呼びかけ、学習会も広がりました。</w:t>
      </w:r>
    </w:p>
    <w:p w:rsidR="00807370" w:rsidRPr="0000337B" w:rsidRDefault="007C3A03" w:rsidP="005F3289">
      <w:pPr>
        <w:ind w:firstLineChars="100" w:firstLine="240"/>
        <w:rPr>
          <w:rFonts w:ascii="ＭＳ 明朝" w:hAnsi="ＭＳ 明朝"/>
          <w:sz w:val="24"/>
        </w:rPr>
      </w:pPr>
      <w:r w:rsidRPr="0000337B">
        <w:rPr>
          <w:rFonts w:ascii="ＭＳ 明朝" w:hAnsi="ＭＳ 明朝" w:hint="eastAsia"/>
          <w:sz w:val="24"/>
        </w:rPr>
        <w:t>都道府県単位化</w:t>
      </w:r>
      <w:r w:rsidR="00807370" w:rsidRPr="0000337B">
        <w:rPr>
          <w:rFonts w:ascii="ＭＳ 明朝" w:hAnsi="ＭＳ 明朝" w:hint="eastAsia"/>
          <w:sz w:val="24"/>
        </w:rPr>
        <w:t>ワーキンググループの議論・資料が非公開の下で厚生労働省に要請し、都道府県単位化問題でのレクチャー</w:t>
      </w:r>
      <w:r w:rsidR="005F3289" w:rsidRPr="0000337B">
        <w:rPr>
          <w:rFonts w:ascii="ＭＳ 明朝" w:hAnsi="ＭＳ 明朝" w:hint="eastAsia"/>
          <w:sz w:val="24"/>
        </w:rPr>
        <w:t>、交渉</w:t>
      </w:r>
      <w:r w:rsidR="00807370" w:rsidRPr="0000337B">
        <w:rPr>
          <w:rFonts w:ascii="ＭＳ 明朝" w:hAnsi="ＭＳ 明朝" w:hint="eastAsia"/>
          <w:sz w:val="24"/>
        </w:rPr>
        <w:t>も行い</w:t>
      </w:r>
      <w:r w:rsidRPr="0000337B">
        <w:rPr>
          <w:rFonts w:ascii="ＭＳ 明朝" w:hAnsi="ＭＳ 明朝" w:hint="eastAsia"/>
          <w:sz w:val="24"/>
        </w:rPr>
        <w:t>、資料の確保、提供に努力しました。</w:t>
      </w:r>
    </w:p>
    <w:p w:rsidR="005F3289" w:rsidRPr="0000337B" w:rsidRDefault="005F3289" w:rsidP="005F3289">
      <w:pPr>
        <w:ind w:firstLineChars="100" w:firstLine="240"/>
        <w:rPr>
          <w:rFonts w:ascii="ＭＳ 明朝" w:hAnsi="ＭＳ 明朝"/>
          <w:sz w:val="24"/>
        </w:rPr>
      </w:pPr>
      <w:r w:rsidRPr="0000337B">
        <w:rPr>
          <w:rFonts w:ascii="ＭＳ 明朝" w:hAnsi="ＭＳ 明朝" w:hint="eastAsia"/>
          <w:sz w:val="24"/>
        </w:rPr>
        <w:t>各地で深刻な実態が広がっている滞納処分・差押の問題について、東日本・西日本ブロックで、東日本（１月３０日　１７９人）、西日本（４月２日　１４５人）で学習交流集会を行いました。合わせて、３２４人が参加するなど中央社保協の学習交流集会では社保学校に次ぐ規模の集会となりました。</w:t>
      </w:r>
    </w:p>
    <w:p w:rsidR="00807370" w:rsidRPr="0000337B" w:rsidRDefault="00807370" w:rsidP="007C3A03">
      <w:pPr>
        <w:ind w:firstLineChars="100" w:firstLine="240"/>
        <w:rPr>
          <w:rFonts w:ascii="ＭＳ 明朝" w:hAnsi="ＭＳ 明朝"/>
          <w:sz w:val="24"/>
        </w:rPr>
      </w:pPr>
      <w:r w:rsidRPr="0000337B">
        <w:rPr>
          <w:rFonts w:ascii="ＭＳ 明朝" w:hAnsi="ＭＳ 明朝" w:hint="eastAsia"/>
          <w:sz w:val="24"/>
        </w:rPr>
        <w:t>子どもの医療費助成は</w:t>
      </w:r>
      <w:r w:rsidR="007C3A03" w:rsidRPr="0000337B">
        <w:rPr>
          <w:rFonts w:ascii="ＭＳ 明朝" w:hAnsi="ＭＳ 明朝" w:hint="eastAsia"/>
          <w:sz w:val="24"/>
        </w:rPr>
        <w:t>、</w:t>
      </w:r>
      <w:r w:rsidRPr="0000337B">
        <w:rPr>
          <w:rFonts w:ascii="ＭＳ 明朝" w:hAnsi="ＭＳ 明朝" w:hint="eastAsia"/>
          <w:sz w:val="24"/>
        </w:rPr>
        <w:t>２０１４年４月現在すべての都道府県に広がり、通院では中学卒業までが９３０自治体、それ以上は２０４自治体、全自治体の６５％にのぼっています。ところが</w:t>
      </w:r>
      <w:r w:rsidR="007C3A03" w:rsidRPr="0000337B">
        <w:rPr>
          <w:rFonts w:ascii="ＭＳ 明朝" w:hAnsi="ＭＳ 明朝" w:hint="eastAsia"/>
          <w:sz w:val="24"/>
        </w:rPr>
        <w:t>、</w:t>
      </w:r>
      <w:r w:rsidRPr="0000337B">
        <w:rPr>
          <w:rFonts w:ascii="ＭＳ 明朝" w:hAnsi="ＭＳ 明朝" w:hint="eastAsia"/>
          <w:sz w:val="24"/>
        </w:rPr>
        <w:t>安倍政権は「医療費が増大するため公平な財源配分の観点から増加した医療費分を減額する」と公言。窓口無料（現物給付）にした自治体に、国民健康保険への国庫補助を削減するペナルティーを科しています。知事会など</w:t>
      </w:r>
      <w:r w:rsidR="007C3A03" w:rsidRPr="0000337B">
        <w:rPr>
          <w:rFonts w:ascii="ＭＳ 明朝" w:hAnsi="ＭＳ 明朝" w:hint="eastAsia"/>
          <w:sz w:val="24"/>
        </w:rPr>
        <w:t>の</w:t>
      </w:r>
      <w:r w:rsidRPr="0000337B">
        <w:rPr>
          <w:rFonts w:ascii="ＭＳ 明朝" w:hAnsi="ＭＳ 明朝" w:hint="eastAsia"/>
          <w:sz w:val="24"/>
        </w:rPr>
        <w:t>地方団体は「子育て支援・少子化対策に取り組む地方の努力の足を引っ張るもの」として廃止を求めています。</w:t>
      </w:r>
    </w:p>
    <w:p w:rsidR="005F3289" w:rsidRPr="0000337B" w:rsidRDefault="00807370" w:rsidP="005F3289">
      <w:pPr>
        <w:ind w:firstLineChars="100" w:firstLine="240"/>
        <w:rPr>
          <w:rFonts w:ascii="ＭＳ 明朝" w:hAnsi="ＭＳ 明朝"/>
          <w:sz w:val="24"/>
        </w:rPr>
      </w:pPr>
      <w:r w:rsidRPr="0000337B">
        <w:rPr>
          <w:rFonts w:ascii="ＭＳ 明朝" w:hAnsi="ＭＳ 明朝" w:hint="eastAsia"/>
          <w:sz w:val="24"/>
        </w:rPr>
        <w:t>保団連は、医療に関するクイズに回答・応募すると景品が当たる「クイズで考える私たちの医療」チラシ（通称・クイズチラシ）が好評で、</w:t>
      </w:r>
      <w:r w:rsidR="005F3289" w:rsidRPr="0000337B">
        <w:rPr>
          <w:rFonts w:ascii="ＭＳ 明朝" w:hAnsi="ＭＳ 明朝" w:hint="eastAsia"/>
          <w:sz w:val="24"/>
        </w:rPr>
        <w:t>○</w:t>
      </w:r>
      <w:r w:rsidRPr="0000337B">
        <w:rPr>
          <w:rFonts w:ascii="ＭＳ 明朝" w:hAnsi="ＭＳ 明朝" w:hint="eastAsia"/>
          <w:sz w:val="24"/>
        </w:rPr>
        <w:t>万通以上の応募はがきが寄せられ</w:t>
      </w:r>
      <w:r w:rsidR="005F3289" w:rsidRPr="0000337B">
        <w:rPr>
          <w:rFonts w:ascii="ＭＳ 明朝" w:hAnsi="ＭＳ 明朝" w:hint="eastAsia"/>
          <w:sz w:val="24"/>
        </w:rPr>
        <w:t>ました。また、ホームページに動画を配信するなど工夫を凝らした宣伝学習を呼びかけています。</w:t>
      </w:r>
    </w:p>
    <w:p w:rsidR="00807370" w:rsidRPr="0000337B" w:rsidRDefault="005F3289" w:rsidP="005F3289">
      <w:pPr>
        <w:ind w:firstLineChars="100" w:firstLine="240"/>
        <w:rPr>
          <w:rFonts w:ascii="ＭＳ 明朝" w:hAnsi="ＭＳ 明朝"/>
          <w:sz w:val="24"/>
        </w:rPr>
      </w:pPr>
      <w:r w:rsidRPr="0000337B">
        <w:rPr>
          <w:rFonts w:ascii="ＭＳ 明朝" w:hAnsi="ＭＳ 明朝" w:hint="eastAsia"/>
          <w:sz w:val="24"/>
        </w:rPr>
        <w:t>日本</w:t>
      </w:r>
      <w:r w:rsidR="00807370" w:rsidRPr="0000337B">
        <w:rPr>
          <w:rFonts w:ascii="ＭＳ 明朝" w:hAnsi="ＭＳ 明朝" w:hint="eastAsia"/>
          <w:sz w:val="24"/>
        </w:rPr>
        <w:t>医労連</w:t>
      </w:r>
      <w:r w:rsidRPr="0000337B">
        <w:rPr>
          <w:rFonts w:ascii="ＭＳ 明朝" w:hAnsi="ＭＳ 明朝" w:hint="eastAsia"/>
          <w:sz w:val="24"/>
        </w:rPr>
        <w:t>は、</w:t>
      </w:r>
      <w:r w:rsidR="00807370" w:rsidRPr="0000337B">
        <w:rPr>
          <w:rFonts w:ascii="ＭＳ 明朝" w:hAnsi="ＭＳ 明朝" w:hint="eastAsia"/>
          <w:sz w:val="24"/>
        </w:rPr>
        <w:t>各県医労連が医療・介護労働者の大幅増員を取り組みながら、社会保障拡充を重点課題として、各県医労連が自治体キャラバン行動に取り組み</w:t>
      </w:r>
      <w:r w:rsidRPr="0000337B">
        <w:rPr>
          <w:rFonts w:ascii="ＭＳ 明朝" w:hAnsi="ＭＳ 明朝" w:hint="eastAsia"/>
          <w:sz w:val="24"/>
        </w:rPr>
        <w:t>、自治体要請、各地での宣伝行動を繰り広げました。</w:t>
      </w:r>
    </w:p>
    <w:p w:rsidR="00807370" w:rsidRPr="0000337B" w:rsidRDefault="00807370" w:rsidP="00807370">
      <w:pPr>
        <w:rPr>
          <w:rFonts w:ascii="ＭＳ 明朝" w:hAnsi="ＭＳ 明朝"/>
          <w:sz w:val="24"/>
        </w:rPr>
      </w:pPr>
    </w:p>
    <w:p w:rsidR="00807370" w:rsidRPr="0000337B" w:rsidRDefault="00807370" w:rsidP="00807370">
      <w:pPr>
        <w:rPr>
          <w:rFonts w:ascii="ＭＳ 明朝" w:hAnsi="ＭＳ 明朝"/>
          <w:b/>
          <w:sz w:val="24"/>
        </w:rPr>
      </w:pPr>
      <w:r w:rsidRPr="0000337B">
        <w:rPr>
          <w:rFonts w:ascii="ＭＳ 明朝" w:hAnsi="ＭＳ 明朝" w:hint="eastAsia"/>
          <w:b/>
          <w:sz w:val="24"/>
        </w:rPr>
        <w:t>（６）戦争法廃止求める共同広がる</w:t>
      </w:r>
    </w:p>
    <w:p w:rsidR="00807370" w:rsidRPr="0000337B" w:rsidRDefault="00807370" w:rsidP="00807370">
      <w:pPr>
        <w:rPr>
          <w:rFonts w:ascii="ＭＳ 明朝" w:hAnsi="ＭＳ 明朝"/>
          <w:sz w:val="24"/>
        </w:rPr>
      </w:pPr>
      <w:r w:rsidRPr="0000337B">
        <w:rPr>
          <w:rFonts w:ascii="ＭＳ 明朝" w:hAnsi="ＭＳ 明朝" w:hint="eastAsia"/>
          <w:sz w:val="24"/>
        </w:rPr>
        <w:t xml:space="preserve">「戦争する国づくり」への安倍政権の暴走に、保守層や若者をはじめ反対の世論と運動が、総がかり行動実行委員会等の運動と共に大きく前進しました。　　　　</w:t>
      </w:r>
    </w:p>
    <w:p w:rsidR="00807370" w:rsidRPr="0000337B" w:rsidRDefault="00807370" w:rsidP="005F3289">
      <w:pPr>
        <w:ind w:firstLineChars="100" w:firstLine="240"/>
        <w:rPr>
          <w:rFonts w:ascii="ＭＳ 明朝" w:hAnsi="ＭＳ 明朝"/>
          <w:sz w:val="24"/>
        </w:rPr>
      </w:pPr>
      <w:r w:rsidRPr="0000337B">
        <w:rPr>
          <w:rFonts w:ascii="ＭＳ 明朝" w:hAnsi="ＭＳ 明朝" w:hint="eastAsia"/>
          <w:sz w:val="24"/>
        </w:rPr>
        <w:t>中央社保協は、改選の参議院議員、安全保障委員会の議員に、戦争法廃止を要請する国会議員行動に取り組み、要請ＦＡＸを提起し</w:t>
      </w:r>
      <w:r w:rsidR="005F3289" w:rsidRPr="0000337B">
        <w:rPr>
          <w:rFonts w:ascii="ＭＳ 明朝" w:hAnsi="ＭＳ 明朝" w:hint="eastAsia"/>
          <w:sz w:val="24"/>
        </w:rPr>
        <w:t>、各地域</w:t>
      </w:r>
      <w:r w:rsidR="00966508" w:rsidRPr="0000337B">
        <w:rPr>
          <w:rFonts w:ascii="ＭＳ 明朝" w:hAnsi="ＭＳ 明朝" w:hint="eastAsia"/>
          <w:sz w:val="24"/>
        </w:rPr>
        <w:t>から</w:t>
      </w:r>
      <w:r w:rsidR="005F3289" w:rsidRPr="0000337B">
        <w:rPr>
          <w:rFonts w:ascii="ＭＳ 明朝" w:hAnsi="ＭＳ 明朝" w:hint="eastAsia"/>
          <w:sz w:val="24"/>
        </w:rPr>
        <w:t>結集を呼びかけました。</w:t>
      </w:r>
    </w:p>
    <w:p w:rsidR="00936C62" w:rsidRPr="0000337B" w:rsidRDefault="00807370" w:rsidP="005F3289">
      <w:pPr>
        <w:ind w:firstLineChars="100" w:firstLine="240"/>
        <w:rPr>
          <w:rFonts w:ascii="ＭＳ 明朝" w:hAnsi="ＭＳ 明朝"/>
          <w:sz w:val="24"/>
        </w:rPr>
      </w:pPr>
      <w:r w:rsidRPr="0000337B">
        <w:rPr>
          <w:rFonts w:ascii="ＭＳ 明朝" w:hAnsi="ＭＳ 明朝" w:hint="eastAsia"/>
          <w:sz w:val="24"/>
        </w:rPr>
        <w:t>県・地域社保協は、各地で、団体・労組等と共同を広げ</w:t>
      </w:r>
      <w:r w:rsidR="00936C62" w:rsidRPr="0000337B">
        <w:rPr>
          <w:rFonts w:ascii="ＭＳ 明朝" w:hAnsi="ＭＳ 明朝" w:hint="eastAsia"/>
          <w:sz w:val="24"/>
        </w:rPr>
        <w:t>ました。</w:t>
      </w:r>
    </w:p>
    <w:p w:rsidR="00807370" w:rsidRPr="0000337B" w:rsidRDefault="00807370" w:rsidP="005F3289">
      <w:pPr>
        <w:ind w:firstLineChars="100" w:firstLine="240"/>
        <w:rPr>
          <w:rFonts w:ascii="ＭＳ 明朝" w:hAnsi="ＭＳ 明朝"/>
          <w:sz w:val="24"/>
        </w:rPr>
      </w:pPr>
      <w:r w:rsidRPr="0000337B">
        <w:rPr>
          <w:rFonts w:ascii="ＭＳ 明朝" w:hAnsi="ＭＳ 明朝" w:hint="eastAsia"/>
          <w:sz w:val="24"/>
        </w:rPr>
        <w:t>東京社保協は、</w:t>
      </w:r>
      <w:r w:rsidR="00936C62" w:rsidRPr="0000337B">
        <w:rPr>
          <w:rFonts w:ascii="ＭＳ 明朝" w:hAnsi="ＭＳ 明朝" w:hint="eastAsia"/>
          <w:sz w:val="24"/>
        </w:rPr>
        <w:t>独自に</w:t>
      </w:r>
      <w:r w:rsidRPr="0000337B">
        <w:rPr>
          <w:rFonts w:ascii="ＭＳ 明朝" w:hAnsi="ＭＳ 明朝" w:hint="eastAsia"/>
          <w:sz w:val="24"/>
        </w:rPr>
        <w:t>戦争法廃止の署名ハガキ付チラシを作成し、運動を広げています。</w:t>
      </w:r>
    </w:p>
    <w:p w:rsidR="00807370" w:rsidRPr="0000337B" w:rsidRDefault="00807370" w:rsidP="00807370">
      <w:pPr>
        <w:rPr>
          <w:rFonts w:ascii="ＭＳ 明朝" w:hAnsi="ＭＳ 明朝"/>
          <w:sz w:val="24"/>
        </w:rPr>
      </w:pPr>
    </w:p>
    <w:p w:rsidR="00807370" w:rsidRPr="0000337B" w:rsidRDefault="00807370" w:rsidP="00807370">
      <w:pPr>
        <w:rPr>
          <w:rFonts w:ascii="ＭＳ 明朝" w:hAnsi="ＭＳ 明朝"/>
          <w:b/>
          <w:sz w:val="24"/>
        </w:rPr>
      </w:pPr>
      <w:r w:rsidRPr="0000337B">
        <w:rPr>
          <w:rFonts w:ascii="ＭＳ 明朝" w:hAnsi="ＭＳ 明朝" w:hint="eastAsia"/>
          <w:b/>
          <w:sz w:val="24"/>
        </w:rPr>
        <w:t>（７）年金署名等年金の改善を求める取り組み</w:t>
      </w:r>
    </w:p>
    <w:p w:rsidR="003C60D9" w:rsidRPr="0000337B" w:rsidRDefault="003C60D9" w:rsidP="003C60D9">
      <w:pPr>
        <w:ind w:firstLineChars="100" w:firstLine="240"/>
        <w:rPr>
          <w:rFonts w:ascii="ＭＳ 明朝" w:hAnsi="ＭＳ 明朝"/>
          <w:sz w:val="24"/>
        </w:rPr>
      </w:pPr>
      <w:r w:rsidRPr="0000337B">
        <w:rPr>
          <w:rFonts w:ascii="ＭＳ 明朝" w:hAnsi="ＭＳ 明朝" w:hint="eastAsia"/>
          <w:sz w:val="24"/>
        </w:rPr>
        <w:t>「若い人も高齢者も安心できる</w:t>
      </w:r>
      <w:r w:rsidR="00807370" w:rsidRPr="0000337B">
        <w:rPr>
          <w:rFonts w:ascii="ＭＳ 明朝" w:hAnsi="ＭＳ 明朝" w:hint="eastAsia"/>
          <w:sz w:val="24"/>
        </w:rPr>
        <w:t>年金</w:t>
      </w:r>
      <w:r w:rsidRPr="0000337B">
        <w:rPr>
          <w:rFonts w:ascii="ＭＳ 明朝" w:hAnsi="ＭＳ 明朝" w:hint="eastAsia"/>
          <w:sz w:val="24"/>
        </w:rPr>
        <w:t>を求める」請願</w:t>
      </w:r>
      <w:r w:rsidR="00807370" w:rsidRPr="0000337B">
        <w:rPr>
          <w:rFonts w:ascii="ＭＳ 明朝" w:hAnsi="ＭＳ 明朝" w:hint="eastAsia"/>
          <w:sz w:val="24"/>
        </w:rPr>
        <w:t>署名をはじめとして、年金引き下げ反対を求める不服審査請求運動、裁判闘争に年金者組合と共同し各地で取り組みを広げました。</w:t>
      </w:r>
    </w:p>
    <w:p w:rsidR="0080688E" w:rsidRPr="0080688E" w:rsidRDefault="0080688E" w:rsidP="0080688E">
      <w:pPr>
        <w:ind w:firstLineChars="100" w:firstLine="240"/>
        <w:rPr>
          <w:rFonts w:ascii="ＭＳ 明朝" w:hAnsi="ＭＳ 明朝"/>
          <w:sz w:val="24"/>
        </w:rPr>
      </w:pPr>
      <w:r w:rsidRPr="00807370">
        <w:rPr>
          <w:rFonts w:ascii="ＭＳ 明朝" w:hAnsi="ＭＳ 明朝" w:hint="eastAsia"/>
          <w:sz w:val="24"/>
        </w:rPr>
        <w:t>署名は、全労連、年金者組合とともに三者連名の署名として呼びかけ</w:t>
      </w:r>
      <w:r>
        <w:rPr>
          <w:rFonts w:ascii="ＭＳ 明朝" w:hAnsi="ＭＳ 明朝" w:hint="eastAsia"/>
          <w:sz w:val="24"/>
        </w:rPr>
        <w:t>、</w:t>
      </w:r>
      <w:r w:rsidRPr="0080688E">
        <w:rPr>
          <w:rFonts w:ascii="ＭＳ 明朝" w:hAnsi="ＭＳ 明朝"/>
          <w:sz w:val="24"/>
        </w:rPr>
        <w:t>６</w:t>
      </w:r>
      <w:r w:rsidRPr="0080688E">
        <w:rPr>
          <w:rFonts w:ascii="ＭＳ 明朝" w:hAnsi="ＭＳ 明朝" w:hint="eastAsia"/>
          <w:sz w:val="24"/>
        </w:rPr>
        <w:t>２</w:t>
      </w:r>
      <w:r w:rsidRPr="0080688E">
        <w:rPr>
          <w:rFonts w:ascii="ＭＳ 明朝" w:hAnsi="ＭＳ 明朝"/>
          <w:sz w:val="24"/>
        </w:rPr>
        <w:t>万</w:t>
      </w:r>
      <w:r w:rsidRPr="0080688E">
        <w:rPr>
          <w:rFonts w:ascii="ＭＳ 明朝" w:hAnsi="ＭＳ 明朝" w:hint="eastAsia"/>
          <w:sz w:val="24"/>
        </w:rPr>
        <w:t>を超える</w:t>
      </w:r>
      <w:r w:rsidRPr="0080688E">
        <w:rPr>
          <w:rFonts w:ascii="ＭＳ 明朝" w:hAnsi="ＭＳ 明朝"/>
          <w:sz w:val="24"/>
        </w:rPr>
        <w:t>署名が集約され</w:t>
      </w:r>
      <w:r w:rsidRPr="0080688E">
        <w:rPr>
          <w:rFonts w:ascii="ＭＳ 明朝" w:hAnsi="ＭＳ 明朝" w:hint="eastAsia"/>
          <w:sz w:val="24"/>
        </w:rPr>
        <w:t>ました。</w:t>
      </w:r>
    </w:p>
    <w:p w:rsidR="00807370" w:rsidRPr="0000337B" w:rsidRDefault="00807370" w:rsidP="003C60D9">
      <w:pPr>
        <w:ind w:firstLineChars="100" w:firstLine="240"/>
        <w:rPr>
          <w:rFonts w:ascii="ＭＳ 明朝" w:hAnsi="ＭＳ 明朝"/>
          <w:sz w:val="24"/>
        </w:rPr>
      </w:pPr>
      <w:r w:rsidRPr="0000337B">
        <w:rPr>
          <w:rFonts w:ascii="ＭＳ 明朝" w:hAnsi="ＭＳ 明朝" w:hint="eastAsia"/>
          <w:sz w:val="24"/>
        </w:rPr>
        <w:lastRenderedPageBreak/>
        <w:t>また、年金者一揆への結集、安心・年金つくろう会と共同した宣伝行動、年金シンポジウム等にも取り組みました。</w:t>
      </w:r>
    </w:p>
    <w:p w:rsidR="00807370" w:rsidRPr="0000337B" w:rsidRDefault="00807370" w:rsidP="00807370">
      <w:pPr>
        <w:rPr>
          <w:rFonts w:ascii="ＭＳ 明朝" w:hAnsi="ＭＳ 明朝"/>
          <w:sz w:val="24"/>
        </w:rPr>
      </w:pPr>
    </w:p>
    <w:p w:rsidR="00807370" w:rsidRPr="0000337B" w:rsidRDefault="00807370" w:rsidP="00807370">
      <w:pPr>
        <w:rPr>
          <w:rFonts w:ascii="ＭＳ 明朝" w:hAnsi="ＭＳ 明朝"/>
          <w:b/>
          <w:sz w:val="24"/>
        </w:rPr>
      </w:pPr>
      <w:r w:rsidRPr="0000337B">
        <w:rPr>
          <w:rFonts w:ascii="ＭＳ 明朝" w:hAnsi="ＭＳ 明朝" w:hint="eastAsia"/>
          <w:b/>
          <w:sz w:val="24"/>
        </w:rPr>
        <w:t>（８）生活保護改善を求める取り組み</w:t>
      </w:r>
    </w:p>
    <w:p w:rsidR="00807370" w:rsidRPr="0000337B" w:rsidRDefault="00807370" w:rsidP="003C60D9">
      <w:pPr>
        <w:ind w:firstLineChars="100" w:firstLine="240"/>
        <w:rPr>
          <w:rFonts w:ascii="ＭＳ 明朝" w:hAnsi="ＭＳ 明朝"/>
          <w:sz w:val="24"/>
        </w:rPr>
      </w:pPr>
      <w:r w:rsidRPr="0000337B">
        <w:rPr>
          <w:rFonts w:ascii="ＭＳ 明朝" w:hAnsi="ＭＳ 明朝" w:hint="eastAsia"/>
          <w:sz w:val="24"/>
        </w:rPr>
        <w:t>生存権裁判、生活保護引き下げ反対を求める裁判のたたかいでは、各地での連絡会結成等に結集しました。</w:t>
      </w:r>
    </w:p>
    <w:p w:rsidR="00807370" w:rsidRPr="0000337B" w:rsidRDefault="00807370" w:rsidP="003C60D9">
      <w:pPr>
        <w:ind w:firstLineChars="100" w:firstLine="240"/>
        <w:rPr>
          <w:rFonts w:ascii="ＭＳ 明朝" w:hAnsi="ＭＳ 明朝"/>
          <w:sz w:val="24"/>
        </w:rPr>
      </w:pPr>
      <w:r w:rsidRPr="0000337B">
        <w:rPr>
          <w:rFonts w:ascii="ＭＳ 明朝" w:hAnsi="ＭＳ 明朝" w:hint="eastAsia"/>
          <w:sz w:val="24"/>
        </w:rPr>
        <w:t>生活保護引き下げ反対を求める裁判のたたかいについて、全国の状況の把握と支援体制について検討</w:t>
      </w:r>
      <w:r w:rsidR="007C3A03" w:rsidRPr="0000337B">
        <w:rPr>
          <w:rFonts w:ascii="ＭＳ 明朝" w:hAnsi="ＭＳ 明朝" w:hint="eastAsia"/>
          <w:sz w:val="24"/>
        </w:rPr>
        <w:t>が進められています。</w:t>
      </w:r>
      <w:r w:rsidRPr="0000337B">
        <w:rPr>
          <w:rFonts w:ascii="ＭＳ 明朝" w:hAnsi="ＭＳ 明朝" w:hint="eastAsia"/>
          <w:sz w:val="24"/>
        </w:rPr>
        <w:t>すでに、各県社保協では各地で</w:t>
      </w:r>
      <w:r w:rsidR="007C3A03" w:rsidRPr="0000337B">
        <w:rPr>
          <w:rFonts w:ascii="ＭＳ 明朝" w:hAnsi="ＭＳ 明朝" w:hint="eastAsia"/>
          <w:sz w:val="24"/>
        </w:rPr>
        <w:t>の実状</w:t>
      </w:r>
      <w:r w:rsidRPr="0000337B">
        <w:rPr>
          <w:rFonts w:ascii="ＭＳ 明朝" w:hAnsi="ＭＳ 明朝" w:hint="eastAsia"/>
          <w:sz w:val="24"/>
        </w:rPr>
        <w:t>に応じて裁判闘争を支援して</w:t>
      </w:r>
      <w:r w:rsidR="007C3A03" w:rsidRPr="0000337B">
        <w:rPr>
          <w:rFonts w:ascii="ＭＳ 明朝" w:hAnsi="ＭＳ 明朝" w:hint="eastAsia"/>
          <w:sz w:val="24"/>
        </w:rPr>
        <w:t>おり、</w:t>
      </w:r>
      <w:r w:rsidRPr="0000337B">
        <w:rPr>
          <w:rFonts w:ascii="ＭＳ 明朝" w:hAnsi="ＭＳ 明朝" w:hint="eastAsia"/>
          <w:sz w:val="24"/>
        </w:rPr>
        <w:t>全生連</w:t>
      </w:r>
      <w:r w:rsidR="007C3A03" w:rsidRPr="0000337B">
        <w:rPr>
          <w:rFonts w:ascii="ＭＳ 明朝" w:hAnsi="ＭＳ 明朝" w:hint="eastAsia"/>
          <w:sz w:val="24"/>
        </w:rPr>
        <w:t>等</w:t>
      </w:r>
      <w:r w:rsidRPr="0000337B">
        <w:rPr>
          <w:rFonts w:ascii="ＭＳ 明朝" w:hAnsi="ＭＳ 明朝" w:hint="eastAsia"/>
          <w:sz w:val="24"/>
        </w:rPr>
        <w:t>と共同し、地域の支援体制を強めます。</w:t>
      </w:r>
    </w:p>
    <w:p w:rsidR="003C60D9" w:rsidRPr="0000337B" w:rsidRDefault="00807370" w:rsidP="003C60D9">
      <w:pPr>
        <w:ind w:firstLineChars="100" w:firstLine="240"/>
        <w:rPr>
          <w:rFonts w:ascii="ＭＳ 明朝" w:hAnsi="ＭＳ 明朝"/>
          <w:sz w:val="24"/>
        </w:rPr>
      </w:pPr>
      <w:r w:rsidRPr="0000337B">
        <w:rPr>
          <w:rFonts w:ascii="ＭＳ 明朝" w:hAnsi="ＭＳ 明朝" w:hint="eastAsia"/>
          <w:sz w:val="24"/>
        </w:rPr>
        <w:t>また、生存権裁判全国連絡会に結集し、各地での連絡会結成に、県・地域社保協も奮闘しました。</w:t>
      </w:r>
    </w:p>
    <w:p w:rsidR="00807370" w:rsidRPr="0000337B" w:rsidRDefault="00807370" w:rsidP="003C60D9">
      <w:pPr>
        <w:ind w:firstLineChars="100" w:firstLine="240"/>
        <w:rPr>
          <w:rFonts w:ascii="ＭＳ 明朝" w:hAnsi="ＭＳ 明朝"/>
          <w:sz w:val="24"/>
        </w:rPr>
      </w:pPr>
      <w:r w:rsidRPr="0000337B">
        <w:rPr>
          <w:rFonts w:ascii="ＭＳ 明朝" w:hAnsi="ＭＳ 明朝" w:hint="eastAsia"/>
          <w:sz w:val="24"/>
        </w:rPr>
        <w:t>「１０・２８生活保護アクション２５条集会」等の取り組みを共同して成功させました。</w:t>
      </w:r>
    </w:p>
    <w:p w:rsidR="00807370" w:rsidRPr="0000337B" w:rsidRDefault="00807370" w:rsidP="00807370">
      <w:pPr>
        <w:rPr>
          <w:rFonts w:ascii="ＭＳ 明朝" w:hAnsi="ＭＳ 明朝"/>
          <w:sz w:val="24"/>
        </w:rPr>
      </w:pPr>
    </w:p>
    <w:p w:rsidR="00807370" w:rsidRPr="0000337B" w:rsidRDefault="00807370" w:rsidP="00807370">
      <w:pPr>
        <w:rPr>
          <w:rFonts w:ascii="ＭＳ 明朝" w:hAnsi="ＭＳ 明朝"/>
          <w:b/>
          <w:sz w:val="24"/>
        </w:rPr>
      </w:pPr>
      <w:r w:rsidRPr="0000337B">
        <w:rPr>
          <w:rFonts w:ascii="ＭＳ 明朝" w:hAnsi="ＭＳ 明朝" w:hint="eastAsia"/>
          <w:b/>
          <w:sz w:val="24"/>
        </w:rPr>
        <w:t>（９）いのちまもる全国集会等、共同で開催</w:t>
      </w:r>
    </w:p>
    <w:p w:rsidR="00807370" w:rsidRPr="0000337B" w:rsidRDefault="00807370" w:rsidP="003C60D9">
      <w:pPr>
        <w:ind w:firstLineChars="100" w:firstLine="240"/>
        <w:rPr>
          <w:rFonts w:ascii="ＭＳ 明朝" w:hAnsi="ＭＳ 明朝"/>
          <w:sz w:val="24"/>
        </w:rPr>
      </w:pPr>
      <w:r w:rsidRPr="0000337B">
        <w:rPr>
          <w:rFonts w:ascii="ＭＳ 明朝" w:hAnsi="ＭＳ 明朝" w:hint="eastAsia"/>
          <w:sz w:val="24"/>
        </w:rPr>
        <w:t>１０月２２日には、医団連に結集する団体、労組等とともに、「いのちまもる１０・２２国民集会」を、同２８日には、実行委員会主催による「生活保護アクションｉｎ日比谷　２５条大集会」をそれぞれ、４０００人から５０００人の参加で成功させました。</w:t>
      </w:r>
    </w:p>
    <w:p w:rsidR="00807370" w:rsidRPr="0000337B" w:rsidRDefault="00807370" w:rsidP="003C60D9">
      <w:pPr>
        <w:ind w:firstLineChars="100" w:firstLine="240"/>
        <w:rPr>
          <w:rFonts w:ascii="ＭＳ 明朝" w:hAnsi="ＭＳ 明朝"/>
          <w:sz w:val="24"/>
        </w:rPr>
      </w:pPr>
      <w:r w:rsidRPr="0000337B">
        <w:rPr>
          <w:rFonts w:ascii="ＭＳ 明朝" w:hAnsi="ＭＳ 明朝" w:hint="eastAsia"/>
          <w:sz w:val="24"/>
        </w:rPr>
        <w:t>１１月２８日「地域医療を守る全国運動交流集会」</w:t>
      </w:r>
      <w:r w:rsidR="00966508" w:rsidRPr="0000337B">
        <w:rPr>
          <w:rFonts w:ascii="ＭＳ 明朝" w:hAnsi="ＭＳ 明朝" w:hint="eastAsia"/>
          <w:sz w:val="24"/>
        </w:rPr>
        <w:t>には、</w:t>
      </w:r>
      <w:r w:rsidRPr="0000337B">
        <w:rPr>
          <w:rFonts w:ascii="ＭＳ 明朝" w:hAnsi="ＭＳ 明朝" w:hint="eastAsia"/>
          <w:sz w:val="24"/>
        </w:rPr>
        <w:t>日本医労連等と実行委員会に結集しました。日の出町の野口元町議を招いての基調講演、分散会報告など、集会の企画にも奮闘しました。</w:t>
      </w:r>
    </w:p>
    <w:p w:rsidR="00807370" w:rsidRPr="0000337B" w:rsidRDefault="00807370" w:rsidP="003C60D9">
      <w:pPr>
        <w:ind w:firstLineChars="100" w:firstLine="240"/>
        <w:rPr>
          <w:rFonts w:ascii="ＭＳ 明朝" w:hAnsi="ＭＳ 明朝"/>
          <w:sz w:val="24"/>
        </w:rPr>
      </w:pPr>
      <w:r w:rsidRPr="0000337B">
        <w:rPr>
          <w:rFonts w:ascii="ＭＳ 明朝" w:hAnsi="ＭＳ 明朝" w:hint="eastAsia"/>
          <w:sz w:val="24"/>
        </w:rPr>
        <w:t>１２月２０－２１日には、愛知で医療・介護大運動交流集会を開催。医療・介護分野の「改悪」状況、各地の取り組みを交流しました。</w:t>
      </w:r>
    </w:p>
    <w:p w:rsidR="00807370" w:rsidRPr="0000337B" w:rsidRDefault="00807370" w:rsidP="003C60D9">
      <w:pPr>
        <w:ind w:firstLineChars="100" w:firstLine="240"/>
        <w:rPr>
          <w:rFonts w:ascii="ＭＳ 明朝" w:hAnsi="ＭＳ 明朝"/>
          <w:sz w:val="24"/>
        </w:rPr>
      </w:pPr>
      <w:r w:rsidRPr="0000337B">
        <w:rPr>
          <w:rFonts w:ascii="ＭＳ 明朝" w:hAnsi="ＭＳ 明朝" w:hint="eastAsia"/>
          <w:sz w:val="24"/>
        </w:rPr>
        <w:t>また、ＴＰＰ問題について、農民連等と共同し、さらに「国民皆保険を壊すな」と医療団体の国会行動等に、ともに取り組み</w:t>
      </w:r>
      <w:r w:rsidR="003C60D9" w:rsidRPr="0000337B">
        <w:rPr>
          <w:rFonts w:ascii="ＭＳ 明朝" w:hAnsi="ＭＳ 明朝" w:hint="eastAsia"/>
          <w:sz w:val="24"/>
        </w:rPr>
        <w:t>、通常国会で批准が強行されようとした時には、食健連と中央社保協共同で運動強化の呼びかけを行いました。</w:t>
      </w:r>
    </w:p>
    <w:p w:rsidR="003C60D9" w:rsidRPr="0000337B" w:rsidRDefault="003C60D9" w:rsidP="003C60D9">
      <w:pPr>
        <w:ind w:firstLineChars="100" w:firstLine="240"/>
        <w:rPr>
          <w:rFonts w:ascii="ＭＳ 明朝" w:hAnsi="ＭＳ 明朝"/>
          <w:sz w:val="24"/>
        </w:rPr>
      </w:pPr>
      <w:r w:rsidRPr="0000337B">
        <w:rPr>
          <w:rFonts w:ascii="ＭＳ 明朝" w:hAnsi="ＭＳ 明朝" w:hint="eastAsia"/>
          <w:sz w:val="24"/>
        </w:rPr>
        <w:t>５月１２日には、「社会保障・社会福祉は国の責任で　憲法２５条を守る共同集会」を実行委員会に結集し、３５００人の参加で成功しました。集会は、医療、介護、保育、福祉、障害、生活保護、年金等、社会保障各分野の運動が</w:t>
      </w:r>
      <w:r w:rsidR="00966508" w:rsidRPr="0000337B">
        <w:rPr>
          <w:rFonts w:ascii="ＭＳ 明朝" w:hAnsi="ＭＳ 明朝" w:hint="eastAsia"/>
          <w:sz w:val="24"/>
        </w:rPr>
        <w:t>結集し、</w:t>
      </w:r>
      <w:r w:rsidRPr="0000337B">
        <w:rPr>
          <w:rFonts w:ascii="ＭＳ 明朝" w:hAnsi="ＭＳ 明朝" w:hint="eastAsia"/>
          <w:sz w:val="24"/>
        </w:rPr>
        <w:t>国民共同の広がりを感じさせました。</w:t>
      </w:r>
    </w:p>
    <w:p w:rsidR="00807370" w:rsidRPr="0000337B" w:rsidRDefault="00807370" w:rsidP="00807370">
      <w:pPr>
        <w:rPr>
          <w:rFonts w:ascii="ＭＳ 明朝" w:hAnsi="ＭＳ 明朝"/>
          <w:sz w:val="24"/>
        </w:rPr>
      </w:pPr>
    </w:p>
    <w:p w:rsidR="00807370" w:rsidRPr="0000337B" w:rsidRDefault="00807370" w:rsidP="00807370">
      <w:pPr>
        <w:rPr>
          <w:rFonts w:ascii="ＭＳ 明朝" w:hAnsi="ＭＳ 明朝"/>
          <w:b/>
          <w:sz w:val="24"/>
        </w:rPr>
      </w:pPr>
      <w:r w:rsidRPr="0000337B">
        <w:rPr>
          <w:rFonts w:ascii="ＭＳ 明朝" w:hAnsi="ＭＳ 明朝" w:hint="eastAsia"/>
          <w:b/>
          <w:sz w:val="24"/>
        </w:rPr>
        <w:t>（１０）地域社保協</w:t>
      </w:r>
      <w:r w:rsidR="00501869" w:rsidRPr="0000337B">
        <w:rPr>
          <w:rFonts w:ascii="ＭＳ 明朝" w:hAnsi="ＭＳ 明朝" w:hint="eastAsia"/>
          <w:b/>
          <w:sz w:val="24"/>
        </w:rPr>
        <w:t>結成・強化</w:t>
      </w:r>
      <w:r w:rsidRPr="0000337B">
        <w:rPr>
          <w:rFonts w:ascii="ＭＳ 明朝" w:hAnsi="ＭＳ 明朝" w:hint="eastAsia"/>
          <w:b/>
          <w:sz w:val="24"/>
        </w:rPr>
        <w:t>の動き</w:t>
      </w:r>
    </w:p>
    <w:p w:rsidR="00501869" w:rsidRPr="0000337B" w:rsidRDefault="00501869" w:rsidP="003C60D9">
      <w:pPr>
        <w:ind w:firstLineChars="100" w:firstLine="240"/>
        <w:rPr>
          <w:rFonts w:ascii="ＭＳ 明朝" w:hAnsi="ＭＳ 明朝"/>
          <w:sz w:val="24"/>
        </w:rPr>
      </w:pPr>
      <w:r w:rsidRPr="0000337B">
        <w:rPr>
          <w:rFonts w:ascii="ＭＳ 明朝" w:hAnsi="ＭＳ 明朝" w:hint="eastAsia"/>
          <w:sz w:val="24"/>
        </w:rPr>
        <w:t>各地で、地域社保協の結成（再結成含む）、準備が進められています。</w:t>
      </w:r>
    </w:p>
    <w:p w:rsidR="00966B92" w:rsidRPr="0000337B" w:rsidRDefault="00966B92" w:rsidP="003C60D9">
      <w:pPr>
        <w:ind w:firstLineChars="100" w:firstLine="240"/>
        <w:rPr>
          <w:rFonts w:ascii="ＭＳ 明朝" w:hAnsi="ＭＳ 明朝"/>
          <w:sz w:val="24"/>
        </w:rPr>
      </w:pPr>
      <w:r w:rsidRPr="0000337B">
        <w:rPr>
          <w:rFonts w:ascii="ＭＳ 明朝" w:hAnsi="ＭＳ 明朝" w:hint="eastAsia"/>
          <w:sz w:val="24"/>
        </w:rPr>
        <w:t>２０１５年度は、</w:t>
      </w:r>
      <w:r w:rsidR="00501869" w:rsidRPr="0000337B">
        <w:rPr>
          <w:rFonts w:ascii="ＭＳ 明朝" w:hAnsi="ＭＳ 明朝" w:hint="eastAsia"/>
          <w:sz w:val="24"/>
        </w:rPr>
        <w:t>結成順に、大阪・大阪狭山社保協（５月３１日）、</w:t>
      </w:r>
      <w:r w:rsidR="00807370" w:rsidRPr="0000337B">
        <w:rPr>
          <w:rFonts w:ascii="ＭＳ 明朝" w:hAnsi="ＭＳ 明朝" w:hint="eastAsia"/>
          <w:sz w:val="24"/>
        </w:rPr>
        <w:t>宮城</w:t>
      </w:r>
      <w:r w:rsidR="00501869" w:rsidRPr="0000337B">
        <w:rPr>
          <w:rFonts w:ascii="ＭＳ 明朝" w:hAnsi="ＭＳ 明朝" w:hint="eastAsia"/>
          <w:sz w:val="24"/>
        </w:rPr>
        <w:t>・</w:t>
      </w:r>
      <w:r w:rsidR="00807370" w:rsidRPr="0000337B">
        <w:rPr>
          <w:rFonts w:ascii="ＭＳ 明朝" w:hAnsi="ＭＳ 明朝" w:hint="eastAsia"/>
          <w:sz w:val="24"/>
        </w:rPr>
        <w:t>宮城</w:t>
      </w:r>
      <w:r w:rsidR="000C6686" w:rsidRPr="0000337B">
        <w:rPr>
          <w:rFonts w:ascii="ＭＳ 明朝" w:hAnsi="ＭＳ 明朝" w:hint="eastAsia"/>
          <w:sz w:val="24"/>
        </w:rPr>
        <w:t>県南（２市７町）</w:t>
      </w:r>
      <w:r w:rsidR="00807370" w:rsidRPr="0000337B">
        <w:rPr>
          <w:rFonts w:ascii="ＭＳ 明朝" w:hAnsi="ＭＳ 明朝" w:hint="eastAsia"/>
          <w:sz w:val="24"/>
        </w:rPr>
        <w:t>社保協（１０月３日）、</w:t>
      </w:r>
      <w:r w:rsidR="001C4A3E" w:rsidRPr="0000337B">
        <w:rPr>
          <w:rFonts w:ascii="ＭＳ 明朝" w:hAnsi="ＭＳ 明朝" w:hint="eastAsia"/>
          <w:sz w:val="24"/>
        </w:rPr>
        <w:t>島根・</w:t>
      </w:r>
      <w:r w:rsidR="00807370" w:rsidRPr="0000337B">
        <w:rPr>
          <w:rFonts w:ascii="ＭＳ 明朝" w:hAnsi="ＭＳ 明朝" w:hint="eastAsia"/>
          <w:sz w:val="24"/>
        </w:rPr>
        <w:t>松江市社保協（１０月２１日）</w:t>
      </w:r>
      <w:r w:rsidR="001C4A3E" w:rsidRPr="0000337B">
        <w:rPr>
          <w:rFonts w:ascii="ＭＳ 明朝" w:hAnsi="ＭＳ 明朝" w:hint="eastAsia"/>
          <w:sz w:val="24"/>
        </w:rPr>
        <w:t>、岐阜・郡上市社保協（１２月９日）</w:t>
      </w:r>
      <w:r w:rsidR="00E75E02" w:rsidRPr="0000337B">
        <w:rPr>
          <w:rFonts w:ascii="ＭＳ 明朝" w:hAnsi="ＭＳ 明朝" w:hint="eastAsia"/>
          <w:sz w:val="24"/>
        </w:rPr>
        <w:t>、北海道・札幌市手稲区社保協</w:t>
      </w:r>
      <w:r w:rsidR="001C4A3E" w:rsidRPr="0000337B">
        <w:rPr>
          <w:rFonts w:ascii="ＭＳ 明朝" w:hAnsi="ＭＳ 明朝" w:hint="eastAsia"/>
          <w:sz w:val="24"/>
        </w:rPr>
        <w:t>が</w:t>
      </w:r>
      <w:r w:rsidR="00807370" w:rsidRPr="0000337B">
        <w:rPr>
          <w:rFonts w:ascii="ＭＳ 明朝" w:hAnsi="ＭＳ 明朝" w:hint="eastAsia"/>
          <w:sz w:val="24"/>
        </w:rPr>
        <w:t>それぞれ結成されました。</w:t>
      </w:r>
    </w:p>
    <w:p w:rsidR="00807370" w:rsidRPr="0000337B" w:rsidRDefault="000C6686" w:rsidP="003C60D9">
      <w:pPr>
        <w:ind w:firstLineChars="100" w:firstLine="240"/>
        <w:rPr>
          <w:rFonts w:ascii="ＭＳ 明朝" w:hAnsi="ＭＳ 明朝"/>
          <w:sz w:val="24"/>
        </w:rPr>
      </w:pPr>
      <w:r w:rsidRPr="0000337B">
        <w:rPr>
          <w:rFonts w:ascii="ＭＳ 明朝" w:hAnsi="ＭＳ 明朝" w:hint="eastAsia"/>
          <w:sz w:val="24"/>
        </w:rPr>
        <w:t>さらに、</w:t>
      </w:r>
      <w:r w:rsidR="00E75E02" w:rsidRPr="0000337B">
        <w:rPr>
          <w:rFonts w:ascii="ＭＳ 明朝" w:hAnsi="ＭＳ 明朝" w:hint="eastAsia"/>
          <w:sz w:val="24"/>
        </w:rPr>
        <w:t>山梨・甲府市、峡東市、都留市および、</w:t>
      </w:r>
      <w:r w:rsidRPr="0000337B">
        <w:rPr>
          <w:rFonts w:ascii="ＭＳ 明朝" w:hAnsi="ＭＳ 明朝" w:hint="eastAsia"/>
          <w:sz w:val="24"/>
        </w:rPr>
        <w:t>岐阜・岐阜市社保協が</w:t>
      </w:r>
      <w:r w:rsidR="00E75E02" w:rsidRPr="0000337B">
        <w:rPr>
          <w:rFonts w:ascii="ＭＳ 明朝" w:hAnsi="ＭＳ 明朝" w:hint="eastAsia"/>
          <w:sz w:val="24"/>
        </w:rPr>
        <w:t>再建し、</w:t>
      </w:r>
      <w:r w:rsidR="00807370" w:rsidRPr="0000337B">
        <w:rPr>
          <w:rFonts w:ascii="ＭＳ 明朝" w:hAnsi="ＭＳ 明朝" w:hint="eastAsia"/>
          <w:sz w:val="24"/>
        </w:rPr>
        <w:t>いずれも「社会保障制度の拡充を求める運動が身近になった」と、社保協</w:t>
      </w:r>
      <w:r w:rsidR="00807370" w:rsidRPr="0000337B">
        <w:rPr>
          <w:rFonts w:ascii="ＭＳ 明朝" w:hAnsi="ＭＳ 明朝" w:hint="eastAsia"/>
          <w:sz w:val="24"/>
        </w:rPr>
        <w:lastRenderedPageBreak/>
        <w:t>への期待の声が寄せられています。</w:t>
      </w:r>
    </w:p>
    <w:p w:rsidR="006C0016" w:rsidRPr="0000337B" w:rsidRDefault="000C6686" w:rsidP="003C60D9">
      <w:pPr>
        <w:ind w:firstLineChars="100" w:firstLine="240"/>
        <w:rPr>
          <w:rFonts w:ascii="ＭＳ 明朝" w:hAnsi="ＭＳ 明朝"/>
          <w:sz w:val="24"/>
        </w:rPr>
      </w:pPr>
      <w:r w:rsidRPr="0000337B">
        <w:rPr>
          <w:rFonts w:ascii="ＭＳ 明朝" w:hAnsi="ＭＳ 明朝" w:hint="eastAsia"/>
          <w:sz w:val="24"/>
        </w:rPr>
        <w:t>また、結成に向けての機運、準備も高まっています。</w:t>
      </w:r>
    </w:p>
    <w:p w:rsidR="00501869" w:rsidRPr="0000337B" w:rsidRDefault="001C4A3E" w:rsidP="003C60D9">
      <w:pPr>
        <w:ind w:firstLineChars="100" w:firstLine="240"/>
        <w:rPr>
          <w:rFonts w:ascii="ＭＳ 明朝" w:hAnsi="ＭＳ 明朝"/>
          <w:sz w:val="24"/>
        </w:rPr>
      </w:pPr>
      <w:r w:rsidRPr="0000337B">
        <w:rPr>
          <w:rFonts w:ascii="ＭＳ 明朝" w:hAnsi="ＭＳ 明朝" w:hint="eastAsia"/>
          <w:sz w:val="24"/>
        </w:rPr>
        <w:t>山梨県では、２０１７年春に北杜</w:t>
      </w:r>
      <w:r w:rsidR="003E1873">
        <w:rPr>
          <w:rFonts w:ascii="ＭＳ 明朝" w:hAnsi="ＭＳ 明朝" w:hint="eastAsia"/>
          <w:sz w:val="24"/>
        </w:rPr>
        <w:t>（ほくと）</w:t>
      </w:r>
      <w:r w:rsidRPr="0000337B">
        <w:rPr>
          <w:rFonts w:ascii="ＭＳ 明朝" w:hAnsi="ＭＳ 明朝" w:hint="eastAsia"/>
          <w:sz w:val="24"/>
        </w:rPr>
        <w:t>市社保協が結成予定です。岐阜県では、</w:t>
      </w:r>
      <w:r w:rsidR="00501869" w:rsidRPr="0000337B">
        <w:rPr>
          <w:rFonts w:ascii="ＭＳ 明朝" w:hAnsi="ＭＳ 明朝" w:hint="eastAsia"/>
          <w:sz w:val="24"/>
        </w:rPr>
        <w:t>恵那</w:t>
      </w:r>
      <w:r w:rsidR="003E1873">
        <w:rPr>
          <w:rFonts w:ascii="ＭＳ 明朝" w:hAnsi="ＭＳ 明朝" w:hint="eastAsia"/>
          <w:sz w:val="24"/>
        </w:rPr>
        <w:t>（えな）</w:t>
      </w:r>
      <w:r w:rsidR="00501869" w:rsidRPr="0000337B">
        <w:rPr>
          <w:rFonts w:ascii="ＭＳ 明朝" w:hAnsi="ＭＳ 明朝" w:hint="eastAsia"/>
          <w:sz w:val="24"/>
        </w:rPr>
        <w:t>市と高山</w:t>
      </w:r>
      <w:r w:rsidR="000C6686" w:rsidRPr="0000337B">
        <w:rPr>
          <w:rFonts w:ascii="ＭＳ 明朝" w:hAnsi="ＭＳ 明朝" w:hint="eastAsia"/>
          <w:sz w:val="24"/>
        </w:rPr>
        <w:t>市</w:t>
      </w:r>
      <w:r w:rsidR="00501869" w:rsidRPr="0000337B">
        <w:rPr>
          <w:rFonts w:ascii="ＭＳ 明朝" w:hAnsi="ＭＳ 明朝" w:hint="eastAsia"/>
          <w:sz w:val="24"/>
        </w:rPr>
        <w:t>で</w:t>
      </w:r>
      <w:r w:rsidR="000C6686" w:rsidRPr="0000337B">
        <w:rPr>
          <w:rFonts w:ascii="ＭＳ 明朝" w:hAnsi="ＭＳ 明朝" w:hint="eastAsia"/>
          <w:sz w:val="24"/>
        </w:rPr>
        <w:t>、</w:t>
      </w:r>
      <w:r w:rsidR="00501869" w:rsidRPr="0000337B">
        <w:rPr>
          <w:rFonts w:ascii="ＭＳ 明朝" w:hAnsi="ＭＳ 明朝" w:hint="eastAsia"/>
          <w:sz w:val="24"/>
        </w:rPr>
        <w:t>宮崎県では、西都</w:t>
      </w:r>
      <w:r w:rsidR="003E1873">
        <w:rPr>
          <w:rFonts w:ascii="ＭＳ 明朝" w:hAnsi="ＭＳ 明朝" w:hint="eastAsia"/>
          <w:sz w:val="24"/>
        </w:rPr>
        <w:t>（さいと）</w:t>
      </w:r>
      <w:r w:rsidR="00E75E02" w:rsidRPr="0000337B">
        <w:rPr>
          <w:rFonts w:ascii="ＭＳ 明朝" w:hAnsi="ＭＳ 明朝" w:hint="eastAsia"/>
          <w:sz w:val="24"/>
        </w:rPr>
        <w:t>市、</w:t>
      </w:r>
      <w:r w:rsidR="00501869" w:rsidRPr="0000337B">
        <w:rPr>
          <w:rFonts w:ascii="ＭＳ 明朝" w:hAnsi="ＭＳ 明朝" w:hint="eastAsia"/>
          <w:sz w:val="24"/>
        </w:rPr>
        <w:t>児湯</w:t>
      </w:r>
      <w:r w:rsidR="003E1873">
        <w:rPr>
          <w:rFonts w:ascii="ＭＳ 明朝" w:hAnsi="ＭＳ 明朝" w:hint="eastAsia"/>
          <w:sz w:val="24"/>
        </w:rPr>
        <w:t>（こゆ）</w:t>
      </w:r>
      <w:r w:rsidR="00E75E02" w:rsidRPr="0000337B">
        <w:rPr>
          <w:rFonts w:ascii="ＭＳ 明朝" w:hAnsi="ＭＳ 明朝" w:hint="eastAsia"/>
          <w:sz w:val="24"/>
        </w:rPr>
        <w:t>郡</w:t>
      </w:r>
      <w:r w:rsidR="00501869" w:rsidRPr="0000337B">
        <w:rPr>
          <w:rFonts w:ascii="ＭＳ 明朝" w:hAnsi="ＭＳ 明朝" w:hint="eastAsia"/>
          <w:sz w:val="24"/>
        </w:rPr>
        <w:t>社保協が結成予定です。</w:t>
      </w:r>
    </w:p>
    <w:p w:rsidR="00807370" w:rsidRPr="0000337B" w:rsidRDefault="00807370" w:rsidP="003C60D9">
      <w:pPr>
        <w:ind w:firstLineChars="100" w:firstLine="240"/>
        <w:rPr>
          <w:rFonts w:ascii="ＭＳ 明朝" w:hAnsi="ＭＳ 明朝"/>
          <w:sz w:val="24"/>
        </w:rPr>
      </w:pPr>
      <w:r w:rsidRPr="0000337B">
        <w:rPr>
          <w:rFonts w:ascii="ＭＳ 明朝" w:hAnsi="ＭＳ 明朝" w:hint="eastAsia"/>
          <w:sz w:val="24"/>
        </w:rPr>
        <w:t>また、</w:t>
      </w:r>
      <w:r w:rsidR="003C60D9" w:rsidRPr="0000337B">
        <w:rPr>
          <w:rFonts w:ascii="ＭＳ 明朝" w:hAnsi="ＭＳ 明朝" w:hint="eastAsia"/>
          <w:sz w:val="24"/>
        </w:rPr>
        <w:t>香川県丸亀市で地域の社会保障拡充運動を進める学習会が開かれ、</w:t>
      </w:r>
      <w:r w:rsidR="002D10FE" w:rsidRPr="0000337B">
        <w:rPr>
          <w:rFonts w:ascii="ＭＳ 明朝" w:hAnsi="ＭＳ 明朝" w:hint="eastAsia"/>
          <w:sz w:val="24"/>
        </w:rPr>
        <w:t>地域社保協を展望して学習運動を継続していこうとしています。</w:t>
      </w:r>
    </w:p>
    <w:p w:rsidR="000C6686" w:rsidRPr="0000337B" w:rsidRDefault="000C6686" w:rsidP="003C60D9">
      <w:pPr>
        <w:ind w:firstLineChars="100" w:firstLine="240"/>
        <w:rPr>
          <w:rFonts w:ascii="ＭＳ 明朝" w:hAnsi="ＭＳ 明朝"/>
          <w:sz w:val="24"/>
        </w:rPr>
      </w:pPr>
      <w:r w:rsidRPr="0000337B">
        <w:rPr>
          <w:rFonts w:ascii="ＭＳ 明朝" w:hAnsi="ＭＳ 明朝" w:hint="eastAsia"/>
          <w:sz w:val="24"/>
        </w:rPr>
        <w:t>（結成状況は、７月</w:t>
      </w:r>
      <w:r w:rsidR="00966B92" w:rsidRPr="0000337B">
        <w:rPr>
          <w:rFonts w:ascii="ＭＳ 明朝" w:hAnsi="ＭＳ 明朝" w:hint="eastAsia"/>
          <w:sz w:val="24"/>
        </w:rPr>
        <w:t>１</w:t>
      </w:r>
      <w:r w:rsidR="006C0016" w:rsidRPr="0000337B">
        <w:rPr>
          <w:rFonts w:ascii="ＭＳ 明朝" w:hAnsi="ＭＳ 明朝" w:hint="eastAsia"/>
          <w:sz w:val="24"/>
        </w:rPr>
        <w:t>５</w:t>
      </w:r>
      <w:r w:rsidRPr="0000337B">
        <w:rPr>
          <w:rFonts w:ascii="ＭＳ 明朝" w:hAnsi="ＭＳ 明朝" w:hint="eastAsia"/>
          <w:sz w:val="24"/>
        </w:rPr>
        <w:t>日までの報告を参照）</w:t>
      </w:r>
    </w:p>
    <w:p w:rsidR="002D544E" w:rsidRPr="0000337B" w:rsidRDefault="002D544E">
      <w:pPr>
        <w:rPr>
          <w:rFonts w:ascii="ＭＳ ゴシック" w:eastAsia="ＭＳ ゴシック" w:hAnsi="ＭＳ 明朝"/>
          <w:b/>
          <w:bCs/>
          <w:sz w:val="32"/>
          <w:szCs w:val="44"/>
        </w:rPr>
      </w:pPr>
    </w:p>
    <w:p w:rsidR="00251C19" w:rsidRPr="00160A99" w:rsidRDefault="00136132">
      <w:pPr>
        <w:rPr>
          <w:rFonts w:ascii="ＭＳ ゴシック" w:eastAsia="ＭＳ ゴシック" w:hAnsi="ＭＳ 明朝"/>
          <w:b/>
          <w:bCs/>
          <w:sz w:val="36"/>
          <w:szCs w:val="36"/>
        </w:rPr>
      </w:pPr>
      <w:r w:rsidRPr="00160A99">
        <w:rPr>
          <w:rFonts w:ascii="ＭＳ ゴシック" w:eastAsia="ＭＳ ゴシック" w:hAnsi="ＭＳ 明朝" w:hint="eastAsia"/>
          <w:b/>
          <w:bCs/>
          <w:sz w:val="36"/>
          <w:szCs w:val="36"/>
        </w:rPr>
        <w:t>（</w:t>
      </w:r>
      <w:r w:rsidR="00B76FC4" w:rsidRPr="00160A99">
        <w:rPr>
          <w:rFonts w:ascii="ＭＳ ゴシック" w:eastAsia="ＭＳ ゴシック" w:hAnsi="ＭＳ 明朝" w:hint="eastAsia"/>
          <w:b/>
          <w:bCs/>
          <w:sz w:val="36"/>
          <w:szCs w:val="36"/>
        </w:rPr>
        <w:t>５</w:t>
      </w:r>
      <w:r w:rsidRPr="00160A99">
        <w:rPr>
          <w:rFonts w:ascii="ＭＳ ゴシック" w:eastAsia="ＭＳ ゴシック" w:hAnsi="ＭＳ 明朝" w:hint="eastAsia"/>
          <w:b/>
          <w:bCs/>
          <w:sz w:val="36"/>
          <w:szCs w:val="36"/>
        </w:rPr>
        <w:t>）２０</w:t>
      </w:r>
      <w:r w:rsidR="001259B5" w:rsidRPr="00160A99">
        <w:rPr>
          <w:rFonts w:ascii="ＭＳ ゴシック" w:eastAsia="ＭＳ ゴシック" w:hAnsi="ＭＳ 明朝" w:hint="eastAsia"/>
          <w:b/>
          <w:bCs/>
          <w:sz w:val="36"/>
          <w:szCs w:val="36"/>
        </w:rPr>
        <w:t>１</w:t>
      </w:r>
      <w:r w:rsidR="004327C4" w:rsidRPr="00160A99">
        <w:rPr>
          <w:rFonts w:ascii="ＭＳ ゴシック" w:eastAsia="ＭＳ ゴシック" w:hAnsi="ＭＳ 明朝" w:hint="eastAsia"/>
          <w:b/>
          <w:bCs/>
          <w:sz w:val="36"/>
          <w:szCs w:val="36"/>
        </w:rPr>
        <w:t>６</w:t>
      </w:r>
      <w:r w:rsidRPr="00160A99">
        <w:rPr>
          <w:rFonts w:ascii="ＭＳ ゴシック" w:eastAsia="ＭＳ ゴシック" w:hAnsi="ＭＳ 明朝" w:hint="eastAsia"/>
          <w:b/>
          <w:bCs/>
          <w:sz w:val="36"/>
          <w:szCs w:val="36"/>
        </w:rPr>
        <w:t>年度の</w:t>
      </w:r>
      <w:r w:rsidR="00251C19" w:rsidRPr="00160A99">
        <w:rPr>
          <w:rFonts w:ascii="ＭＳ ゴシック" w:eastAsia="ＭＳ ゴシック" w:hAnsi="ＭＳ 明朝" w:hint="eastAsia"/>
          <w:b/>
          <w:bCs/>
          <w:sz w:val="36"/>
          <w:szCs w:val="36"/>
        </w:rPr>
        <w:t>重点課題と</w:t>
      </w:r>
      <w:r w:rsidRPr="00160A99">
        <w:rPr>
          <w:rFonts w:ascii="ＭＳ ゴシック" w:eastAsia="ＭＳ ゴシック" w:hAnsi="ＭＳ 明朝" w:hint="eastAsia"/>
          <w:b/>
          <w:bCs/>
          <w:sz w:val="36"/>
          <w:szCs w:val="36"/>
        </w:rPr>
        <w:t>運動の</w:t>
      </w:r>
      <w:r w:rsidR="00251C19" w:rsidRPr="00160A99">
        <w:rPr>
          <w:rFonts w:ascii="ＭＳ ゴシック" w:eastAsia="ＭＳ ゴシック" w:hAnsi="ＭＳ 明朝" w:hint="eastAsia"/>
          <w:b/>
          <w:bCs/>
          <w:sz w:val="36"/>
          <w:szCs w:val="36"/>
        </w:rPr>
        <w:t>進め方</w:t>
      </w:r>
    </w:p>
    <w:p w:rsidR="006F334A" w:rsidRPr="0000337B" w:rsidRDefault="006F334A" w:rsidP="008501C1">
      <w:pPr>
        <w:jc w:val="left"/>
        <w:rPr>
          <w:rFonts w:ascii="ＭＳ 明朝" w:hAnsi="ＭＳ 明朝"/>
          <w:szCs w:val="21"/>
        </w:rPr>
      </w:pPr>
    </w:p>
    <w:p w:rsidR="006F334A" w:rsidRPr="0000337B" w:rsidRDefault="006F334A" w:rsidP="008501C1">
      <w:pPr>
        <w:jc w:val="left"/>
        <w:rPr>
          <w:rFonts w:ascii="ＭＳ ゴシック" w:eastAsia="ＭＳ ゴシック" w:hAnsi="ＭＳ ゴシック"/>
          <w:b/>
          <w:sz w:val="32"/>
          <w:szCs w:val="32"/>
        </w:rPr>
      </w:pPr>
      <w:r w:rsidRPr="0000337B">
        <w:rPr>
          <w:rFonts w:ascii="ＭＳ ゴシック" w:eastAsia="ＭＳ ゴシック" w:hAnsi="ＭＳ ゴシック" w:hint="eastAsia"/>
          <w:b/>
          <w:szCs w:val="21"/>
        </w:rPr>
        <w:t xml:space="preserve">　</w:t>
      </w:r>
      <w:r w:rsidRPr="0000337B">
        <w:rPr>
          <w:rFonts w:ascii="ＭＳ ゴシック" w:eastAsia="ＭＳ ゴシック" w:hAnsi="ＭＳ ゴシック" w:hint="eastAsia"/>
          <w:b/>
          <w:sz w:val="32"/>
          <w:szCs w:val="32"/>
        </w:rPr>
        <w:t>◆重点課題</w:t>
      </w:r>
    </w:p>
    <w:p w:rsidR="006F334A" w:rsidRPr="0000337B" w:rsidRDefault="008501C1" w:rsidP="008501C1">
      <w:pPr>
        <w:jc w:val="left"/>
        <w:rPr>
          <w:rFonts w:asciiTheme="minorEastAsia" w:eastAsiaTheme="minorEastAsia" w:hAnsiTheme="minorEastAsia"/>
          <w:sz w:val="24"/>
        </w:rPr>
      </w:pPr>
      <w:r w:rsidRPr="0000337B">
        <w:rPr>
          <w:rFonts w:asciiTheme="minorEastAsia" w:eastAsiaTheme="minorEastAsia" w:hAnsiTheme="minorEastAsia" w:hint="eastAsia"/>
          <w:sz w:val="24"/>
        </w:rPr>
        <w:t>１</w:t>
      </w:r>
      <w:r w:rsidR="003F39B6" w:rsidRPr="0000337B">
        <w:rPr>
          <w:rFonts w:asciiTheme="minorEastAsia" w:eastAsiaTheme="minorEastAsia" w:hAnsiTheme="minorEastAsia" w:hint="eastAsia"/>
          <w:sz w:val="24"/>
        </w:rPr>
        <w:t>、</w:t>
      </w:r>
      <w:r w:rsidR="006F334A" w:rsidRPr="0000337B">
        <w:rPr>
          <w:rFonts w:asciiTheme="minorEastAsia" w:eastAsiaTheme="minorEastAsia" w:hAnsiTheme="minorEastAsia" w:hint="eastAsia"/>
          <w:sz w:val="24"/>
        </w:rPr>
        <w:t>「社会保障と戦争は相いれない」～</w:t>
      </w:r>
      <w:r w:rsidR="002D10FE" w:rsidRPr="0000337B">
        <w:rPr>
          <w:rFonts w:asciiTheme="minorEastAsia" w:eastAsiaTheme="minorEastAsia" w:hAnsiTheme="minorEastAsia" w:hint="eastAsia"/>
          <w:sz w:val="24"/>
        </w:rPr>
        <w:t>戦争法廃止、</w:t>
      </w:r>
      <w:r w:rsidRPr="0000337B">
        <w:rPr>
          <w:rFonts w:asciiTheme="minorEastAsia" w:eastAsiaTheme="minorEastAsia" w:hAnsiTheme="minorEastAsia" w:hint="eastAsia"/>
          <w:sz w:val="24"/>
        </w:rPr>
        <w:t>憲法改悪を阻止し、社会保障の拡充で国民のいのちと</w:t>
      </w:r>
      <w:r w:rsidR="006F334A" w:rsidRPr="0000337B">
        <w:rPr>
          <w:rFonts w:asciiTheme="minorEastAsia" w:eastAsiaTheme="minorEastAsia" w:hAnsiTheme="minorEastAsia" w:hint="eastAsia"/>
          <w:sz w:val="24"/>
        </w:rPr>
        <w:t>平和を</w:t>
      </w:r>
      <w:r w:rsidRPr="0000337B">
        <w:rPr>
          <w:rFonts w:asciiTheme="minorEastAsia" w:eastAsiaTheme="minorEastAsia" w:hAnsiTheme="minorEastAsia" w:hint="eastAsia"/>
          <w:sz w:val="24"/>
        </w:rPr>
        <w:t>守</w:t>
      </w:r>
      <w:r w:rsidR="006F334A" w:rsidRPr="0000337B">
        <w:rPr>
          <w:rFonts w:asciiTheme="minorEastAsia" w:eastAsiaTheme="minorEastAsia" w:hAnsiTheme="minorEastAsia" w:hint="eastAsia"/>
          <w:sz w:val="24"/>
        </w:rPr>
        <w:t>ろう</w:t>
      </w:r>
      <w:r w:rsidR="006D499E" w:rsidRPr="0000337B">
        <w:rPr>
          <w:rFonts w:asciiTheme="minorEastAsia" w:eastAsiaTheme="minorEastAsia" w:hAnsiTheme="minorEastAsia" w:hint="eastAsia"/>
          <w:sz w:val="24"/>
        </w:rPr>
        <w:t>。</w:t>
      </w:r>
    </w:p>
    <w:p w:rsidR="006D499E" w:rsidRPr="0000337B" w:rsidRDefault="006D499E" w:rsidP="008501C1">
      <w:pPr>
        <w:jc w:val="left"/>
        <w:rPr>
          <w:rFonts w:asciiTheme="minorEastAsia" w:eastAsiaTheme="minorEastAsia" w:hAnsiTheme="minorEastAsia"/>
          <w:sz w:val="24"/>
        </w:rPr>
      </w:pPr>
    </w:p>
    <w:p w:rsidR="005122EA" w:rsidRPr="0000337B" w:rsidRDefault="006D499E" w:rsidP="005122EA">
      <w:pPr>
        <w:rPr>
          <w:rFonts w:asciiTheme="minorEastAsia" w:eastAsiaTheme="minorEastAsia" w:hAnsiTheme="minorEastAsia"/>
          <w:sz w:val="24"/>
        </w:rPr>
      </w:pPr>
      <w:r w:rsidRPr="0000337B">
        <w:rPr>
          <w:rFonts w:asciiTheme="minorEastAsia" w:eastAsiaTheme="minorEastAsia" w:hAnsiTheme="minorEastAsia" w:hint="eastAsia"/>
          <w:sz w:val="24"/>
        </w:rPr>
        <w:t>２</w:t>
      </w:r>
      <w:r w:rsidR="003F39B6" w:rsidRPr="0000337B">
        <w:rPr>
          <w:rFonts w:asciiTheme="minorEastAsia" w:eastAsiaTheme="minorEastAsia" w:hAnsiTheme="minorEastAsia" w:hint="eastAsia"/>
          <w:sz w:val="24"/>
        </w:rPr>
        <w:t>、</w:t>
      </w:r>
      <w:r w:rsidR="00F11CB0" w:rsidRPr="0000337B">
        <w:rPr>
          <w:rFonts w:asciiTheme="minorEastAsia" w:eastAsiaTheme="minorEastAsia" w:hAnsiTheme="minorEastAsia" w:hint="eastAsia"/>
          <w:sz w:val="24"/>
        </w:rPr>
        <w:t>憲法をいかして安全・安心の医療・介護を実現しよう</w:t>
      </w:r>
      <w:r w:rsidR="002D10FE" w:rsidRPr="0000337B">
        <w:rPr>
          <w:rFonts w:asciiTheme="minorEastAsia" w:eastAsiaTheme="minorEastAsia" w:hAnsiTheme="minorEastAsia" w:hint="eastAsia"/>
          <w:sz w:val="24"/>
        </w:rPr>
        <w:t>。</w:t>
      </w:r>
      <w:r w:rsidR="00F11CB0" w:rsidRPr="0000337B">
        <w:rPr>
          <w:rFonts w:asciiTheme="minorEastAsia" w:eastAsiaTheme="minorEastAsia" w:hAnsiTheme="minorEastAsia" w:hint="eastAsia"/>
          <w:sz w:val="24"/>
        </w:rPr>
        <w:t>医療・介護大運動（３年目）のさらなる前進を</w:t>
      </w:r>
      <w:r w:rsidR="002D10FE" w:rsidRPr="0000337B">
        <w:rPr>
          <w:rFonts w:asciiTheme="minorEastAsia" w:eastAsiaTheme="minorEastAsia" w:hAnsiTheme="minorEastAsia" w:hint="eastAsia"/>
          <w:sz w:val="24"/>
        </w:rPr>
        <w:t>はか</w:t>
      </w:r>
      <w:r w:rsidR="00B6682B" w:rsidRPr="0000337B">
        <w:rPr>
          <w:rFonts w:asciiTheme="minorEastAsia" w:eastAsiaTheme="minorEastAsia" w:hAnsiTheme="minorEastAsia" w:hint="eastAsia"/>
          <w:sz w:val="24"/>
        </w:rPr>
        <w:t>ろう。</w:t>
      </w:r>
      <w:r w:rsidR="005122EA" w:rsidRPr="0000337B">
        <w:rPr>
          <w:rFonts w:asciiTheme="minorEastAsia" w:eastAsiaTheme="minorEastAsia" w:hAnsiTheme="minorEastAsia" w:hint="eastAsia"/>
          <w:sz w:val="24"/>
        </w:rPr>
        <w:t>この間の共同の広がりを確信に、社会保障における「総がかり行動（仮）」を展望し、社保協の役割を、職場、地域で大いに発揮していこう</w:t>
      </w:r>
    </w:p>
    <w:p w:rsidR="00F11CB0" w:rsidRPr="0000337B" w:rsidRDefault="00F11CB0" w:rsidP="008501C1">
      <w:pPr>
        <w:jc w:val="left"/>
        <w:rPr>
          <w:rFonts w:asciiTheme="minorEastAsia" w:eastAsiaTheme="minorEastAsia" w:hAnsiTheme="minorEastAsia"/>
          <w:sz w:val="24"/>
        </w:rPr>
      </w:pPr>
    </w:p>
    <w:p w:rsidR="00B6682B" w:rsidRPr="0000337B" w:rsidRDefault="00F11CB0" w:rsidP="008501C1">
      <w:pPr>
        <w:jc w:val="left"/>
        <w:rPr>
          <w:rFonts w:asciiTheme="minorEastAsia" w:eastAsiaTheme="minorEastAsia" w:hAnsiTheme="minorEastAsia"/>
          <w:sz w:val="24"/>
        </w:rPr>
      </w:pPr>
      <w:r w:rsidRPr="0000337B">
        <w:rPr>
          <w:rFonts w:asciiTheme="minorEastAsia" w:eastAsiaTheme="minorEastAsia" w:hAnsiTheme="minorEastAsia" w:hint="eastAsia"/>
          <w:sz w:val="24"/>
        </w:rPr>
        <w:t>３</w:t>
      </w:r>
      <w:r w:rsidR="003F39B6" w:rsidRPr="0000337B">
        <w:rPr>
          <w:rFonts w:asciiTheme="minorEastAsia" w:eastAsiaTheme="minorEastAsia" w:hAnsiTheme="minorEastAsia" w:hint="eastAsia"/>
          <w:sz w:val="24"/>
        </w:rPr>
        <w:t>、</w:t>
      </w:r>
      <w:r w:rsidR="002D10FE" w:rsidRPr="0000337B">
        <w:rPr>
          <w:rFonts w:asciiTheme="minorEastAsia" w:eastAsiaTheme="minorEastAsia" w:hAnsiTheme="minorEastAsia" w:hint="eastAsia"/>
          <w:sz w:val="24"/>
        </w:rPr>
        <w:t>「</w:t>
      </w:r>
      <w:r w:rsidR="005122EA" w:rsidRPr="0000337B">
        <w:rPr>
          <w:rFonts w:asciiTheme="minorEastAsia" w:eastAsiaTheme="minorEastAsia" w:hAnsiTheme="minorEastAsia" w:hint="eastAsia"/>
          <w:sz w:val="24"/>
        </w:rPr>
        <w:t>消費税増税を阻止し、大企業、富裕層の応分の負担と税制改革で社会保障の財源を確保しよう</w:t>
      </w:r>
    </w:p>
    <w:p w:rsidR="00B6682B" w:rsidRPr="0000337B" w:rsidRDefault="00B6682B" w:rsidP="008501C1">
      <w:pPr>
        <w:jc w:val="left"/>
        <w:rPr>
          <w:rFonts w:asciiTheme="minorEastAsia" w:eastAsiaTheme="minorEastAsia" w:hAnsiTheme="minorEastAsia"/>
          <w:sz w:val="24"/>
        </w:rPr>
      </w:pPr>
    </w:p>
    <w:p w:rsidR="00F11CB0" w:rsidRPr="0000337B" w:rsidRDefault="00B6682B" w:rsidP="008501C1">
      <w:pPr>
        <w:jc w:val="left"/>
        <w:rPr>
          <w:rFonts w:asciiTheme="minorEastAsia" w:eastAsiaTheme="minorEastAsia" w:hAnsiTheme="minorEastAsia"/>
          <w:sz w:val="24"/>
        </w:rPr>
      </w:pPr>
      <w:r w:rsidRPr="0000337B">
        <w:rPr>
          <w:rFonts w:asciiTheme="minorEastAsia" w:eastAsiaTheme="minorEastAsia" w:hAnsiTheme="minorEastAsia" w:hint="eastAsia"/>
          <w:sz w:val="24"/>
        </w:rPr>
        <w:t>４、</w:t>
      </w:r>
      <w:r w:rsidR="005122EA" w:rsidRPr="0000337B">
        <w:rPr>
          <w:rFonts w:asciiTheme="minorEastAsia" w:eastAsiaTheme="minorEastAsia" w:hAnsiTheme="minorEastAsia" w:hint="eastAsia"/>
          <w:sz w:val="24"/>
        </w:rPr>
        <w:t>「社会保障は国の責任です」を前面に打ち出し、</w:t>
      </w:r>
      <w:r w:rsidR="009534C6" w:rsidRPr="0000337B">
        <w:rPr>
          <w:rFonts w:asciiTheme="minorEastAsia" w:eastAsiaTheme="minorEastAsia" w:hAnsiTheme="minorEastAsia" w:hint="eastAsia"/>
          <w:sz w:val="24"/>
        </w:rPr>
        <w:t>自己責任論を</w:t>
      </w:r>
      <w:r w:rsidR="00232906" w:rsidRPr="0000337B">
        <w:rPr>
          <w:rFonts w:asciiTheme="minorEastAsia" w:eastAsiaTheme="minorEastAsia" w:hAnsiTheme="minorEastAsia" w:hint="eastAsia"/>
          <w:sz w:val="24"/>
        </w:rPr>
        <w:t>打破</w:t>
      </w:r>
      <w:r w:rsidR="009534C6" w:rsidRPr="0000337B">
        <w:rPr>
          <w:rFonts w:asciiTheme="minorEastAsia" w:eastAsiaTheme="minorEastAsia" w:hAnsiTheme="minorEastAsia" w:hint="eastAsia"/>
          <w:sz w:val="24"/>
        </w:rPr>
        <w:t>しよう。</w:t>
      </w:r>
      <w:r w:rsidRPr="0000337B">
        <w:rPr>
          <w:rFonts w:asciiTheme="minorEastAsia" w:eastAsiaTheme="minorEastAsia" w:hAnsiTheme="minorEastAsia" w:hint="eastAsia"/>
          <w:sz w:val="24"/>
        </w:rPr>
        <w:t>貧困と格差の拡大を許さず</w:t>
      </w:r>
      <w:r w:rsidR="00A071DC" w:rsidRPr="0000337B">
        <w:rPr>
          <w:rFonts w:asciiTheme="minorEastAsia" w:eastAsiaTheme="minorEastAsia" w:hAnsiTheme="minorEastAsia" w:hint="eastAsia"/>
          <w:sz w:val="24"/>
        </w:rPr>
        <w:t>、</w:t>
      </w:r>
      <w:r w:rsidR="00F11CB0" w:rsidRPr="0000337B">
        <w:rPr>
          <w:rFonts w:asciiTheme="minorEastAsia" w:eastAsiaTheme="minorEastAsia" w:hAnsiTheme="minorEastAsia" w:hint="eastAsia"/>
          <w:sz w:val="24"/>
        </w:rPr>
        <w:t>最低生活保障</w:t>
      </w:r>
      <w:r w:rsidR="00A071DC" w:rsidRPr="0000337B">
        <w:rPr>
          <w:rFonts w:asciiTheme="minorEastAsia" w:eastAsiaTheme="minorEastAsia" w:hAnsiTheme="minorEastAsia" w:hint="eastAsia"/>
          <w:sz w:val="24"/>
        </w:rPr>
        <w:t>を実現させ、</w:t>
      </w:r>
      <w:r w:rsidR="003F39B6" w:rsidRPr="0000337B">
        <w:rPr>
          <w:rFonts w:asciiTheme="minorEastAsia" w:eastAsiaTheme="minorEastAsia" w:hAnsiTheme="minorEastAsia" w:hint="eastAsia"/>
          <w:sz w:val="24"/>
        </w:rPr>
        <w:t>生活保護</w:t>
      </w:r>
      <w:r w:rsidR="00A071DC" w:rsidRPr="0000337B">
        <w:rPr>
          <w:rFonts w:asciiTheme="minorEastAsia" w:eastAsiaTheme="minorEastAsia" w:hAnsiTheme="minorEastAsia" w:hint="eastAsia"/>
          <w:sz w:val="24"/>
        </w:rPr>
        <w:t>、</w:t>
      </w:r>
      <w:bookmarkStart w:id="0" w:name="_GoBack"/>
      <w:bookmarkEnd w:id="0"/>
      <w:r w:rsidR="003F39B6" w:rsidRPr="0000337B">
        <w:rPr>
          <w:rFonts w:asciiTheme="minorEastAsia" w:eastAsiaTheme="minorEastAsia" w:hAnsiTheme="minorEastAsia" w:hint="eastAsia"/>
          <w:sz w:val="24"/>
        </w:rPr>
        <w:t>年金の</w:t>
      </w:r>
      <w:r w:rsidR="00A071DC" w:rsidRPr="0000337B">
        <w:rPr>
          <w:rFonts w:asciiTheme="minorEastAsia" w:eastAsiaTheme="minorEastAsia" w:hAnsiTheme="minorEastAsia" w:hint="eastAsia"/>
          <w:sz w:val="24"/>
        </w:rPr>
        <w:t>引き下げ反対の</w:t>
      </w:r>
      <w:r w:rsidR="00F11CB0" w:rsidRPr="0000337B">
        <w:rPr>
          <w:rFonts w:asciiTheme="minorEastAsia" w:eastAsiaTheme="minorEastAsia" w:hAnsiTheme="minorEastAsia" w:hint="eastAsia"/>
          <w:sz w:val="24"/>
        </w:rPr>
        <w:t>裁判闘争などの共同、連携を強めよう。</w:t>
      </w:r>
    </w:p>
    <w:p w:rsidR="00F11CB0" w:rsidRPr="0000337B" w:rsidRDefault="00F11CB0" w:rsidP="008501C1">
      <w:pPr>
        <w:jc w:val="left"/>
        <w:rPr>
          <w:rFonts w:asciiTheme="minorEastAsia" w:eastAsiaTheme="minorEastAsia" w:hAnsiTheme="minorEastAsia"/>
          <w:sz w:val="24"/>
        </w:rPr>
      </w:pPr>
    </w:p>
    <w:p w:rsidR="006D499E" w:rsidRPr="0000337B" w:rsidRDefault="003F39B6" w:rsidP="008501C1">
      <w:pPr>
        <w:jc w:val="left"/>
        <w:rPr>
          <w:rFonts w:asciiTheme="minorEastAsia" w:eastAsiaTheme="minorEastAsia" w:hAnsiTheme="minorEastAsia"/>
          <w:sz w:val="24"/>
        </w:rPr>
      </w:pPr>
      <w:r w:rsidRPr="0000337B">
        <w:rPr>
          <w:rFonts w:asciiTheme="minorEastAsia" w:eastAsiaTheme="minorEastAsia" w:hAnsiTheme="minorEastAsia" w:hint="eastAsia"/>
          <w:sz w:val="24"/>
        </w:rPr>
        <w:t>５、</w:t>
      </w:r>
      <w:r w:rsidR="008501C1" w:rsidRPr="0000337B">
        <w:rPr>
          <w:rFonts w:asciiTheme="minorEastAsia" w:eastAsiaTheme="minorEastAsia" w:hAnsiTheme="minorEastAsia" w:hint="eastAsia"/>
          <w:sz w:val="24"/>
        </w:rPr>
        <w:t>各都道府県、地域での社保協の</w:t>
      </w:r>
      <w:r w:rsidRPr="0000337B">
        <w:rPr>
          <w:rFonts w:asciiTheme="minorEastAsia" w:eastAsiaTheme="minorEastAsia" w:hAnsiTheme="minorEastAsia" w:hint="eastAsia"/>
          <w:sz w:val="24"/>
        </w:rPr>
        <w:t>結成・</w:t>
      </w:r>
      <w:r w:rsidR="008501C1" w:rsidRPr="0000337B">
        <w:rPr>
          <w:rFonts w:asciiTheme="minorEastAsia" w:eastAsiaTheme="minorEastAsia" w:hAnsiTheme="minorEastAsia" w:hint="eastAsia"/>
          <w:sz w:val="24"/>
        </w:rPr>
        <w:t>再建</w:t>
      </w:r>
      <w:r w:rsidRPr="0000337B">
        <w:rPr>
          <w:rFonts w:asciiTheme="minorEastAsia" w:eastAsiaTheme="minorEastAsia" w:hAnsiTheme="minorEastAsia" w:hint="eastAsia"/>
          <w:sz w:val="24"/>
        </w:rPr>
        <w:t>をめざし、</w:t>
      </w:r>
      <w:r w:rsidR="008501C1" w:rsidRPr="0000337B">
        <w:rPr>
          <w:rFonts w:asciiTheme="minorEastAsia" w:eastAsiaTheme="minorEastAsia" w:hAnsiTheme="minorEastAsia" w:hint="eastAsia"/>
          <w:sz w:val="24"/>
        </w:rPr>
        <w:t>全国</w:t>
      </w:r>
      <w:r w:rsidR="005463B2" w:rsidRPr="0000337B">
        <w:rPr>
          <w:rFonts w:asciiTheme="minorEastAsia" w:eastAsiaTheme="minorEastAsia" w:hAnsiTheme="minorEastAsia" w:hint="eastAsia"/>
          <w:sz w:val="24"/>
        </w:rPr>
        <w:t>通津浦々</w:t>
      </w:r>
      <w:r w:rsidRPr="0000337B">
        <w:rPr>
          <w:rFonts w:asciiTheme="minorEastAsia" w:eastAsiaTheme="minorEastAsia" w:hAnsiTheme="minorEastAsia" w:hint="eastAsia"/>
          <w:sz w:val="24"/>
        </w:rPr>
        <w:t>に社保協の旗を掲げ</w:t>
      </w:r>
      <w:r w:rsidR="00A071DC" w:rsidRPr="0000337B">
        <w:rPr>
          <w:rFonts w:asciiTheme="minorEastAsia" w:eastAsiaTheme="minorEastAsia" w:hAnsiTheme="minorEastAsia" w:hint="eastAsia"/>
          <w:sz w:val="24"/>
        </w:rPr>
        <w:t>、</w:t>
      </w:r>
      <w:r w:rsidR="009D7075" w:rsidRPr="0000337B">
        <w:rPr>
          <w:rFonts w:asciiTheme="minorEastAsia" w:eastAsiaTheme="minorEastAsia" w:hAnsiTheme="minorEastAsia" w:hint="eastAsia"/>
          <w:sz w:val="24"/>
        </w:rPr>
        <w:t>運動を広げよう</w:t>
      </w:r>
      <w:r w:rsidRPr="0000337B">
        <w:rPr>
          <w:rFonts w:asciiTheme="minorEastAsia" w:eastAsiaTheme="minorEastAsia" w:hAnsiTheme="minorEastAsia" w:hint="eastAsia"/>
          <w:sz w:val="24"/>
        </w:rPr>
        <w:t>。</w:t>
      </w:r>
      <w:r w:rsidR="00F11CB0" w:rsidRPr="0000337B">
        <w:rPr>
          <w:rFonts w:asciiTheme="minorEastAsia" w:eastAsiaTheme="minorEastAsia" w:hAnsiTheme="minorEastAsia" w:hint="eastAsia"/>
          <w:sz w:val="24"/>
        </w:rPr>
        <w:t>社会保障解体攻撃に</w:t>
      </w:r>
      <w:r w:rsidR="006D499E" w:rsidRPr="0000337B">
        <w:rPr>
          <w:rFonts w:asciiTheme="minorEastAsia" w:eastAsiaTheme="minorEastAsia" w:hAnsiTheme="minorEastAsia" w:hint="eastAsia"/>
          <w:sz w:val="24"/>
        </w:rPr>
        <w:t>たたかい抜くための社保協の拡大強化、体制の強化について、知恵と力を総結集させよう。</w:t>
      </w:r>
    </w:p>
    <w:p w:rsidR="00E20679" w:rsidRPr="0000337B" w:rsidRDefault="00E20679" w:rsidP="008501C1">
      <w:pPr>
        <w:jc w:val="left"/>
        <w:rPr>
          <w:rFonts w:asciiTheme="minorEastAsia" w:eastAsiaTheme="minorEastAsia" w:hAnsiTheme="minorEastAsia"/>
          <w:sz w:val="24"/>
        </w:rPr>
      </w:pPr>
    </w:p>
    <w:p w:rsidR="00E20679" w:rsidRPr="0000337B" w:rsidRDefault="00E20679" w:rsidP="008501C1">
      <w:pPr>
        <w:jc w:val="left"/>
        <w:rPr>
          <w:rFonts w:ascii="ＭＳ ゴシック" w:eastAsia="ＭＳ ゴシック" w:hAnsi="ＭＳ ゴシック"/>
          <w:b/>
          <w:sz w:val="32"/>
          <w:szCs w:val="32"/>
        </w:rPr>
      </w:pPr>
      <w:r w:rsidRPr="0000337B">
        <w:rPr>
          <w:rFonts w:ascii="ＭＳ ゴシック" w:eastAsia="ＭＳ ゴシック" w:hAnsi="ＭＳ ゴシック" w:hint="eastAsia"/>
          <w:b/>
          <w:sz w:val="24"/>
        </w:rPr>
        <w:t xml:space="preserve">　</w:t>
      </w:r>
      <w:r w:rsidRPr="0000337B">
        <w:rPr>
          <w:rFonts w:ascii="ＭＳ ゴシック" w:eastAsia="ＭＳ ゴシック" w:hAnsi="ＭＳ ゴシック" w:hint="eastAsia"/>
          <w:b/>
          <w:sz w:val="32"/>
          <w:szCs w:val="32"/>
        </w:rPr>
        <w:t>◆運動の進め方</w:t>
      </w:r>
    </w:p>
    <w:p w:rsidR="00264D93" w:rsidRPr="0000337B" w:rsidRDefault="00264D93" w:rsidP="00264D93">
      <w:pPr>
        <w:rPr>
          <w:rFonts w:ascii="ＭＳ ゴシック" w:eastAsia="ＭＳ ゴシック" w:hAnsi="ＭＳ ゴシック"/>
          <w:b/>
          <w:sz w:val="28"/>
          <w:szCs w:val="28"/>
        </w:rPr>
      </w:pPr>
    </w:p>
    <w:p w:rsidR="00264D93" w:rsidRPr="0000337B" w:rsidRDefault="00264D93" w:rsidP="00264D93">
      <w:pPr>
        <w:rPr>
          <w:rFonts w:ascii="ＭＳ ゴシック" w:eastAsia="ＭＳ ゴシック" w:hAnsi="ＭＳ ゴシック"/>
          <w:b/>
          <w:sz w:val="28"/>
          <w:szCs w:val="28"/>
        </w:rPr>
      </w:pPr>
      <w:r w:rsidRPr="0000337B">
        <w:rPr>
          <w:rFonts w:ascii="ＭＳ ゴシック" w:eastAsia="ＭＳ ゴシック" w:hAnsi="ＭＳ ゴシック" w:hint="eastAsia"/>
          <w:b/>
          <w:sz w:val="28"/>
          <w:szCs w:val="28"/>
        </w:rPr>
        <w:t>１.</w:t>
      </w:r>
      <w:r w:rsidR="00173410" w:rsidRPr="0000337B">
        <w:rPr>
          <w:rFonts w:hint="eastAsia"/>
        </w:rPr>
        <w:t xml:space="preserve"> </w:t>
      </w:r>
      <w:r w:rsidR="00173410" w:rsidRPr="0000337B">
        <w:rPr>
          <w:rFonts w:ascii="ＭＳ ゴシック" w:eastAsia="ＭＳ ゴシック" w:hAnsi="ＭＳ ゴシック" w:hint="eastAsia"/>
          <w:b/>
          <w:sz w:val="28"/>
          <w:szCs w:val="28"/>
        </w:rPr>
        <w:t>「社会保障と戦争は相いれない」～</w:t>
      </w:r>
      <w:r w:rsidRPr="0000337B">
        <w:rPr>
          <w:rFonts w:ascii="ＭＳ ゴシック" w:eastAsia="ＭＳ ゴシック" w:hAnsi="ＭＳ ゴシック" w:hint="eastAsia"/>
          <w:b/>
          <w:sz w:val="28"/>
          <w:szCs w:val="28"/>
        </w:rPr>
        <w:t>憲法改悪阻止の運動との共同をさらに深めよう</w:t>
      </w:r>
    </w:p>
    <w:p w:rsidR="00173410" w:rsidRPr="0000337B" w:rsidRDefault="00264D93" w:rsidP="00173410">
      <w:pPr>
        <w:rPr>
          <w:rFonts w:asciiTheme="minorEastAsia" w:eastAsiaTheme="minorEastAsia" w:hAnsiTheme="minorEastAsia"/>
          <w:b/>
          <w:sz w:val="24"/>
        </w:rPr>
      </w:pPr>
      <w:r w:rsidRPr="0000337B">
        <w:rPr>
          <w:rFonts w:asciiTheme="minorEastAsia" w:eastAsiaTheme="minorEastAsia" w:hAnsiTheme="minorEastAsia" w:hint="eastAsia"/>
          <w:b/>
          <w:sz w:val="24"/>
        </w:rPr>
        <w:t xml:space="preserve">　</w:t>
      </w:r>
    </w:p>
    <w:p w:rsidR="00173410" w:rsidRPr="0000337B" w:rsidRDefault="00173410" w:rsidP="00173410">
      <w:pPr>
        <w:ind w:firstLineChars="100" w:firstLine="240"/>
        <w:rPr>
          <w:rFonts w:asciiTheme="minorEastAsia" w:eastAsiaTheme="minorEastAsia" w:hAnsiTheme="minorEastAsia"/>
          <w:sz w:val="24"/>
        </w:rPr>
      </w:pPr>
      <w:r w:rsidRPr="0000337B">
        <w:rPr>
          <w:rFonts w:asciiTheme="minorEastAsia" w:eastAsiaTheme="minorEastAsia" w:hAnsiTheme="minorEastAsia" w:hint="eastAsia"/>
          <w:sz w:val="24"/>
        </w:rPr>
        <w:t>中央社保協は、参議院選挙にあたって、「安倍政権ＮＯ！社会保障拡充の実現を」のアピールを発表し、対話運動を呼びかけました。</w:t>
      </w:r>
    </w:p>
    <w:p w:rsidR="00264D93" w:rsidRPr="0000337B" w:rsidRDefault="00264D93" w:rsidP="00173410">
      <w:pPr>
        <w:ind w:firstLineChars="100" w:firstLine="240"/>
        <w:rPr>
          <w:rFonts w:asciiTheme="minorEastAsia" w:eastAsiaTheme="minorEastAsia" w:hAnsiTheme="minorEastAsia"/>
          <w:sz w:val="24"/>
        </w:rPr>
      </w:pPr>
      <w:r w:rsidRPr="0000337B">
        <w:rPr>
          <w:rFonts w:asciiTheme="minorEastAsia" w:eastAsiaTheme="minorEastAsia" w:hAnsiTheme="minorEastAsia" w:hint="eastAsia"/>
          <w:sz w:val="24"/>
        </w:rPr>
        <w:t>改憲勢力が衆参両院で３分の２の議席を確保</w:t>
      </w:r>
      <w:r w:rsidR="00173410" w:rsidRPr="0000337B">
        <w:rPr>
          <w:rFonts w:asciiTheme="minorEastAsia" w:eastAsiaTheme="minorEastAsia" w:hAnsiTheme="minorEastAsia" w:hint="eastAsia"/>
          <w:sz w:val="24"/>
        </w:rPr>
        <w:t>する状況となり、</w:t>
      </w:r>
      <w:r w:rsidRPr="0000337B">
        <w:rPr>
          <w:rFonts w:asciiTheme="minorEastAsia" w:eastAsiaTheme="minorEastAsia" w:hAnsiTheme="minorEastAsia" w:hint="eastAsia"/>
          <w:sz w:val="24"/>
        </w:rPr>
        <w:t>憲法改悪反対の共同のたたかいとより連携し、憲法を基軸に据え</w:t>
      </w:r>
      <w:r w:rsidR="002B5591" w:rsidRPr="0000337B">
        <w:rPr>
          <w:rFonts w:asciiTheme="minorEastAsia" w:eastAsiaTheme="minorEastAsia" w:hAnsiTheme="minorEastAsia" w:hint="eastAsia"/>
          <w:sz w:val="24"/>
        </w:rPr>
        <w:t>た運動</w:t>
      </w:r>
      <w:r w:rsidRPr="0000337B">
        <w:rPr>
          <w:rFonts w:asciiTheme="minorEastAsia" w:eastAsiaTheme="minorEastAsia" w:hAnsiTheme="minorEastAsia" w:hint="eastAsia"/>
          <w:sz w:val="24"/>
        </w:rPr>
        <w:t>を広げていくことが</w:t>
      </w:r>
      <w:r w:rsidR="00E75E02" w:rsidRPr="0000337B">
        <w:rPr>
          <w:rFonts w:asciiTheme="minorEastAsia" w:eastAsiaTheme="minorEastAsia" w:hAnsiTheme="minorEastAsia" w:hint="eastAsia"/>
          <w:sz w:val="24"/>
        </w:rPr>
        <w:lastRenderedPageBreak/>
        <w:t>一層</w:t>
      </w:r>
      <w:r w:rsidRPr="0000337B">
        <w:rPr>
          <w:rFonts w:asciiTheme="minorEastAsia" w:eastAsiaTheme="minorEastAsia" w:hAnsiTheme="minorEastAsia" w:hint="eastAsia"/>
          <w:sz w:val="24"/>
        </w:rPr>
        <w:t>求められています。</w:t>
      </w:r>
    </w:p>
    <w:p w:rsidR="006F334A" w:rsidRPr="0000337B" w:rsidRDefault="00264D93" w:rsidP="002B5591">
      <w:pPr>
        <w:rPr>
          <w:rFonts w:asciiTheme="minorEastAsia" w:eastAsiaTheme="minorEastAsia" w:hAnsiTheme="minorEastAsia"/>
          <w:sz w:val="24"/>
        </w:rPr>
      </w:pPr>
      <w:r w:rsidRPr="0000337B">
        <w:rPr>
          <w:rFonts w:asciiTheme="minorEastAsia" w:eastAsiaTheme="minorEastAsia" w:hAnsiTheme="minorEastAsia" w:hint="eastAsia"/>
          <w:sz w:val="24"/>
        </w:rPr>
        <w:t xml:space="preserve">　改憲勢力にとって</w:t>
      </w:r>
      <w:r w:rsidR="00173410" w:rsidRPr="0000337B">
        <w:rPr>
          <w:rFonts w:asciiTheme="minorEastAsia" w:eastAsiaTheme="minorEastAsia" w:hAnsiTheme="minorEastAsia" w:hint="eastAsia"/>
          <w:sz w:val="24"/>
        </w:rPr>
        <w:t>は</w:t>
      </w:r>
      <w:r w:rsidRPr="0000337B">
        <w:rPr>
          <w:rFonts w:asciiTheme="minorEastAsia" w:eastAsiaTheme="minorEastAsia" w:hAnsiTheme="minorEastAsia" w:hint="eastAsia"/>
          <w:sz w:val="24"/>
        </w:rPr>
        <w:t>かってない状況であり、</w:t>
      </w:r>
      <w:r w:rsidR="002B5591" w:rsidRPr="0000337B">
        <w:rPr>
          <w:rFonts w:asciiTheme="minorEastAsia" w:eastAsiaTheme="minorEastAsia" w:hAnsiTheme="minorEastAsia" w:hint="eastAsia"/>
          <w:sz w:val="24"/>
        </w:rPr>
        <w:t>次の衆議院選挙までに</w:t>
      </w:r>
      <w:r w:rsidRPr="0000337B">
        <w:rPr>
          <w:rFonts w:asciiTheme="minorEastAsia" w:eastAsiaTheme="minorEastAsia" w:hAnsiTheme="minorEastAsia" w:hint="eastAsia"/>
          <w:sz w:val="24"/>
        </w:rPr>
        <w:t>具体的に改憲スケジュールを今後の国会の中ですすめていくものと思われます。</w:t>
      </w:r>
    </w:p>
    <w:p w:rsidR="002B5591" w:rsidRPr="0000337B" w:rsidRDefault="002B5591" w:rsidP="002B5591">
      <w:pPr>
        <w:rPr>
          <w:rFonts w:asciiTheme="minorEastAsia" w:eastAsiaTheme="minorEastAsia" w:hAnsiTheme="minorEastAsia"/>
          <w:sz w:val="24"/>
        </w:rPr>
      </w:pPr>
      <w:r w:rsidRPr="0000337B">
        <w:rPr>
          <w:rFonts w:asciiTheme="minorEastAsia" w:eastAsiaTheme="minorEastAsia" w:hAnsiTheme="minorEastAsia" w:hint="eastAsia"/>
          <w:sz w:val="24"/>
        </w:rPr>
        <w:t xml:space="preserve">　戦争する国づくりと改憲に反対する国民的な共同といのちと暮らしをまもる課題で共同の輪をさらに広げていくことが重要です。</w:t>
      </w:r>
    </w:p>
    <w:p w:rsidR="00A936CA" w:rsidRPr="0000337B" w:rsidRDefault="002B5591" w:rsidP="00173410">
      <w:pPr>
        <w:rPr>
          <w:rFonts w:ascii="ＭＳ 明朝" w:hAnsi="ＭＳ 明朝"/>
          <w:sz w:val="24"/>
        </w:rPr>
      </w:pPr>
      <w:r w:rsidRPr="0000337B">
        <w:rPr>
          <w:rFonts w:asciiTheme="minorEastAsia" w:eastAsiaTheme="minorEastAsia" w:hAnsiTheme="minorEastAsia" w:hint="eastAsia"/>
          <w:sz w:val="24"/>
        </w:rPr>
        <w:t xml:space="preserve">　国会は、秋から来春に向けて、ＴＰＰ批准阻止、医療・介護制度の改悪が重要課題となっています。改悪法案を出させない世論</w:t>
      </w:r>
      <w:r w:rsidR="00E75E02" w:rsidRPr="0000337B">
        <w:rPr>
          <w:rFonts w:asciiTheme="minorEastAsia" w:eastAsiaTheme="minorEastAsia" w:hAnsiTheme="minorEastAsia" w:hint="eastAsia"/>
          <w:sz w:val="24"/>
        </w:rPr>
        <w:t>づくり</w:t>
      </w:r>
      <w:r w:rsidRPr="0000337B">
        <w:rPr>
          <w:rFonts w:asciiTheme="minorEastAsia" w:eastAsiaTheme="minorEastAsia" w:hAnsiTheme="minorEastAsia" w:hint="eastAsia"/>
          <w:sz w:val="24"/>
        </w:rPr>
        <w:t>と、憲法を基軸にし</w:t>
      </w:r>
      <w:r w:rsidR="00173410" w:rsidRPr="0000337B">
        <w:rPr>
          <w:rFonts w:asciiTheme="minorEastAsia" w:eastAsiaTheme="minorEastAsia" w:hAnsiTheme="minorEastAsia" w:hint="eastAsia"/>
          <w:sz w:val="24"/>
        </w:rPr>
        <w:t>た運動</w:t>
      </w:r>
      <w:r w:rsidR="00E75E02" w:rsidRPr="0000337B">
        <w:rPr>
          <w:rFonts w:asciiTheme="minorEastAsia" w:eastAsiaTheme="minorEastAsia" w:hAnsiTheme="minorEastAsia" w:hint="eastAsia"/>
          <w:sz w:val="24"/>
        </w:rPr>
        <w:t>づく</w:t>
      </w:r>
      <w:r w:rsidR="00173410" w:rsidRPr="0000337B">
        <w:rPr>
          <w:rFonts w:asciiTheme="minorEastAsia" w:eastAsiaTheme="minorEastAsia" w:hAnsiTheme="minorEastAsia" w:hint="eastAsia"/>
          <w:sz w:val="24"/>
        </w:rPr>
        <w:t>り、</w:t>
      </w:r>
      <w:r w:rsidR="002D10FE" w:rsidRPr="0000337B">
        <w:rPr>
          <w:rFonts w:ascii="ＭＳ 明朝" w:hAnsi="ＭＳ 明朝" w:hint="eastAsia"/>
          <w:sz w:val="24"/>
        </w:rPr>
        <w:t>立憲主義守れを打ち出す</w:t>
      </w:r>
      <w:r w:rsidR="00B55B31" w:rsidRPr="0000337B">
        <w:rPr>
          <w:rFonts w:ascii="ＭＳ 明朝" w:hAnsi="ＭＳ 明朝" w:hint="eastAsia"/>
          <w:sz w:val="24"/>
        </w:rPr>
        <w:t>国民大運動実行委員会等の</w:t>
      </w:r>
      <w:r w:rsidR="002D10FE" w:rsidRPr="0000337B">
        <w:rPr>
          <w:rFonts w:ascii="ＭＳ 明朝" w:hAnsi="ＭＳ 明朝" w:hint="eastAsia"/>
          <w:sz w:val="24"/>
        </w:rPr>
        <w:t>さまざまな</w:t>
      </w:r>
      <w:r w:rsidR="00B55B31" w:rsidRPr="0000337B">
        <w:rPr>
          <w:rFonts w:ascii="ＭＳ 明朝" w:hAnsi="ＭＳ 明朝" w:hint="eastAsia"/>
          <w:sz w:val="24"/>
        </w:rPr>
        <w:t>運動に連携し</w:t>
      </w:r>
      <w:r w:rsidR="00692502" w:rsidRPr="0000337B">
        <w:rPr>
          <w:rFonts w:ascii="ＭＳ 明朝" w:hAnsi="ＭＳ 明朝" w:hint="eastAsia"/>
          <w:sz w:val="24"/>
        </w:rPr>
        <w:t>、</w:t>
      </w:r>
      <w:r w:rsidR="00B55B31" w:rsidRPr="0000337B">
        <w:rPr>
          <w:rFonts w:ascii="ＭＳ 明朝" w:hAnsi="ＭＳ 明朝" w:hint="eastAsia"/>
          <w:sz w:val="24"/>
        </w:rPr>
        <w:t>社会保障</w:t>
      </w:r>
      <w:r w:rsidR="00B93394" w:rsidRPr="0000337B">
        <w:rPr>
          <w:rFonts w:ascii="ＭＳ 明朝" w:hAnsi="ＭＳ 明朝" w:hint="eastAsia"/>
          <w:sz w:val="24"/>
        </w:rPr>
        <w:t>分野</w:t>
      </w:r>
      <w:r w:rsidR="002D10FE" w:rsidRPr="0000337B">
        <w:rPr>
          <w:rFonts w:ascii="ＭＳ 明朝" w:hAnsi="ＭＳ 明朝" w:hint="eastAsia"/>
          <w:sz w:val="24"/>
        </w:rPr>
        <w:t>における</w:t>
      </w:r>
      <w:r w:rsidR="00B93394" w:rsidRPr="0000337B">
        <w:rPr>
          <w:rFonts w:ascii="ＭＳ 明朝" w:hAnsi="ＭＳ 明朝" w:hint="eastAsia"/>
          <w:sz w:val="24"/>
        </w:rPr>
        <w:t>戦争反対、憲法改悪阻止の共同を広げ</w:t>
      </w:r>
      <w:r w:rsidR="00B55B31" w:rsidRPr="0000337B">
        <w:rPr>
          <w:rFonts w:ascii="ＭＳ 明朝" w:hAnsi="ＭＳ 明朝" w:hint="eastAsia"/>
          <w:sz w:val="24"/>
        </w:rPr>
        <w:t>ま</w:t>
      </w:r>
      <w:r w:rsidR="0055361D" w:rsidRPr="0000337B">
        <w:rPr>
          <w:rFonts w:ascii="ＭＳ 明朝" w:hAnsi="ＭＳ 明朝" w:hint="eastAsia"/>
          <w:sz w:val="24"/>
        </w:rPr>
        <w:t>す。</w:t>
      </w:r>
    </w:p>
    <w:p w:rsidR="00A936CA" w:rsidRPr="0000337B" w:rsidRDefault="00A936CA" w:rsidP="00B62D53">
      <w:pPr>
        <w:jc w:val="left"/>
        <w:rPr>
          <w:rFonts w:ascii="ＭＳ ゴシック" w:eastAsia="ＭＳ ゴシック" w:hAnsi="ＭＳ ゴシック"/>
          <w:b/>
          <w:sz w:val="28"/>
          <w:szCs w:val="28"/>
        </w:rPr>
      </w:pPr>
    </w:p>
    <w:p w:rsidR="0055361D" w:rsidRPr="0000337B" w:rsidRDefault="00200BA4" w:rsidP="0055361D">
      <w:pPr>
        <w:rPr>
          <w:rFonts w:ascii="ＭＳ ゴシック" w:eastAsia="ＭＳ ゴシック" w:hAnsi="ＭＳ ゴシック"/>
          <w:b/>
          <w:sz w:val="28"/>
          <w:szCs w:val="28"/>
        </w:rPr>
      </w:pPr>
      <w:r w:rsidRPr="0000337B">
        <w:rPr>
          <w:rFonts w:ascii="ＭＳ ゴシック" w:eastAsia="ＭＳ ゴシック" w:hAnsi="ＭＳ ゴシック" w:hint="eastAsia"/>
          <w:b/>
          <w:sz w:val="28"/>
          <w:szCs w:val="28"/>
        </w:rPr>
        <w:t>２.憲法をいかして安全・安心の医療・介護を実現しよう。医療・介護大運動（３年目）のさらなる前進を。</w:t>
      </w:r>
    </w:p>
    <w:p w:rsidR="006F334A" w:rsidRPr="0000337B" w:rsidRDefault="006F334A" w:rsidP="0086042F">
      <w:pPr>
        <w:rPr>
          <w:rFonts w:ascii="ＭＳ ゴシック" w:eastAsia="ＭＳ ゴシック" w:hAnsi="ＭＳ ゴシック"/>
          <w:sz w:val="28"/>
          <w:szCs w:val="28"/>
        </w:rPr>
      </w:pPr>
    </w:p>
    <w:p w:rsidR="002D544E" w:rsidRPr="0000337B" w:rsidRDefault="0055361D" w:rsidP="00DD6A23">
      <w:pPr>
        <w:ind w:firstLineChars="100" w:firstLine="240"/>
        <w:rPr>
          <w:rFonts w:ascii="ＭＳ 明朝" w:hAnsi="ＭＳ 明朝" w:cs="ＭＳ 明朝"/>
          <w:sz w:val="24"/>
        </w:rPr>
      </w:pPr>
      <w:r w:rsidRPr="0000337B">
        <w:rPr>
          <w:rFonts w:ascii="ＭＳ 明朝" w:hAnsi="ＭＳ 明朝" w:cs="ＭＳ 明朝" w:hint="eastAsia"/>
          <w:sz w:val="24"/>
        </w:rPr>
        <w:t>①医療難民、介護</w:t>
      </w:r>
      <w:r w:rsidR="00966A9C" w:rsidRPr="0000337B">
        <w:rPr>
          <w:rFonts w:ascii="ＭＳ 明朝" w:hAnsi="ＭＳ 明朝" w:cs="ＭＳ 明朝" w:hint="eastAsia"/>
          <w:sz w:val="24"/>
        </w:rPr>
        <w:t>難民</w:t>
      </w:r>
      <w:r w:rsidRPr="0000337B">
        <w:rPr>
          <w:rFonts w:ascii="ＭＳ 明朝" w:hAnsi="ＭＳ 明朝" w:cs="ＭＳ 明朝" w:hint="eastAsia"/>
          <w:sz w:val="24"/>
        </w:rPr>
        <w:t>、高すぎる国保料などの実態告発をひきつづき強め</w:t>
      </w:r>
      <w:r w:rsidR="00EA2FA5" w:rsidRPr="0000337B">
        <w:rPr>
          <w:rFonts w:ascii="ＭＳ 明朝" w:hAnsi="ＭＳ 明朝" w:cs="ＭＳ 明朝" w:hint="eastAsia"/>
          <w:sz w:val="24"/>
        </w:rPr>
        <w:t>、国民負担増の深刻な実態を</w:t>
      </w:r>
      <w:r w:rsidR="00926EF6" w:rsidRPr="0000337B">
        <w:rPr>
          <w:rFonts w:ascii="ＭＳ 明朝" w:hAnsi="ＭＳ 明朝" w:cs="ＭＳ 明朝" w:hint="eastAsia"/>
          <w:sz w:val="24"/>
        </w:rPr>
        <w:t>明らかにしていき</w:t>
      </w:r>
      <w:r w:rsidR="001E79E6" w:rsidRPr="0000337B">
        <w:rPr>
          <w:rFonts w:ascii="ＭＳ 明朝" w:hAnsi="ＭＳ 明朝" w:cs="ＭＳ 明朝" w:hint="eastAsia"/>
          <w:sz w:val="24"/>
        </w:rPr>
        <w:t>ます。</w:t>
      </w:r>
      <w:r w:rsidR="002D544E" w:rsidRPr="0000337B">
        <w:rPr>
          <w:rFonts w:ascii="ＭＳ 明朝" w:hAnsi="ＭＳ 明朝" w:cs="ＭＳ 明朝" w:hint="eastAsia"/>
          <w:sz w:val="24"/>
        </w:rPr>
        <w:t>さらなる負担増</w:t>
      </w:r>
      <w:r w:rsidR="001E79E6" w:rsidRPr="0000337B">
        <w:rPr>
          <w:rFonts w:ascii="ＭＳ 明朝" w:hAnsi="ＭＳ 明朝" w:cs="ＭＳ 明朝" w:hint="eastAsia"/>
          <w:sz w:val="24"/>
        </w:rPr>
        <w:t>は、国民から医療・介護を遠ざけるもので、とりわけ治療が長期にわたる高齢者の生活をより一層圧迫するものです。重い患者負担を軽減していくことが求められています。負担増計画を中止させる</w:t>
      </w:r>
      <w:r w:rsidR="002D544E" w:rsidRPr="0000337B">
        <w:rPr>
          <w:rFonts w:ascii="ＭＳ 明朝" w:hAnsi="ＭＳ 明朝" w:cs="ＭＳ 明朝" w:hint="eastAsia"/>
          <w:sz w:val="24"/>
        </w:rPr>
        <w:t>取り組みを広げます。</w:t>
      </w:r>
    </w:p>
    <w:p w:rsidR="00924CF4" w:rsidRPr="0000337B" w:rsidRDefault="00924CF4" w:rsidP="00DD6A23">
      <w:pPr>
        <w:ind w:firstLineChars="100" w:firstLine="240"/>
        <w:rPr>
          <w:rFonts w:ascii="ＭＳ 明朝" w:hAnsi="ＭＳ 明朝" w:cs="ＭＳ 明朝"/>
          <w:sz w:val="24"/>
        </w:rPr>
      </w:pPr>
    </w:p>
    <w:p w:rsidR="004A3EAC" w:rsidRPr="0000337B" w:rsidRDefault="00924CF4" w:rsidP="00DD6A23">
      <w:pPr>
        <w:ind w:firstLineChars="100" w:firstLine="240"/>
        <w:rPr>
          <w:rFonts w:ascii="ＭＳ 明朝" w:hAnsi="ＭＳ 明朝" w:cs="ＭＳ 明朝"/>
          <w:sz w:val="24"/>
        </w:rPr>
      </w:pPr>
      <w:r w:rsidRPr="0000337B">
        <w:rPr>
          <w:rFonts w:ascii="ＭＳ 明朝" w:hAnsi="ＭＳ 明朝" w:cs="ＭＳ 明朝" w:hint="eastAsia"/>
          <w:sz w:val="24"/>
        </w:rPr>
        <w:t>②</w:t>
      </w:r>
      <w:r w:rsidR="008F1F15" w:rsidRPr="0000337B">
        <w:rPr>
          <w:rFonts w:ascii="ＭＳ 明朝" w:hAnsi="ＭＳ 明朝" w:cs="ＭＳ 明朝" w:hint="eastAsia"/>
          <w:sz w:val="24"/>
        </w:rPr>
        <w:t>「</w:t>
      </w:r>
      <w:r w:rsidR="0055361D" w:rsidRPr="0000337B">
        <w:rPr>
          <w:rFonts w:ascii="ＭＳ 明朝" w:hAnsi="ＭＳ 明朝" w:cs="ＭＳ 明朝" w:hint="eastAsia"/>
          <w:sz w:val="24"/>
        </w:rPr>
        <w:t>地域に必要な医療・介護</w:t>
      </w:r>
      <w:r w:rsidR="008F1F15" w:rsidRPr="0000337B">
        <w:rPr>
          <w:rFonts w:ascii="ＭＳ 明朝" w:hAnsi="ＭＳ 明朝" w:cs="ＭＳ 明朝" w:hint="eastAsia"/>
          <w:sz w:val="24"/>
        </w:rPr>
        <w:t>」「住民が求める医療・介護」を示し、住民・</w:t>
      </w:r>
      <w:r w:rsidR="0055361D" w:rsidRPr="0000337B">
        <w:rPr>
          <w:rFonts w:ascii="ＭＳ 明朝" w:hAnsi="ＭＳ 明朝" w:cs="ＭＳ 明朝" w:hint="eastAsia"/>
          <w:sz w:val="24"/>
        </w:rPr>
        <w:t>県民運動へと発展させ</w:t>
      </w:r>
      <w:r w:rsidR="008F1F15" w:rsidRPr="0000337B">
        <w:rPr>
          <w:rFonts w:ascii="ＭＳ 明朝" w:hAnsi="ＭＳ 明朝" w:cs="ＭＳ 明朝" w:hint="eastAsia"/>
          <w:sz w:val="24"/>
        </w:rPr>
        <w:t>ていくことが重要</w:t>
      </w:r>
      <w:r w:rsidR="000C6686" w:rsidRPr="0000337B">
        <w:rPr>
          <w:rFonts w:ascii="ＭＳ 明朝" w:hAnsi="ＭＳ 明朝" w:cs="ＭＳ 明朝" w:hint="eastAsia"/>
          <w:sz w:val="24"/>
        </w:rPr>
        <w:t>です。</w:t>
      </w:r>
    </w:p>
    <w:p w:rsidR="003F39B6" w:rsidRPr="0000337B" w:rsidRDefault="004A3EAC" w:rsidP="00A77498">
      <w:pPr>
        <w:ind w:firstLineChars="100" w:firstLine="240"/>
        <w:rPr>
          <w:rFonts w:ascii="ＭＳ 明朝" w:hAnsi="ＭＳ 明朝" w:cs="ＭＳ 明朝"/>
          <w:sz w:val="24"/>
        </w:rPr>
      </w:pPr>
      <w:r w:rsidRPr="0000337B">
        <w:rPr>
          <w:rFonts w:ascii="ＭＳ 明朝" w:hAnsi="ＭＳ 明朝" w:cs="ＭＳ 明朝" w:hint="eastAsia"/>
          <w:sz w:val="24"/>
        </w:rPr>
        <w:t>秋の臨時国会</w:t>
      </w:r>
      <w:r w:rsidR="00663C00" w:rsidRPr="0000337B">
        <w:rPr>
          <w:rFonts w:ascii="ＭＳ 明朝" w:hAnsi="ＭＳ 明朝" w:cs="ＭＳ 明朝" w:hint="eastAsia"/>
          <w:sz w:val="24"/>
        </w:rPr>
        <w:t>で</w:t>
      </w:r>
      <w:r w:rsidRPr="0000337B">
        <w:rPr>
          <w:rFonts w:ascii="ＭＳ 明朝" w:hAnsi="ＭＳ 明朝" w:cs="ＭＳ 明朝" w:hint="eastAsia"/>
          <w:sz w:val="24"/>
        </w:rPr>
        <w:t>は、現在の「</w:t>
      </w:r>
      <w:r w:rsidR="000C6686" w:rsidRPr="0000337B">
        <w:rPr>
          <w:rFonts w:ascii="ＭＳ 明朝" w:hAnsi="ＭＳ 明朝" w:cs="ＭＳ 明朝" w:hint="eastAsia"/>
          <w:sz w:val="24"/>
        </w:rPr>
        <w:t>社会保障は国の責任です～</w:t>
      </w:r>
      <w:r w:rsidRPr="0000337B">
        <w:rPr>
          <w:rFonts w:ascii="ＭＳ 明朝" w:hAnsi="ＭＳ 明朝" w:cs="ＭＳ 明朝" w:hint="eastAsia"/>
          <w:sz w:val="24"/>
        </w:rPr>
        <w:t>医療・介護は国の責任で」署名</w:t>
      </w:r>
      <w:r w:rsidR="000C6686" w:rsidRPr="0000337B">
        <w:rPr>
          <w:rFonts w:ascii="ＭＳ 明朝" w:hAnsi="ＭＳ 明朝" w:cs="ＭＳ 明朝" w:hint="eastAsia"/>
          <w:sz w:val="24"/>
        </w:rPr>
        <w:t>に</w:t>
      </w:r>
      <w:r w:rsidRPr="0000337B">
        <w:rPr>
          <w:rFonts w:ascii="ＭＳ 明朝" w:hAnsi="ＭＳ 明朝" w:cs="ＭＳ 明朝" w:hint="eastAsia"/>
          <w:sz w:val="24"/>
        </w:rPr>
        <w:t>引き続き取り組み</w:t>
      </w:r>
      <w:r w:rsidR="003F39B6" w:rsidRPr="0000337B">
        <w:rPr>
          <w:rFonts w:ascii="ＭＳ 明朝" w:hAnsi="ＭＳ 明朝" w:cs="ＭＳ 明朝" w:hint="eastAsia"/>
          <w:sz w:val="24"/>
        </w:rPr>
        <w:t>ます。</w:t>
      </w:r>
      <w:r w:rsidR="00A77498" w:rsidRPr="0000337B">
        <w:rPr>
          <w:rFonts w:ascii="ＭＳ 明朝" w:hAnsi="ＭＳ 明朝" w:cs="ＭＳ 明朝" w:hint="eastAsia"/>
          <w:sz w:val="24"/>
        </w:rPr>
        <w:t>全国署名として</w:t>
      </w:r>
      <w:r w:rsidR="00F32488" w:rsidRPr="0000337B">
        <w:rPr>
          <w:rFonts w:ascii="ＭＳ 明朝" w:hAnsi="ＭＳ 明朝" w:cs="ＭＳ 明朝" w:hint="eastAsia"/>
          <w:sz w:val="24"/>
        </w:rPr>
        <w:t>、</w:t>
      </w:r>
      <w:r w:rsidR="003F39B6" w:rsidRPr="0000337B">
        <w:rPr>
          <w:rFonts w:ascii="ＭＳ 明朝" w:hAnsi="ＭＳ 明朝" w:cs="ＭＳ 明朝" w:hint="eastAsia"/>
          <w:sz w:val="24"/>
        </w:rPr>
        <w:t>２００</w:t>
      </w:r>
      <w:r w:rsidR="00A77498" w:rsidRPr="0000337B">
        <w:rPr>
          <w:rFonts w:ascii="ＭＳ 明朝" w:hAnsi="ＭＳ 明朝" w:cs="ＭＳ 明朝" w:hint="eastAsia"/>
          <w:sz w:val="24"/>
        </w:rPr>
        <w:t>万筆</w:t>
      </w:r>
      <w:r w:rsidR="000C6686" w:rsidRPr="0000337B">
        <w:rPr>
          <w:rFonts w:ascii="ＭＳ 明朝" w:hAnsi="ＭＳ 明朝" w:cs="ＭＳ 明朝" w:hint="eastAsia"/>
          <w:sz w:val="24"/>
        </w:rPr>
        <w:t>を</w:t>
      </w:r>
      <w:r w:rsidR="00A77498" w:rsidRPr="0000337B">
        <w:rPr>
          <w:rFonts w:ascii="ＭＳ 明朝" w:hAnsi="ＭＳ 明朝" w:cs="ＭＳ 明朝" w:hint="eastAsia"/>
          <w:sz w:val="24"/>
        </w:rPr>
        <w:t>目標</w:t>
      </w:r>
      <w:r w:rsidR="000C6686" w:rsidRPr="0000337B">
        <w:rPr>
          <w:rFonts w:ascii="ＭＳ 明朝" w:hAnsi="ＭＳ 明朝" w:cs="ＭＳ 明朝" w:hint="eastAsia"/>
          <w:sz w:val="24"/>
        </w:rPr>
        <w:t>にします。</w:t>
      </w:r>
    </w:p>
    <w:p w:rsidR="00A77498" w:rsidRPr="0000337B" w:rsidRDefault="003F39B6" w:rsidP="00A77498">
      <w:pPr>
        <w:ind w:firstLineChars="100" w:firstLine="240"/>
        <w:rPr>
          <w:rFonts w:ascii="ＭＳ 明朝" w:hAnsi="ＭＳ 明朝" w:cs="ＭＳ 明朝"/>
          <w:sz w:val="24"/>
        </w:rPr>
      </w:pPr>
      <w:r w:rsidRPr="0000337B">
        <w:rPr>
          <w:rFonts w:ascii="ＭＳ 明朝" w:hAnsi="ＭＳ 明朝" w:cs="ＭＳ 明朝" w:hint="eastAsia"/>
          <w:sz w:val="24"/>
        </w:rPr>
        <w:t>２０１７年の通常国会に向けて、新たな署名を</w:t>
      </w:r>
      <w:r w:rsidR="00300270" w:rsidRPr="0000337B">
        <w:rPr>
          <w:rFonts w:ascii="ＭＳ 明朝" w:hAnsi="ＭＳ 明朝" w:cs="ＭＳ 明朝" w:hint="eastAsia"/>
          <w:sz w:val="24"/>
        </w:rPr>
        <w:t>作成</w:t>
      </w:r>
      <w:r w:rsidRPr="0000337B">
        <w:rPr>
          <w:rFonts w:ascii="ＭＳ 明朝" w:hAnsi="ＭＳ 明朝" w:cs="ＭＳ 明朝" w:hint="eastAsia"/>
          <w:sz w:val="24"/>
        </w:rPr>
        <w:t>します。</w:t>
      </w:r>
    </w:p>
    <w:p w:rsidR="00663C00" w:rsidRPr="0000337B" w:rsidRDefault="00663C00" w:rsidP="00DD6A23">
      <w:pPr>
        <w:ind w:firstLineChars="100" w:firstLine="240"/>
        <w:rPr>
          <w:rFonts w:ascii="ＭＳ 明朝" w:hAnsi="ＭＳ 明朝" w:cs="ＭＳ 明朝"/>
          <w:sz w:val="24"/>
        </w:rPr>
      </w:pPr>
    </w:p>
    <w:p w:rsidR="0015018A" w:rsidRPr="0000337B" w:rsidRDefault="00924CF4" w:rsidP="0015018A">
      <w:pPr>
        <w:ind w:firstLineChars="100" w:firstLine="240"/>
        <w:rPr>
          <w:rFonts w:ascii="ＭＳ 明朝" w:hAnsi="ＭＳ 明朝" w:cs="ＭＳ 明朝"/>
          <w:sz w:val="24"/>
        </w:rPr>
      </w:pPr>
      <w:r w:rsidRPr="0000337B">
        <w:rPr>
          <w:rFonts w:ascii="ＭＳ 明朝" w:hAnsi="ＭＳ 明朝" w:cs="ＭＳ 明朝" w:hint="eastAsia"/>
          <w:sz w:val="24"/>
        </w:rPr>
        <w:t>③</w:t>
      </w:r>
      <w:r w:rsidR="0015018A" w:rsidRPr="0000337B">
        <w:rPr>
          <w:rFonts w:ascii="ＭＳ 明朝" w:hAnsi="ＭＳ 明朝" w:cs="ＭＳ 明朝" w:hint="eastAsia"/>
          <w:sz w:val="24"/>
        </w:rPr>
        <w:t>医療提供体制縮小を軸にした“社会保障抑制の仕組みづくり”に対抗していくために、地域医療構想に対</w:t>
      </w:r>
      <w:r w:rsidR="00326BB7" w:rsidRPr="0000337B">
        <w:rPr>
          <w:rFonts w:ascii="ＭＳ 明朝" w:hAnsi="ＭＳ 明朝" w:cs="ＭＳ 明朝" w:hint="eastAsia"/>
          <w:sz w:val="24"/>
        </w:rPr>
        <w:t>する</w:t>
      </w:r>
      <w:r w:rsidR="0015018A" w:rsidRPr="0000337B">
        <w:rPr>
          <w:rFonts w:ascii="ＭＳ 明朝" w:hAnsi="ＭＳ 明朝" w:cs="ＭＳ 明朝" w:hint="eastAsia"/>
          <w:sz w:val="24"/>
        </w:rPr>
        <w:t>医療関係団体・労組</w:t>
      </w:r>
      <w:r w:rsidR="00926EF6" w:rsidRPr="0000337B">
        <w:rPr>
          <w:rFonts w:ascii="ＭＳ 明朝" w:hAnsi="ＭＳ 明朝" w:cs="ＭＳ 明朝" w:hint="eastAsia"/>
          <w:sz w:val="24"/>
        </w:rPr>
        <w:t>、住民組織など</w:t>
      </w:r>
      <w:r w:rsidR="0015018A" w:rsidRPr="0000337B">
        <w:rPr>
          <w:rFonts w:ascii="ＭＳ 明朝" w:hAnsi="ＭＳ 明朝" w:cs="ＭＳ 明朝" w:hint="eastAsia"/>
          <w:sz w:val="24"/>
        </w:rPr>
        <w:t>との共同を強化します。</w:t>
      </w:r>
    </w:p>
    <w:p w:rsidR="00326BB7" w:rsidRPr="0000337B" w:rsidRDefault="00326BB7" w:rsidP="00DE4DB0">
      <w:pPr>
        <w:ind w:firstLineChars="100" w:firstLine="240"/>
        <w:rPr>
          <w:rFonts w:ascii="ＭＳ 明朝" w:hAnsi="ＭＳ 明朝" w:cs="ＭＳ 明朝"/>
          <w:sz w:val="24"/>
        </w:rPr>
      </w:pPr>
      <w:r w:rsidRPr="0000337B">
        <w:rPr>
          <w:rFonts w:ascii="ＭＳ 明朝" w:hAnsi="ＭＳ 明朝" w:cs="ＭＳ 明朝" w:hint="eastAsia"/>
          <w:sz w:val="24"/>
        </w:rPr>
        <w:t>地域医療構想は、策定期限は２０１８年３月末</w:t>
      </w:r>
      <w:r w:rsidR="00936C62" w:rsidRPr="0000337B">
        <w:rPr>
          <w:rFonts w:ascii="ＭＳ 明朝" w:hAnsi="ＭＳ 明朝" w:cs="ＭＳ 明朝" w:hint="eastAsia"/>
          <w:sz w:val="24"/>
        </w:rPr>
        <w:t>で</w:t>
      </w:r>
      <w:r w:rsidRPr="0000337B">
        <w:rPr>
          <w:rFonts w:ascii="ＭＳ 明朝" w:hAnsi="ＭＳ 明朝" w:cs="ＭＳ 明朝" w:hint="eastAsia"/>
          <w:sz w:val="24"/>
        </w:rPr>
        <w:t>、厚労省は「２０１６年度半ばまでの策定が望ましい」として</w:t>
      </w:r>
      <w:r w:rsidR="00936C62" w:rsidRPr="0000337B">
        <w:rPr>
          <w:rFonts w:ascii="ＭＳ 明朝" w:hAnsi="ＭＳ 明朝" w:cs="ＭＳ 明朝" w:hint="eastAsia"/>
          <w:sz w:val="24"/>
        </w:rPr>
        <w:t>います。</w:t>
      </w:r>
      <w:r w:rsidR="00DE4DB0" w:rsidRPr="0000337B">
        <w:rPr>
          <w:rFonts w:ascii="ＭＳ 明朝" w:hAnsi="ＭＳ 明朝" w:cs="ＭＳ 明朝" w:hint="eastAsia"/>
          <w:sz w:val="24"/>
        </w:rPr>
        <w:t>２０１５年度中に策定済みが１２(２６%)、２０１６年度半ばの策定予定が２７(５７%)、２０１７年度中の策定予定が８(1７%)となっています（２０１６年３月末現在）。 地域医療構想の策定に関する会議（医療審議会やワーキンググループなど）</w:t>
      </w:r>
      <w:r w:rsidR="00936C62" w:rsidRPr="0000337B">
        <w:rPr>
          <w:rFonts w:ascii="ＭＳ 明朝" w:hAnsi="ＭＳ 明朝" w:cs="ＭＳ 明朝" w:hint="eastAsia"/>
          <w:sz w:val="24"/>
        </w:rPr>
        <w:t>は、</w:t>
      </w:r>
      <w:r w:rsidR="00DE4DB0" w:rsidRPr="0000337B">
        <w:rPr>
          <w:rFonts w:ascii="ＭＳ 明朝" w:hAnsi="ＭＳ 明朝" w:cs="ＭＳ 明朝" w:hint="eastAsia"/>
          <w:sz w:val="24"/>
        </w:rPr>
        <w:t>全ての都道府県が</w:t>
      </w:r>
      <w:r w:rsidR="003D5EE8" w:rsidRPr="0000337B">
        <w:rPr>
          <w:rFonts w:ascii="ＭＳ 明朝" w:hAnsi="ＭＳ 明朝" w:cs="ＭＳ 明朝" w:hint="eastAsia"/>
          <w:sz w:val="24"/>
        </w:rPr>
        <w:t>１</w:t>
      </w:r>
      <w:r w:rsidR="00DE4DB0" w:rsidRPr="0000337B">
        <w:rPr>
          <w:rFonts w:ascii="ＭＳ 明朝" w:hAnsi="ＭＳ 明朝" w:cs="ＭＳ 明朝" w:hint="eastAsia"/>
          <w:sz w:val="24"/>
        </w:rPr>
        <w:t>回以上開催、最多で</w:t>
      </w:r>
      <w:r w:rsidR="003D5EE8" w:rsidRPr="0000337B">
        <w:rPr>
          <w:rFonts w:ascii="ＭＳ 明朝" w:hAnsi="ＭＳ 明朝" w:cs="ＭＳ 明朝" w:hint="eastAsia"/>
          <w:sz w:val="24"/>
        </w:rPr>
        <w:t>１０</w:t>
      </w:r>
      <w:r w:rsidR="00DE4DB0" w:rsidRPr="0000337B">
        <w:rPr>
          <w:rFonts w:ascii="ＭＳ 明朝" w:hAnsi="ＭＳ 明朝" w:cs="ＭＳ 明朝" w:hint="eastAsia"/>
          <w:sz w:val="24"/>
        </w:rPr>
        <w:t>回開催されています。構想区域ごとの会議は、全都道府県の全構想区域で開催されてい</w:t>
      </w:r>
      <w:r w:rsidR="003D5EE8" w:rsidRPr="0000337B">
        <w:rPr>
          <w:rFonts w:ascii="ＭＳ 明朝" w:hAnsi="ＭＳ 明朝" w:cs="ＭＳ 明朝" w:hint="eastAsia"/>
          <w:sz w:val="24"/>
        </w:rPr>
        <w:t>ます。</w:t>
      </w:r>
      <w:r w:rsidRPr="0000337B">
        <w:rPr>
          <w:rFonts w:ascii="ＭＳ 明朝" w:hAnsi="ＭＳ 明朝" w:cs="ＭＳ 明朝" w:hint="eastAsia"/>
          <w:sz w:val="24"/>
        </w:rPr>
        <w:t xml:space="preserve">　</w:t>
      </w:r>
    </w:p>
    <w:p w:rsidR="00AF2D00" w:rsidRPr="0000337B" w:rsidRDefault="003D5EE8" w:rsidP="00326BB7">
      <w:pPr>
        <w:ind w:firstLineChars="100" w:firstLine="240"/>
        <w:rPr>
          <w:rFonts w:ascii="ＭＳ 明朝" w:hAnsi="ＭＳ 明朝" w:cs="ＭＳ 明朝"/>
          <w:sz w:val="24"/>
        </w:rPr>
      </w:pPr>
      <w:r w:rsidRPr="0000337B">
        <w:rPr>
          <w:rFonts w:ascii="ＭＳ 明朝" w:hAnsi="ＭＳ 明朝" w:cs="ＭＳ 明朝" w:hint="eastAsia"/>
          <w:sz w:val="24"/>
        </w:rPr>
        <w:t>各地で進められ</w:t>
      </w:r>
      <w:r w:rsidR="00936C62" w:rsidRPr="0000337B">
        <w:rPr>
          <w:rFonts w:ascii="ＭＳ 明朝" w:hAnsi="ＭＳ 明朝" w:cs="ＭＳ 明朝" w:hint="eastAsia"/>
          <w:sz w:val="24"/>
        </w:rPr>
        <w:t>てい</w:t>
      </w:r>
      <w:r w:rsidRPr="0000337B">
        <w:rPr>
          <w:rFonts w:ascii="ＭＳ 明朝" w:hAnsi="ＭＳ 明朝" w:cs="ＭＳ 明朝" w:hint="eastAsia"/>
          <w:sz w:val="24"/>
        </w:rPr>
        <w:t>る</w:t>
      </w:r>
      <w:r w:rsidR="0015018A" w:rsidRPr="0000337B">
        <w:rPr>
          <w:rFonts w:ascii="ＭＳ 明朝" w:hAnsi="ＭＳ 明朝" w:cs="ＭＳ 明朝" w:hint="eastAsia"/>
          <w:sz w:val="24"/>
        </w:rPr>
        <w:t>地域医療構想</w:t>
      </w:r>
      <w:r w:rsidR="00936C62" w:rsidRPr="0000337B">
        <w:rPr>
          <w:rFonts w:ascii="ＭＳ 明朝" w:hAnsi="ＭＳ 明朝" w:cs="ＭＳ 明朝" w:hint="eastAsia"/>
          <w:sz w:val="24"/>
        </w:rPr>
        <w:t>計画について、</w:t>
      </w:r>
      <w:r w:rsidRPr="0000337B">
        <w:rPr>
          <w:rFonts w:ascii="ＭＳ 明朝" w:hAnsi="ＭＳ 明朝" w:cs="ＭＳ 明朝" w:hint="eastAsia"/>
          <w:sz w:val="24"/>
        </w:rPr>
        <w:t>引き続き、各地での情報収集と自治体との要請・懇談を繰り返し、</w:t>
      </w:r>
      <w:r w:rsidR="00936C62" w:rsidRPr="0000337B">
        <w:rPr>
          <w:rFonts w:ascii="ＭＳ 明朝" w:hAnsi="ＭＳ 明朝" w:cs="ＭＳ 明朝" w:hint="eastAsia"/>
          <w:sz w:val="24"/>
        </w:rPr>
        <w:t>協議会への</w:t>
      </w:r>
      <w:r w:rsidR="009D7075" w:rsidRPr="0000337B">
        <w:rPr>
          <w:rFonts w:ascii="ＭＳ 明朝" w:hAnsi="ＭＳ 明朝" w:cs="ＭＳ 明朝" w:hint="eastAsia"/>
          <w:sz w:val="24"/>
        </w:rPr>
        <w:t>策定委員の</w:t>
      </w:r>
      <w:r w:rsidR="00936C62" w:rsidRPr="0000337B">
        <w:rPr>
          <w:rFonts w:ascii="ＭＳ 明朝" w:hAnsi="ＭＳ 明朝" w:cs="ＭＳ 明朝" w:hint="eastAsia"/>
          <w:sz w:val="24"/>
        </w:rPr>
        <w:t>公募要請、参加、パブコメへの応募などを行い、計画を地域の</w:t>
      </w:r>
      <w:r w:rsidR="00AF2D00" w:rsidRPr="0000337B">
        <w:rPr>
          <w:rFonts w:ascii="ＭＳ 明朝" w:hAnsi="ＭＳ 明朝" w:cs="ＭＳ 明朝" w:hint="eastAsia"/>
          <w:sz w:val="24"/>
        </w:rPr>
        <w:t>実状</w:t>
      </w:r>
      <w:r w:rsidR="00936C62" w:rsidRPr="0000337B">
        <w:rPr>
          <w:rFonts w:ascii="ＭＳ 明朝" w:hAnsi="ＭＳ 明朝" w:cs="ＭＳ 明朝" w:hint="eastAsia"/>
          <w:sz w:val="24"/>
        </w:rPr>
        <w:t>に見合ったものにしていくことが重要です。</w:t>
      </w:r>
    </w:p>
    <w:p w:rsidR="003D5EE8" w:rsidRPr="0000337B" w:rsidRDefault="00AF2D00" w:rsidP="00326BB7">
      <w:pPr>
        <w:ind w:firstLineChars="100" w:firstLine="240"/>
        <w:rPr>
          <w:rFonts w:ascii="ＭＳ 明朝" w:hAnsi="ＭＳ 明朝" w:cs="ＭＳ 明朝"/>
          <w:sz w:val="24"/>
        </w:rPr>
      </w:pPr>
      <w:r w:rsidRPr="0000337B">
        <w:rPr>
          <w:rFonts w:ascii="ＭＳ 明朝" w:hAnsi="ＭＳ 明朝" w:cs="ＭＳ 明朝" w:hint="eastAsia"/>
          <w:sz w:val="24"/>
        </w:rPr>
        <w:lastRenderedPageBreak/>
        <w:t>そのために、</w:t>
      </w:r>
      <w:r w:rsidR="003D5EE8" w:rsidRPr="0000337B">
        <w:rPr>
          <w:rFonts w:ascii="ＭＳ 明朝" w:hAnsi="ＭＳ 明朝" w:cs="ＭＳ 明朝" w:hint="eastAsia"/>
          <w:sz w:val="24"/>
        </w:rPr>
        <w:t>各ブロック、都道府県で</w:t>
      </w:r>
      <w:r w:rsidR="0015018A" w:rsidRPr="0000337B">
        <w:rPr>
          <w:rFonts w:ascii="ＭＳ 明朝" w:hAnsi="ＭＳ 明朝" w:cs="ＭＳ 明朝" w:hint="eastAsia"/>
          <w:sz w:val="24"/>
        </w:rPr>
        <w:t>医療関係団体・労組と</w:t>
      </w:r>
      <w:r w:rsidRPr="0000337B">
        <w:rPr>
          <w:rFonts w:ascii="ＭＳ 明朝" w:hAnsi="ＭＳ 明朝" w:cs="ＭＳ 明朝" w:hint="eastAsia"/>
          <w:sz w:val="24"/>
        </w:rPr>
        <w:t>情報を共有し、</w:t>
      </w:r>
      <w:r w:rsidR="0015018A" w:rsidRPr="0000337B">
        <w:rPr>
          <w:rFonts w:ascii="ＭＳ 明朝" w:hAnsi="ＭＳ 明朝" w:cs="ＭＳ 明朝" w:hint="eastAsia"/>
          <w:sz w:val="24"/>
        </w:rPr>
        <w:t>交流集会</w:t>
      </w:r>
      <w:r w:rsidR="003D5EE8" w:rsidRPr="0000337B">
        <w:rPr>
          <w:rFonts w:ascii="ＭＳ 明朝" w:hAnsi="ＭＳ 明朝" w:cs="ＭＳ 明朝" w:hint="eastAsia"/>
          <w:sz w:val="24"/>
        </w:rPr>
        <w:t>、対策会議</w:t>
      </w:r>
      <w:r w:rsidR="0015018A" w:rsidRPr="0000337B">
        <w:rPr>
          <w:rFonts w:ascii="ＭＳ 明朝" w:hAnsi="ＭＳ 明朝" w:cs="ＭＳ 明朝" w:hint="eastAsia"/>
          <w:sz w:val="24"/>
        </w:rPr>
        <w:t>等の開催を追求します。</w:t>
      </w:r>
    </w:p>
    <w:p w:rsidR="003D5EE8" w:rsidRPr="0000337B" w:rsidRDefault="0015018A" w:rsidP="00326BB7">
      <w:pPr>
        <w:ind w:firstLineChars="100" w:firstLine="240"/>
        <w:rPr>
          <w:rFonts w:ascii="ＭＳ 明朝" w:hAnsi="ＭＳ 明朝" w:cs="ＭＳ 明朝"/>
          <w:sz w:val="24"/>
        </w:rPr>
      </w:pPr>
      <w:r w:rsidRPr="0000337B">
        <w:rPr>
          <w:rFonts w:ascii="ＭＳ 明朝" w:hAnsi="ＭＳ 明朝" w:cs="ＭＳ 明朝" w:hint="eastAsia"/>
          <w:sz w:val="24"/>
        </w:rPr>
        <w:t>同時に、</w:t>
      </w:r>
      <w:r w:rsidR="003D5EE8" w:rsidRPr="0000337B">
        <w:rPr>
          <w:rFonts w:ascii="ＭＳ 明朝" w:hAnsi="ＭＳ 明朝" w:cs="ＭＳ 明朝" w:hint="eastAsia"/>
          <w:sz w:val="24"/>
        </w:rPr>
        <w:t>全体的な実施状況および各地の取り組みの集約をはかり、１１月２３日に予定される地域医療を守る全国運動全国交流集会に結集します。</w:t>
      </w:r>
    </w:p>
    <w:p w:rsidR="0015018A" w:rsidRPr="0000337B" w:rsidRDefault="0015018A" w:rsidP="00326BB7">
      <w:pPr>
        <w:ind w:firstLineChars="100" w:firstLine="240"/>
        <w:rPr>
          <w:rFonts w:ascii="ＭＳ 明朝" w:hAnsi="ＭＳ 明朝" w:cs="ＭＳ 明朝"/>
          <w:sz w:val="24"/>
        </w:rPr>
      </w:pPr>
    </w:p>
    <w:p w:rsidR="00691013" w:rsidRPr="0000337B" w:rsidRDefault="003D5EE8" w:rsidP="0015018A">
      <w:pPr>
        <w:ind w:firstLineChars="100" w:firstLine="240"/>
        <w:rPr>
          <w:rFonts w:ascii="ＭＳ 明朝" w:hAnsi="ＭＳ 明朝" w:cs="ＭＳ 明朝"/>
          <w:sz w:val="24"/>
        </w:rPr>
      </w:pPr>
      <w:r w:rsidRPr="0000337B">
        <w:rPr>
          <w:rFonts w:ascii="ＭＳ 明朝" w:hAnsi="ＭＳ 明朝" w:cs="ＭＳ 明朝" w:hint="eastAsia"/>
          <w:sz w:val="24"/>
        </w:rPr>
        <w:t>④</w:t>
      </w:r>
      <w:r w:rsidR="00691013" w:rsidRPr="0000337B">
        <w:rPr>
          <w:rFonts w:ascii="ＭＳ 明朝" w:hAnsi="ＭＳ 明朝" w:cs="ＭＳ 明朝" w:hint="eastAsia"/>
          <w:sz w:val="24"/>
        </w:rPr>
        <w:t>「払える保険料」を掲げ、応能負担を原則</w:t>
      </w:r>
      <w:r w:rsidR="00311312" w:rsidRPr="0000337B">
        <w:rPr>
          <w:rFonts w:ascii="ＭＳ 明朝" w:hAnsi="ＭＳ 明朝" w:cs="ＭＳ 明朝" w:hint="eastAsia"/>
          <w:sz w:val="24"/>
        </w:rPr>
        <w:t>に</w:t>
      </w:r>
      <w:r w:rsidR="00F21D2B" w:rsidRPr="0000337B">
        <w:rPr>
          <w:rFonts w:ascii="ＭＳ 明朝" w:hAnsi="ＭＳ 明朝" w:cs="ＭＳ 明朝" w:hint="eastAsia"/>
          <w:sz w:val="24"/>
        </w:rPr>
        <w:t>国保料のあり方について</w:t>
      </w:r>
      <w:r w:rsidR="00AF2D00" w:rsidRPr="0000337B">
        <w:rPr>
          <w:rFonts w:ascii="ＭＳ 明朝" w:hAnsi="ＭＳ 明朝" w:cs="ＭＳ 明朝" w:hint="eastAsia"/>
          <w:sz w:val="24"/>
        </w:rPr>
        <w:t>追求</w:t>
      </w:r>
      <w:r w:rsidR="00F21D2B" w:rsidRPr="0000337B">
        <w:rPr>
          <w:rFonts w:ascii="ＭＳ 明朝" w:hAnsi="ＭＳ 明朝" w:cs="ＭＳ 明朝" w:hint="eastAsia"/>
          <w:sz w:val="24"/>
        </w:rPr>
        <w:t>します。</w:t>
      </w:r>
    </w:p>
    <w:p w:rsidR="00952FFB" w:rsidRPr="0000337B" w:rsidRDefault="00AF2D00" w:rsidP="003F39B6">
      <w:pPr>
        <w:ind w:firstLineChars="100" w:firstLine="240"/>
        <w:rPr>
          <w:rFonts w:ascii="ＭＳ 明朝" w:hAnsi="ＭＳ 明朝" w:cs="ＭＳ 明朝"/>
          <w:sz w:val="24"/>
        </w:rPr>
      </w:pPr>
      <w:r w:rsidRPr="0000337B">
        <w:rPr>
          <w:rFonts w:ascii="ＭＳ 明朝" w:hAnsi="ＭＳ 明朝" w:cs="ＭＳ 明朝" w:hint="eastAsia"/>
          <w:sz w:val="24"/>
        </w:rPr>
        <w:t>都道府県国民健康保険運営方針策定要項案（</w:t>
      </w:r>
      <w:r w:rsidR="003F39B6" w:rsidRPr="0000337B">
        <w:rPr>
          <w:rFonts w:ascii="ＭＳ 明朝" w:hAnsi="ＭＳ 明朝" w:cs="ＭＳ 明朝" w:hint="eastAsia"/>
          <w:sz w:val="24"/>
        </w:rPr>
        <w:t>ガイドライン</w:t>
      </w:r>
      <w:r w:rsidRPr="0000337B">
        <w:rPr>
          <w:rFonts w:ascii="ＭＳ 明朝" w:hAnsi="ＭＳ 明朝" w:cs="ＭＳ 明朝" w:hint="eastAsia"/>
          <w:sz w:val="24"/>
        </w:rPr>
        <w:t>）</w:t>
      </w:r>
      <w:r w:rsidR="003F39B6" w:rsidRPr="0000337B">
        <w:rPr>
          <w:rFonts w:ascii="ＭＳ 明朝" w:hAnsi="ＭＳ 明朝" w:cs="ＭＳ 明朝" w:hint="eastAsia"/>
          <w:sz w:val="24"/>
        </w:rPr>
        <w:t>に基づい</w:t>
      </w:r>
      <w:r w:rsidRPr="0000337B">
        <w:rPr>
          <w:rFonts w:ascii="ＭＳ 明朝" w:hAnsi="ＭＳ 明朝" w:cs="ＭＳ 明朝" w:hint="eastAsia"/>
          <w:sz w:val="24"/>
        </w:rPr>
        <w:t>て</w:t>
      </w:r>
      <w:r w:rsidR="003F39B6" w:rsidRPr="0000337B">
        <w:rPr>
          <w:rFonts w:ascii="ＭＳ 明朝" w:hAnsi="ＭＳ 明朝" w:cs="ＭＳ 明朝" w:hint="eastAsia"/>
          <w:sz w:val="24"/>
        </w:rPr>
        <w:t>、</w:t>
      </w:r>
      <w:r w:rsidRPr="0000337B">
        <w:rPr>
          <w:rFonts w:ascii="ＭＳ 明朝" w:hAnsi="ＭＳ 明朝" w:cs="ＭＳ 明朝" w:hint="eastAsia"/>
          <w:sz w:val="24"/>
        </w:rPr>
        <w:t>医療費抑制の仕組みつくりが、</w:t>
      </w:r>
      <w:r w:rsidR="00305754" w:rsidRPr="0000337B">
        <w:rPr>
          <w:rFonts w:ascii="ＭＳ 明朝" w:hAnsi="ＭＳ 明朝" w:cs="ＭＳ 明朝" w:hint="eastAsia"/>
          <w:sz w:val="24"/>
        </w:rPr>
        <w:t>都道府県・各市町村・住民の協議を</w:t>
      </w:r>
      <w:r w:rsidR="009D7075" w:rsidRPr="0000337B">
        <w:rPr>
          <w:rFonts w:ascii="ＭＳ 明朝" w:hAnsi="ＭＳ 明朝" w:cs="ＭＳ 明朝" w:hint="eastAsia"/>
          <w:sz w:val="24"/>
        </w:rPr>
        <w:t>と</w:t>
      </w:r>
      <w:r w:rsidR="00305754" w:rsidRPr="0000337B">
        <w:rPr>
          <w:rFonts w:ascii="ＭＳ 明朝" w:hAnsi="ＭＳ 明朝" w:cs="ＭＳ 明朝" w:hint="eastAsia"/>
          <w:sz w:val="24"/>
        </w:rPr>
        <w:t>いいながら</w:t>
      </w:r>
      <w:r w:rsidR="003F39B6" w:rsidRPr="0000337B">
        <w:rPr>
          <w:rFonts w:ascii="ＭＳ 明朝" w:hAnsi="ＭＳ 明朝" w:cs="ＭＳ 明朝" w:hint="eastAsia"/>
          <w:sz w:val="24"/>
        </w:rPr>
        <w:t>厚労省主導で</w:t>
      </w:r>
      <w:r w:rsidRPr="0000337B">
        <w:rPr>
          <w:rFonts w:ascii="ＭＳ 明朝" w:hAnsi="ＭＳ 明朝" w:cs="ＭＳ 明朝" w:hint="eastAsia"/>
          <w:sz w:val="24"/>
        </w:rPr>
        <w:t>押し</w:t>
      </w:r>
      <w:r w:rsidR="003F39B6" w:rsidRPr="0000337B">
        <w:rPr>
          <w:rFonts w:ascii="ＭＳ 明朝" w:hAnsi="ＭＳ 明朝" w:cs="ＭＳ 明朝" w:hint="eastAsia"/>
          <w:sz w:val="24"/>
        </w:rPr>
        <w:t>進められようとしています。</w:t>
      </w:r>
      <w:r w:rsidRPr="0000337B">
        <w:rPr>
          <w:rFonts w:ascii="ＭＳ 明朝" w:hAnsi="ＭＳ 明朝" w:cs="ＭＳ 明朝" w:hint="eastAsia"/>
          <w:sz w:val="24"/>
        </w:rPr>
        <w:t>１０月には、保険料算定のシステムソフトの「お試し版」が配布され、その流れが一気に強まることも予想されます。さらに、大阪府をはじめとし</w:t>
      </w:r>
      <w:r w:rsidR="005D1013" w:rsidRPr="0000337B">
        <w:rPr>
          <w:rFonts w:ascii="ＭＳ 明朝" w:hAnsi="ＭＳ 明朝" w:cs="ＭＳ 明朝" w:hint="eastAsia"/>
          <w:sz w:val="24"/>
        </w:rPr>
        <w:t>た</w:t>
      </w:r>
      <w:r w:rsidRPr="0000337B">
        <w:rPr>
          <w:rFonts w:ascii="ＭＳ 明朝" w:hAnsi="ＭＳ 明朝" w:cs="ＭＳ 明朝" w:hint="eastAsia"/>
          <w:sz w:val="24"/>
        </w:rPr>
        <w:t>「統一保険料」の</w:t>
      </w:r>
      <w:r w:rsidR="005D1013" w:rsidRPr="0000337B">
        <w:rPr>
          <w:rFonts w:ascii="ＭＳ 明朝" w:hAnsi="ＭＳ 明朝" w:cs="ＭＳ 明朝" w:hint="eastAsia"/>
          <w:sz w:val="24"/>
        </w:rPr>
        <w:t>動きも</w:t>
      </w:r>
      <w:r w:rsidR="00966B92" w:rsidRPr="0000337B">
        <w:rPr>
          <w:rFonts w:ascii="ＭＳ 明朝" w:hAnsi="ＭＳ 明朝" w:cs="ＭＳ 明朝" w:hint="eastAsia"/>
          <w:sz w:val="24"/>
        </w:rPr>
        <w:t>広がりつつあります。</w:t>
      </w:r>
    </w:p>
    <w:p w:rsidR="005D1013" w:rsidRPr="0000337B" w:rsidRDefault="00952FFB" w:rsidP="00753886">
      <w:pPr>
        <w:ind w:firstLineChars="100" w:firstLine="240"/>
        <w:rPr>
          <w:rFonts w:ascii="ＭＳ 明朝" w:hAnsi="ＭＳ 明朝" w:cs="ＭＳ 明朝"/>
          <w:sz w:val="24"/>
        </w:rPr>
      </w:pPr>
      <w:r w:rsidRPr="0000337B">
        <w:rPr>
          <w:rFonts w:ascii="ＭＳ 明朝" w:hAnsi="ＭＳ 明朝" w:cs="ＭＳ 明朝" w:hint="eastAsia"/>
          <w:sz w:val="24"/>
        </w:rPr>
        <w:t>地域での学習と</w:t>
      </w:r>
      <w:r w:rsidR="003F39B6" w:rsidRPr="0000337B">
        <w:rPr>
          <w:rFonts w:ascii="ＭＳ 明朝" w:hAnsi="ＭＳ 明朝" w:cs="ＭＳ 明朝" w:hint="eastAsia"/>
          <w:sz w:val="24"/>
        </w:rPr>
        <w:t>運動</w:t>
      </w:r>
      <w:r w:rsidR="009D7075" w:rsidRPr="0000337B">
        <w:rPr>
          <w:rFonts w:ascii="ＭＳ 明朝" w:hAnsi="ＭＳ 明朝" w:cs="ＭＳ 明朝" w:hint="eastAsia"/>
          <w:sz w:val="24"/>
        </w:rPr>
        <w:t>を強め</w:t>
      </w:r>
      <w:r w:rsidRPr="0000337B">
        <w:rPr>
          <w:rFonts w:ascii="ＭＳ 明朝" w:hAnsi="ＭＳ 明朝" w:cs="ＭＳ 明朝" w:hint="eastAsia"/>
          <w:sz w:val="24"/>
        </w:rPr>
        <w:t>、</w:t>
      </w:r>
      <w:r w:rsidR="003F39B6" w:rsidRPr="0000337B">
        <w:rPr>
          <w:rFonts w:ascii="ＭＳ 明朝" w:hAnsi="ＭＳ 明朝" w:cs="ＭＳ 明朝" w:hint="eastAsia"/>
          <w:sz w:val="24"/>
        </w:rPr>
        <w:t>「社会保障としての国保（仮）」を掲げ</w:t>
      </w:r>
      <w:r w:rsidRPr="0000337B">
        <w:rPr>
          <w:rFonts w:ascii="ＭＳ 明朝" w:hAnsi="ＭＳ 明朝" w:cs="ＭＳ 明朝" w:hint="eastAsia"/>
          <w:sz w:val="24"/>
        </w:rPr>
        <w:t>て</w:t>
      </w:r>
      <w:r w:rsidR="003F39B6" w:rsidRPr="0000337B">
        <w:rPr>
          <w:rFonts w:ascii="ＭＳ 明朝" w:hAnsi="ＭＳ 明朝" w:cs="ＭＳ 明朝" w:hint="eastAsia"/>
          <w:sz w:val="24"/>
        </w:rPr>
        <w:t>国保</w:t>
      </w:r>
      <w:r w:rsidRPr="0000337B">
        <w:rPr>
          <w:rFonts w:ascii="ＭＳ 明朝" w:hAnsi="ＭＳ 明朝" w:cs="ＭＳ 明朝" w:hint="eastAsia"/>
          <w:sz w:val="24"/>
        </w:rPr>
        <w:t>問題での</w:t>
      </w:r>
      <w:r w:rsidR="003F39B6" w:rsidRPr="0000337B">
        <w:rPr>
          <w:rFonts w:ascii="ＭＳ 明朝" w:hAnsi="ＭＳ 明朝" w:cs="ＭＳ 明朝" w:hint="eastAsia"/>
          <w:sz w:val="24"/>
        </w:rPr>
        <w:t>団体や労働組合との共同を広げ</w:t>
      </w:r>
      <w:r w:rsidRPr="0000337B">
        <w:rPr>
          <w:rFonts w:ascii="ＭＳ 明朝" w:hAnsi="ＭＳ 明朝" w:cs="ＭＳ 明朝" w:hint="eastAsia"/>
          <w:sz w:val="24"/>
        </w:rPr>
        <w:t>ます。</w:t>
      </w:r>
    </w:p>
    <w:p w:rsidR="002637C4" w:rsidRPr="0000337B" w:rsidRDefault="005D1013" w:rsidP="00753886">
      <w:pPr>
        <w:ind w:firstLineChars="100" w:firstLine="240"/>
        <w:rPr>
          <w:rFonts w:ascii="ＭＳ 明朝" w:hAnsi="ＭＳ 明朝" w:cs="ＭＳ 明朝"/>
          <w:sz w:val="24"/>
        </w:rPr>
      </w:pPr>
      <w:r w:rsidRPr="0000337B">
        <w:rPr>
          <w:rFonts w:ascii="ＭＳ 明朝" w:hAnsi="ＭＳ 明朝" w:cs="ＭＳ 明朝" w:hint="eastAsia"/>
          <w:sz w:val="24"/>
        </w:rPr>
        <w:t>そのために</w:t>
      </w:r>
      <w:r w:rsidR="002637C4" w:rsidRPr="0000337B">
        <w:rPr>
          <w:rFonts w:ascii="ＭＳ 明朝" w:hAnsi="ＭＳ 明朝" w:cs="ＭＳ 明朝" w:hint="eastAsia"/>
          <w:sz w:val="24"/>
        </w:rPr>
        <w:t>、「国保Ｑ＆Ａ」と新たに</w:t>
      </w:r>
      <w:r w:rsidR="00952FFB" w:rsidRPr="0000337B">
        <w:rPr>
          <w:rFonts w:ascii="ＭＳ 明朝" w:hAnsi="ＭＳ 明朝" w:cs="ＭＳ 明朝" w:hint="eastAsia"/>
          <w:sz w:val="24"/>
        </w:rPr>
        <w:t>「国保」パンフを</w:t>
      </w:r>
      <w:r w:rsidRPr="0000337B">
        <w:rPr>
          <w:rFonts w:ascii="ＭＳ 明朝" w:hAnsi="ＭＳ 明朝" w:cs="ＭＳ 明朝" w:hint="eastAsia"/>
          <w:sz w:val="24"/>
        </w:rPr>
        <w:t>作成し、「国保は社会保障制度」を掲げた</w:t>
      </w:r>
      <w:r w:rsidR="00952FFB" w:rsidRPr="0000337B">
        <w:rPr>
          <w:rFonts w:ascii="ＭＳ 明朝" w:hAnsi="ＭＳ 明朝" w:cs="ＭＳ 明朝" w:hint="eastAsia"/>
          <w:sz w:val="24"/>
        </w:rPr>
        <w:t>学習</w:t>
      </w:r>
      <w:r w:rsidRPr="0000337B">
        <w:rPr>
          <w:rFonts w:ascii="ＭＳ 明朝" w:hAnsi="ＭＳ 明朝" w:cs="ＭＳ 明朝" w:hint="eastAsia"/>
          <w:sz w:val="24"/>
        </w:rPr>
        <w:t>運動を</w:t>
      </w:r>
      <w:r w:rsidR="00952FFB" w:rsidRPr="0000337B">
        <w:rPr>
          <w:rFonts w:ascii="ＭＳ 明朝" w:hAnsi="ＭＳ 明朝" w:cs="ＭＳ 明朝" w:hint="eastAsia"/>
          <w:sz w:val="24"/>
        </w:rPr>
        <w:t>積極的に</w:t>
      </w:r>
      <w:r w:rsidR="00966B92" w:rsidRPr="0000337B">
        <w:rPr>
          <w:rFonts w:ascii="ＭＳ 明朝" w:hAnsi="ＭＳ 明朝" w:cs="ＭＳ 明朝" w:hint="eastAsia"/>
          <w:sz w:val="24"/>
        </w:rPr>
        <w:t>位置付け</w:t>
      </w:r>
      <w:r w:rsidR="0069366D" w:rsidRPr="0000337B">
        <w:rPr>
          <w:rFonts w:ascii="ＭＳ 明朝" w:hAnsi="ＭＳ 明朝" w:cs="ＭＳ 明朝" w:hint="eastAsia"/>
          <w:sz w:val="24"/>
        </w:rPr>
        <w:t>、全国各地で取り組むよう呼びかけ</w:t>
      </w:r>
      <w:r w:rsidR="00966B92" w:rsidRPr="0000337B">
        <w:rPr>
          <w:rFonts w:ascii="ＭＳ 明朝" w:hAnsi="ＭＳ 明朝" w:cs="ＭＳ 明朝" w:hint="eastAsia"/>
          <w:sz w:val="24"/>
        </w:rPr>
        <w:t>ます。</w:t>
      </w:r>
      <w:r w:rsidR="00753886" w:rsidRPr="0000337B">
        <w:rPr>
          <w:rFonts w:ascii="ＭＳ 明朝" w:hAnsi="ＭＳ 明朝" w:cs="ＭＳ 明朝" w:hint="eastAsia"/>
          <w:sz w:val="24"/>
        </w:rPr>
        <w:t>また、都道府県社保協の作成するパンフ等の活用、交流も検討します。</w:t>
      </w:r>
    </w:p>
    <w:p w:rsidR="002637C4" w:rsidRPr="0000337B" w:rsidRDefault="002637C4" w:rsidP="003F39B6">
      <w:pPr>
        <w:ind w:firstLineChars="100" w:firstLine="240"/>
        <w:rPr>
          <w:rFonts w:ascii="ＭＳ 明朝" w:hAnsi="ＭＳ 明朝" w:cs="ＭＳ 明朝"/>
          <w:sz w:val="24"/>
        </w:rPr>
      </w:pPr>
      <w:r w:rsidRPr="0000337B">
        <w:rPr>
          <w:rFonts w:ascii="ＭＳ 明朝" w:hAnsi="ＭＳ 明朝" w:cs="ＭＳ 明朝" w:hint="eastAsia"/>
          <w:sz w:val="24"/>
        </w:rPr>
        <w:t>学習資材は、以下のように位置づけて取り組みます。</w:t>
      </w:r>
    </w:p>
    <w:p w:rsidR="002637C4" w:rsidRPr="0000337B" w:rsidRDefault="002637C4" w:rsidP="002637C4">
      <w:pPr>
        <w:ind w:firstLineChars="100" w:firstLine="240"/>
        <w:rPr>
          <w:rFonts w:ascii="ＭＳ 明朝" w:hAnsi="ＭＳ 明朝" w:cs="ＭＳ 明朝"/>
          <w:sz w:val="24"/>
        </w:rPr>
      </w:pPr>
      <w:r w:rsidRPr="0000337B">
        <w:rPr>
          <w:rFonts w:ascii="ＭＳ 明朝" w:hAnsi="ＭＳ 明朝" w:cs="ＭＳ 明朝" w:hint="eastAsia"/>
          <w:sz w:val="24"/>
        </w:rPr>
        <w:t>◎国保Ｑ＆Ａ⇒基本的には社保協事務局長・国保活動家・議員・国保都道府</w:t>
      </w:r>
    </w:p>
    <w:p w:rsidR="002637C4" w:rsidRPr="0000337B" w:rsidRDefault="002637C4" w:rsidP="002637C4">
      <w:pPr>
        <w:ind w:firstLineChars="800" w:firstLine="1920"/>
        <w:rPr>
          <w:rFonts w:ascii="ＭＳ 明朝" w:hAnsi="ＭＳ 明朝" w:cs="ＭＳ 明朝"/>
          <w:sz w:val="24"/>
        </w:rPr>
      </w:pPr>
      <w:r w:rsidRPr="0000337B">
        <w:rPr>
          <w:rFonts w:ascii="ＭＳ 明朝" w:hAnsi="ＭＳ 明朝" w:cs="ＭＳ 明朝" w:hint="eastAsia"/>
          <w:sz w:val="24"/>
        </w:rPr>
        <w:t>県単位化につての基礎的知識を持つ方用に作成しました。行</w:t>
      </w:r>
    </w:p>
    <w:p w:rsidR="002637C4" w:rsidRPr="0000337B" w:rsidRDefault="002637C4" w:rsidP="002637C4">
      <w:pPr>
        <w:ind w:firstLineChars="800" w:firstLine="1920"/>
        <w:rPr>
          <w:rFonts w:ascii="ＭＳ 明朝" w:hAnsi="ＭＳ 明朝" w:cs="ＭＳ 明朝"/>
          <w:sz w:val="24"/>
        </w:rPr>
      </w:pPr>
      <w:r w:rsidRPr="0000337B">
        <w:rPr>
          <w:rFonts w:ascii="ＭＳ 明朝" w:hAnsi="ＭＳ 明朝" w:cs="ＭＳ 明朝" w:hint="eastAsia"/>
          <w:sz w:val="24"/>
        </w:rPr>
        <w:t>政との交渉などに向けて活用してください。</w:t>
      </w:r>
    </w:p>
    <w:p w:rsidR="002637C4" w:rsidRPr="0000337B" w:rsidRDefault="002637C4" w:rsidP="002637C4">
      <w:pPr>
        <w:ind w:firstLineChars="100" w:firstLine="240"/>
        <w:rPr>
          <w:rFonts w:ascii="ＭＳ 明朝" w:hAnsi="ＭＳ 明朝" w:cs="ＭＳ 明朝"/>
          <w:sz w:val="24"/>
        </w:rPr>
      </w:pPr>
      <w:r w:rsidRPr="0000337B">
        <w:rPr>
          <w:rFonts w:ascii="ＭＳ 明朝" w:hAnsi="ＭＳ 明朝" w:cs="ＭＳ 明朝" w:hint="eastAsia"/>
          <w:sz w:val="24"/>
        </w:rPr>
        <w:t>◎新国保パンフ⇒基本的には国保活動家の養成に向け、国保の基礎的学習の</w:t>
      </w:r>
    </w:p>
    <w:p w:rsidR="002637C4" w:rsidRPr="0000337B" w:rsidRDefault="002637C4" w:rsidP="002637C4">
      <w:pPr>
        <w:ind w:firstLineChars="800" w:firstLine="1920"/>
        <w:rPr>
          <w:rFonts w:ascii="ＭＳ 明朝" w:hAnsi="ＭＳ 明朝" w:cs="ＭＳ 明朝"/>
          <w:sz w:val="24"/>
        </w:rPr>
      </w:pPr>
      <w:r w:rsidRPr="0000337B">
        <w:rPr>
          <w:rFonts w:ascii="ＭＳ 明朝" w:hAnsi="ＭＳ 明朝" w:cs="ＭＳ 明朝" w:hint="eastAsia"/>
          <w:sz w:val="24"/>
        </w:rPr>
        <w:t>ために作成しました。（パンフゲラ原稿参照）</w:t>
      </w:r>
    </w:p>
    <w:p w:rsidR="00753886" w:rsidRPr="0000337B" w:rsidRDefault="003F39B6" w:rsidP="003F39B6">
      <w:pPr>
        <w:ind w:firstLineChars="100" w:firstLine="240"/>
        <w:rPr>
          <w:rFonts w:ascii="ＭＳ 明朝" w:hAnsi="ＭＳ 明朝" w:cs="ＭＳ 明朝"/>
          <w:sz w:val="24"/>
        </w:rPr>
      </w:pPr>
      <w:r w:rsidRPr="0000337B">
        <w:rPr>
          <w:rFonts w:ascii="ＭＳ 明朝" w:hAnsi="ＭＳ 明朝" w:cs="ＭＳ 明朝" w:hint="eastAsia"/>
          <w:sz w:val="24"/>
        </w:rPr>
        <w:t>また、</w:t>
      </w:r>
      <w:r w:rsidR="0017450D" w:rsidRPr="0000337B">
        <w:rPr>
          <w:rFonts w:ascii="ＭＳ 明朝" w:hAnsi="ＭＳ 明朝" w:cs="ＭＳ 明朝" w:hint="eastAsia"/>
          <w:sz w:val="24"/>
        </w:rPr>
        <w:t>国保料（税）の子どもの</w:t>
      </w:r>
      <w:r w:rsidR="00926EF6" w:rsidRPr="0000337B">
        <w:rPr>
          <w:rFonts w:ascii="ＭＳ 明朝" w:hAnsi="ＭＳ 明朝" w:cs="ＭＳ 明朝" w:hint="eastAsia"/>
          <w:sz w:val="24"/>
        </w:rPr>
        <w:t>国保料</w:t>
      </w:r>
      <w:r w:rsidR="0017450D" w:rsidRPr="0000337B">
        <w:rPr>
          <w:rFonts w:ascii="ＭＳ 明朝" w:hAnsi="ＭＳ 明朝" w:cs="ＭＳ 明朝" w:hint="eastAsia"/>
          <w:sz w:val="24"/>
        </w:rPr>
        <w:t>の無料化を求めます。</w:t>
      </w:r>
      <w:r w:rsidR="0069366D" w:rsidRPr="0000337B">
        <w:rPr>
          <w:rFonts w:ascii="ＭＳ 明朝" w:hAnsi="ＭＳ 明朝" w:cs="ＭＳ 明朝" w:hint="eastAsia"/>
          <w:sz w:val="24"/>
        </w:rPr>
        <w:t>子どもの均等割りを無くし、「子どもからお金を取るな」の世論を高めることが重要です。</w:t>
      </w:r>
      <w:r w:rsidRPr="0000337B">
        <w:rPr>
          <w:rFonts w:ascii="ＭＳ 明朝" w:hAnsi="ＭＳ 明朝" w:cs="ＭＳ 明朝" w:hint="eastAsia"/>
          <w:sz w:val="24"/>
        </w:rPr>
        <w:t>子どもの国保料負担は、子育て世帯の貧困を</w:t>
      </w:r>
      <w:r w:rsidR="00952FFB" w:rsidRPr="0000337B">
        <w:rPr>
          <w:rFonts w:ascii="ＭＳ 明朝" w:hAnsi="ＭＳ 明朝" w:cs="ＭＳ 明朝" w:hint="eastAsia"/>
          <w:sz w:val="24"/>
        </w:rPr>
        <w:t>深刻化</w:t>
      </w:r>
      <w:r w:rsidRPr="0000337B">
        <w:rPr>
          <w:rFonts w:ascii="ＭＳ 明朝" w:hAnsi="ＭＳ 明朝" w:cs="ＭＳ 明朝" w:hint="eastAsia"/>
          <w:sz w:val="24"/>
        </w:rPr>
        <w:t>させる要因の一つ</w:t>
      </w:r>
      <w:r w:rsidR="0069366D" w:rsidRPr="0000337B">
        <w:rPr>
          <w:rFonts w:ascii="ＭＳ 明朝" w:hAnsi="ＭＳ 明朝" w:cs="ＭＳ 明朝" w:hint="eastAsia"/>
          <w:sz w:val="24"/>
        </w:rPr>
        <w:t>でもあります。</w:t>
      </w:r>
      <w:r w:rsidRPr="0000337B">
        <w:rPr>
          <w:rFonts w:ascii="ＭＳ 明朝" w:hAnsi="ＭＳ 明朝" w:cs="ＭＳ 明朝" w:hint="eastAsia"/>
          <w:sz w:val="24"/>
        </w:rPr>
        <w:t>過半数が非正規で働く母子家庭では</w:t>
      </w:r>
      <w:r w:rsidR="00952FFB" w:rsidRPr="0000337B">
        <w:rPr>
          <w:rFonts w:ascii="ＭＳ 明朝" w:hAnsi="ＭＳ 明朝" w:cs="ＭＳ 明朝" w:hint="eastAsia"/>
          <w:sz w:val="24"/>
        </w:rPr>
        <w:t>より</w:t>
      </w:r>
      <w:r w:rsidRPr="0000337B">
        <w:rPr>
          <w:rFonts w:ascii="ＭＳ 明朝" w:hAnsi="ＭＳ 明朝" w:cs="ＭＳ 明朝" w:hint="eastAsia"/>
          <w:sz w:val="24"/>
        </w:rPr>
        <w:t>深刻</w:t>
      </w:r>
      <w:r w:rsidR="00952FFB" w:rsidRPr="0000337B">
        <w:rPr>
          <w:rFonts w:ascii="ＭＳ 明朝" w:hAnsi="ＭＳ 明朝" w:cs="ＭＳ 明朝" w:hint="eastAsia"/>
          <w:sz w:val="24"/>
        </w:rPr>
        <w:t>です。</w:t>
      </w:r>
    </w:p>
    <w:p w:rsidR="0017450D" w:rsidRPr="0000337B" w:rsidRDefault="0017450D" w:rsidP="0017450D">
      <w:pPr>
        <w:ind w:firstLineChars="100" w:firstLine="240"/>
        <w:rPr>
          <w:rFonts w:ascii="ＭＳ 明朝" w:hAnsi="ＭＳ 明朝" w:cs="ＭＳ 明朝"/>
          <w:sz w:val="24"/>
        </w:rPr>
      </w:pPr>
      <w:r w:rsidRPr="0000337B">
        <w:rPr>
          <w:rFonts w:ascii="ＭＳ 明朝" w:hAnsi="ＭＳ 明朝" w:cs="ＭＳ 明朝" w:hint="eastAsia"/>
          <w:sz w:val="24"/>
        </w:rPr>
        <w:t>国保に対する国庫負担の減額調整のペナルティをやめさせる運動を強化します。</w:t>
      </w:r>
    </w:p>
    <w:p w:rsidR="00C118BC" w:rsidRPr="0000337B" w:rsidRDefault="009D7075" w:rsidP="003F39B6">
      <w:pPr>
        <w:ind w:firstLineChars="100" w:firstLine="240"/>
        <w:rPr>
          <w:rFonts w:ascii="ＭＳ 明朝" w:hAnsi="ＭＳ 明朝" w:cs="ＭＳ 明朝"/>
          <w:sz w:val="24"/>
        </w:rPr>
      </w:pPr>
      <w:r w:rsidRPr="0000337B">
        <w:rPr>
          <w:rFonts w:ascii="ＭＳ 明朝" w:hAnsi="ＭＳ 明朝" w:cs="ＭＳ 明朝" w:hint="eastAsia"/>
          <w:sz w:val="24"/>
        </w:rPr>
        <w:t>各地での</w:t>
      </w:r>
      <w:r w:rsidR="00926EF6" w:rsidRPr="0000337B">
        <w:rPr>
          <w:rFonts w:ascii="ＭＳ 明朝" w:hAnsi="ＭＳ 明朝" w:cs="ＭＳ 明朝" w:hint="eastAsia"/>
          <w:sz w:val="24"/>
        </w:rPr>
        <w:t>滞納・差押処分</w:t>
      </w:r>
      <w:r w:rsidR="00C118BC" w:rsidRPr="0000337B">
        <w:rPr>
          <w:rFonts w:ascii="ＭＳ 明朝" w:hAnsi="ＭＳ 明朝" w:cs="ＭＳ 明朝" w:hint="eastAsia"/>
          <w:sz w:val="24"/>
        </w:rPr>
        <w:t>も</w:t>
      </w:r>
      <w:r w:rsidR="00311312" w:rsidRPr="0000337B">
        <w:rPr>
          <w:rFonts w:ascii="ＭＳ 明朝" w:hAnsi="ＭＳ 明朝" w:cs="ＭＳ 明朝" w:hint="eastAsia"/>
          <w:sz w:val="24"/>
        </w:rPr>
        <w:t>徴収機構</w:t>
      </w:r>
      <w:r w:rsidR="005D1013" w:rsidRPr="0000337B">
        <w:rPr>
          <w:rFonts w:ascii="ＭＳ 明朝" w:hAnsi="ＭＳ 明朝" w:cs="ＭＳ 明朝" w:hint="eastAsia"/>
          <w:sz w:val="24"/>
        </w:rPr>
        <w:t>が</w:t>
      </w:r>
      <w:r w:rsidR="00311312" w:rsidRPr="0000337B">
        <w:rPr>
          <w:rFonts w:ascii="ＭＳ 明朝" w:hAnsi="ＭＳ 明朝" w:cs="ＭＳ 明朝" w:hint="eastAsia"/>
          <w:sz w:val="24"/>
        </w:rPr>
        <w:t>つく</w:t>
      </w:r>
      <w:r w:rsidR="005D1013" w:rsidRPr="0000337B">
        <w:rPr>
          <w:rFonts w:ascii="ＭＳ 明朝" w:hAnsi="ＭＳ 明朝" w:cs="ＭＳ 明朝" w:hint="eastAsia"/>
          <w:sz w:val="24"/>
        </w:rPr>
        <w:t>られ、</w:t>
      </w:r>
      <w:r w:rsidR="00311312" w:rsidRPr="0000337B">
        <w:rPr>
          <w:rFonts w:ascii="ＭＳ 明朝" w:hAnsi="ＭＳ 明朝" w:cs="ＭＳ 明朝" w:hint="eastAsia"/>
          <w:sz w:val="24"/>
        </w:rPr>
        <w:t>徴収と差押を強化する動きが強まっています。この間、東日本と西日本のブロック地域で学習運動交流集会を開催してきましたが、引き続き学習を強めるとともに、</w:t>
      </w:r>
      <w:r w:rsidR="00F32488" w:rsidRPr="0000337B">
        <w:rPr>
          <w:rFonts w:ascii="ＭＳ 明朝" w:hAnsi="ＭＳ 明朝" w:cs="ＭＳ 明朝" w:hint="eastAsia"/>
          <w:sz w:val="24"/>
        </w:rPr>
        <w:t>各</w:t>
      </w:r>
      <w:r w:rsidR="00311312" w:rsidRPr="0000337B">
        <w:rPr>
          <w:rFonts w:ascii="ＭＳ 明朝" w:hAnsi="ＭＳ 明朝" w:cs="ＭＳ 明朝" w:hint="eastAsia"/>
          <w:sz w:val="24"/>
        </w:rPr>
        <w:t>団体と共同して、介護１１０番のような</w:t>
      </w:r>
      <w:r w:rsidR="006F36A9" w:rsidRPr="0000337B">
        <w:rPr>
          <w:rFonts w:ascii="ＭＳ 明朝" w:hAnsi="ＭＳ 明朝" w:cs="ＭＳ 明朝" w:hint="eastAsia"/>
          <w:sz w:val="24"/>
        </w:rPr>
        <w:t>全国的な</w:t>
      </w:r>
      <w:r w:rsidR="00311312" w:rsidRPr="0000337B">
        <w:rPr>
          <w:rFonts w:ascii="ＭＳ 明朝" w:hAnsi="ＭＳ 明朝" w:cs="ＭＳ 明朝" w:hint="eastAsia"/>
          <w:sz w:val="24"/>
        </w:rPr>
        <w:t>相談活動</w:t>
      </w:r>
      <w:r w:rsidR="005D1013" w:rsidRPr="0000337B">
        <w:rPr>
          <w:rFonts w:ascii="ＭＳ 明朝" w:hAnsi="ＭＳ 明朝" w:cs="ＭＳ 明朝" w:hint="eastAsia"/>
          <w:sz w:val="24"/>
        </w:rPr>
        <w:t>を検討します。</w:t>
      </w:r>
      <w:r w:rsidR="006F36A9" w:rsidRPr="0000337B">
        <w:rPr>
          <w:rFonts w:ascii="ＭＳ 明朝" w:hAnsi="ＭＳ 明朝" w:cs="ＭＳ 明朝" w:hint="eastAsia"/>
          <w:sz w:val="24"/>
        </w:rPr>
        <w:t>滞納・差押処分の深刻な地域への調査運動等も各ブロックの力</w:t>
      </w:r>
      <w:r w:rsidR="005D1013" w:rsidRPr="0000337B">
        <w:rPr>
          <w:rFonts w:ascii="ＭＳ 明朝" w:hAnsi="ＭＳ 明朝" w:cs="ＭＳ 明朝" w:hint="eastAsia"/>
          <w:sz w:val="24"/>
        </w:rPr>
        <w:t>も</w:t>
      </w:r>
      <w:r w:rsidR="006F36A9" w:rsidRPr="0000337B">
        <w:rPr>
          <w:rFonts w:ascii="ＭＳ 明朝" w:hAnsi="ＭＳ 明朝" w:cs="ＭＳ 明朝" w:hint="eastAsia"/>
          <w:sz w:val="24"/>
        </w:rPr>
        <w:t>借り</w:t>
      </w:r>
      <w:r w:rsidR="005D1013" w:rsidRPr="0000337B">
        <w:rPr>
          <w:rFonts w:ascii="ＭＳ 明朝" w:hAnsi="ＭＳ 明朝" w:cs="ＭＳ 明朝" w:hint="eastAsia"/>
          <w:sz w:val="24"/>
        </w:rPr>
        <w:t>て</w:t>
      </w:r>
      <w:r w:rsidR="006F36A9" w:rsidRPr="0000337B">
        <w:rPr>
          <w:rFonts w:ascii="ＭＳ 明朝" w:hAnsi="ＭＳ 明朝" w:cs="ＭＳ 明朝" w:hint="eastAsia"/>
          <w:sz w:val="24"/>
        </w:rPr>
        <w:t>計画していくようにします。</w:t>
      </w:r>
    </w:p>
    <w:p w:rsidR="00C118BC" w:rsidRPr="0000337B" w:rsidRDefault="005D1013" w:rsidP="00F32488">
      <w:pPr>
        <w:ind w:firstLineChars="100" w:firstLine="240"/>
        <w:rPr>
          <w:rFonts w:ascii="ＭＳ 明朝" w:hAnsi="ＭＳ 明朝" w:cs="ＭＳ 明朝"/>
          <w:sz w:val="24"/>
        </w:rPr>
      </w:pPr>
      <w:r w:rsidRPr="0000337B">
        <w:rPr>
          <w:rFonts w:ascii="ＭＳ 明朝" w:hAnsi="ＭＳ 明朝" w:cs="ＭＳ 明朝" w:hint="eastAsia"/>
          <w:sz w:val="24"/>
        </w:rPr>
        <w:t>国民健康保険に関する動きに、</w:t>
      </w:r>
      <w:r w:rsidR="00C118BC" w:rsidRPr="0000337B">
        <w:rPr>
          <w:rFonts w:ascii="ＭＳ 明朝" w:hAnsi="ＭＳ 明朝" w:cs="ＭＳ 明朝" w:hint="eastAsia"/>
          <w:sz w:val="24"/>
        </w:rPr>
        <w:t>国保運動全国交流集会を</w:t>
      </w:r>
      <w:r w:rsidR="00F32488" w:rsidRPr="0000337B">
        <w:rPr>
          <w:rFonts w:ascii="ＭＳ 明朝" w:hAnsi="ＭＳ 明朝" w:cs="ＭＳ 明朝" w:hint="eastAsia"/>
          <w:sz w:val="24"/>
        </w:rPr>
        <w:t>「介護ウィーク」の取り組みと調整しながら、１１月（５日予定）</w:t>
      </w:r>
      <w:r w:rsidRPr="0000337B">
        <w:rPr>
          <w:rFonts w:ascii="ＭＳ 明朝" w:hAnsi="ＭＳ 明朝" w:cs="ＭＳ 明朝" w:hint="eastAsia"/>
          <w:sz w:val="24"/>
        </w:rPr>
        <w:t>に</w:t>
      </w:r>
      <w:r w:rsidR="00C118BC" w:rsidRPr="0000337B">
        <w:rPr>
          <w:rFonts w:ascii="ＭＳ 明朝" w:hAnsi="ＭＳ 明朝" w:cs="ＭＳ 明朝" w:hint="eastAsia"/>
          <w:sz w:val="24"/>
        </w:rPr>
        <w:t>計画します。</w:t>
      </w:r>
    </w:p>
    <w:p w:rsidR="003F39B6" w:rsidRPr="0000337B" w:rsidRDefault="003F39B6" w:rsidP="00966A9C">
      <w:pPr>
        <w:ind w:firstLineChars="100" w:firstLine="240"/>
        <w:rPr>
          <w:rFonts w:ascii="ＭＳ 明朝" w:hAnsi="ＭＳ 明朝" w:cs="HG丸ｺﾞｼｯｸM-PRO"/>
          <w:sz w:val="24"/>
        </w:rPr>
      </w:pPr>
    </w:p>
    <w:p w:rsidR="005D1013" w:rsidRPr="0000337B" w:rsidRDefault="00952FFB" w:rsidP="00966A9C">
      <w:pPr>
        <w:ind w:firstLineChars="100" w:firstLine="240"/>
        <w:rPr>
          <w:rFonts w:ascii="ＭＳ 明朝" w:hAnsi="ＭＳ 明朝" w:cs="HG丸ｺﾞｼｯｸM-PRO"/>
          <w:sz w:val="24"/>
        </w:rPr>
      </w:pPr>
      <w:r w:rsidRPr="0000337B">
        <w:rPr>
          <w:rFonts w:ascii="ＭＳ 明朝" w:hAnsi="ＭＳ 明朝" w:cs="HG丸ｺﾞｼｯｸM-PRO" w:hint="eastAsia"/>
          <w:sz w:val="24"/>
        </w:rPr>
        <w:t>⑤</w:t>
      </w:r>
      <w:r w:rsidR="005D1013" w:rsidRPr="0000337B">
        <w:rPr>
          <w:rFonts w:ascii="ＭＳ 明朝" w:hAnsi="ＭＳ 明朝" w:cs="HG丸ｺﾞｼｯｸM-PRO" w:hint="eastAsia"/>
          <w:sz w:val="24"/>
        </w:rPr>
        <w:t>「</w:t>
      </w:r>
      <w:r w:rsidR="00966A9C" w:rsidRPr="0000337B">
        <w:rPr>
          <w:rFonts w:ascii="ＭＳ 明朝" w:hAnsi="ＭＳ 明朝" w:cs="HG丸ｺﾞｼｯｸM-PRO" w:hint="eastAsia"/>
          <w:sz w:val="24"/>
        </w:rPr>
        <w:t>国の事業としてどの自治体でも無料化</w:t>
      </w:r>
      <w:r w:rsidR="005D1013" w:rsidRPr="0000337B">
        <w:rPr>
          <w:rFonts w:ascii="ＭＳ 明朝" w:hAnsi="ＭＳ 明朝" w:cs="HG丸ｺﾞｼｯｸM-PRO" w:hint="eastAsia"/>
          <w:sz w:val="24"/>
        </w:rPr>
        <w:t>」</w:t>
      </w:r>
      <w:r w:rsidR="00966A9C" w:rsidRPr="0000337B">
        <w:rPr>
          <w:rFonts w:ascii="ＭＳ 明朝" w:hAnsi="ＭＳ 明朝" w:cs="HG丸ｺﾞｼｯｸM-PRO" w:hint="eastAsia"/>
          <w:sz w:val="24"/>
        </w:rPr>
        <w:t>をめざして、子ども医療費助成制度の18歳までの引き上げを</w:t>
      </w:r>
      <w:r w:rsidR="005D1013" w:rsidRPr="0000337B">
        <w:rPr>
          <w:rFonts w:ascii="ＭＳ 明朝" w:hAnsi="ＭＳ 明朝" w:cs="HG丸ｺﾞｼｯｸM-PRO" w:hint="eastAsia"/>
          <w:sz w:val="24"/>
        </w:rPr>
        <w:t>要求します。</w:t>
      </w:r>
    </w:p>
    <w:p w:rsidR="00966A9C" w:rsidRPr="0000337B" w:rsidRDefault="00966B92" w:rsidP="00966A9C">
      <w:pPr>
        <w:ind w:firstLineChars="100" w:firstLine="240"/>
        <w:rPr>
          <w:rFonts w:ascii="ＭＳ 明朝" w:hAnsi="ＭＳ 明朝" w:cs="HG丸ｺﾞｼｯｸM-PRO"/>
          <w:sz w:val="24"/>
        </w:rPr>
      </w:pPr>
      <w:r w:rsidRPr="0000337B">
        <w:rPr>
          <w:rFonts w:ascii="ＭＳ 明朝" w:hAnsi="ＭＳ 明朝" w:cs="HG丸ｺﾞｼｯｸM-PRO" w:hint="eastAsia"/>
          <w:sz w:val="24"/>
        </w:rPr>
        <w:t>都道府県</w:t>
      </w:r>
      <w:r w:rsidR="005D1013" w:rsidRPr="0000337B">
        <w:rPr>
          <w:rFonts w:ascii="ＭＳ 明朝" w:hAnsi="ＭＳ 明朝" w:cs="HG丸ｺﾞｼｯｸM-PRO" w:hint="eastAsia"/>
          <w:sz w:val="24"/>
        </w:rPr>
        <w:t>での取り組みに社保協の結集を強めます。</w:t>
      </w:r>
    </w:p>
    <w:p w:rsidR="00663C00" w:rsidRPr="0000337B" w:rsidRDefault="00663C00" w:rsidP="00966A9C">
      <w:pPr>
        <w:ind w:firstLineChars="100" w:firstLine="240"/>
        <w:rPr>
          <w:rFonts w:ascii="ＭＳ 明朝" w:hAnsi="ＭＳ 明朝" w:cs="HG丸ｺﾞｼｯｸM-PRO"/>
          <w:sz w:val="24"/>
        </w:rPr>
      </w:pPr>
    </w:p>
    <w:p w:rsidR="00800630" w:rsidRPr="0000337B" w:rsidRDefault="006F36A9" w:rsidP="00DD6A23">
      <w:pPr>
        <w:ind w:firstLineChars="100" w:firstLine="240"/>
        <w:rPr>
          <w:rFonts w:ascii="ＭＳ 明朝" w:hAnsi="ＭＳ 明朝" w:cs="HG丸ｺﾞｼｯｸM-PRO"/>
          <w:sz w:val="24"/>
        </w:rPr>
      </w:pPr>
      <w:r w:rsidRPr="0000337B">
        <w:rPr>
          <w:rFonts w:ascii="ＭＳ 明朝" w:hAnsi="ＭＳ 明朝" w:cs="HG丸ｺﾞｼｯｸM-PRO" w:hint="eastAsia"/>
          <w:sz w:val="24"/>
        </w:rPr>
        <w:t>⑥</w:t>
      </w:r>
      <w:r w:rsidR="008F1F15" w:rsidRPr="0000337B">
        <w:rPr>
          <w:rFonts w:ascii="ＭＳ 明朝" w:hAnsi="ＭＳ 明朝" w:cs="HG丸ｺﾞｼｯｸM-PRO" w:hint="eastAsia"/>
          <w:sz w:val="24"/>
        </w:rPr>
        <w:t>介護</w:t>
      </w:r>
      <w:r w:rsidR="005D1013" w:rsidRPr="0000337B">
        <w:rPr>
          <w:rFonts w:ascii="ＭＳ 明朝" w:hAnsi="ＭＳ 明朝" w:cs="HG丸ｺﾞｼｯｸM-PRO" w:hint="eastAsia"/>
          <w:sz w:val="24"/>
        </w:rPr>
        <w:t>について</w:t>
      </w:r>
      <w:r w:rsidR="008F1F15" w:rsidRPr="0000337B">
        <w:rPr>
          <w:rFonts w:ascii="ＭＳ 明朝" w:hAnsi="ＭＳ 明朝" w:cs="HG丸ｺﾞｼｯｸM-PRO" w:hint="eastAsia"/>
          <w:sz w:val="24"/>
        </w:rPr>
        <w:t>は、総合支援事業への移行が各自治体で進められ</w:t>
      </w:r>
      <w:r w:rsidR="00952FFB" w:rsidRPr="0000337B">
        <w:rPr>
          <w:rFonts w:ascii="ＭＳ 明朝" w:hAnsi="ＭＳ 明朝" w:cs="HG丸ｺﾞｼｯｸM-PRO" w:hint="eastAsia"/>
          <w:sz w:val="24"/>
        </w:rPr>
        <w:t>ていますが</w:t>
      </w:r>
      <w:r w:rsidR="00800630" w:rsidRPr="0000337B">
        <w:rPr>
          <w:rFonts w:ascii="ＭＳ 明朝" w:hAnsi="ＭＳ 明朝" w:cs="HG丸ｺﾞｼｯｸM-PRO" w:hint="eastAsia"/>
          <w:sz w:val="24"/>
        </w:rPr>
        <w:t>、</w:t>
      </w:r>
      <w:r w:rsidR="00AC0405" w:rsidRPr="0000337B">
        <w:rPr>
          <w:rFonts w:ascii="ＭＳ 明朝" w:hAnsi="ＭＳ 明朝" w:cs="HG丸ｺﾞｼｯｸM-PRO" w:hint="eastAsia"/>
          <w:sz w:val="24"/>
        </w:rPr>
        <w:t>受け皿も整備されず</w:t>
      </w:r>
      <w:r w:rsidR="00C118BC" w:rsidRPr="0000337B">
        <w:rPr>
          <w:rFonts w:ascii="ＭＳ 明朝" w:hAnsi="ＭＳ 明朝" w:cs="HG丸ｺﾞｼｯｸM-PRO" w:hint="eastAsia"/>
          <w:sz w:val="24"/>
        </w:rPr>
        <w:t>移行は厚労省の思うように進</w:t>
      </w:r>
      <w:r w:rsidR="00AC0405" w:rsidRPr="0000337B">
        <w:rPr>
          <w:rFonts w:ascii="ＭＳ 明朝" w:hAnsi="ＭＳ 明朝" w:cs="HG丸ｺﾞｼｯｸM-PRO" w:hint="eastAsia"/>
          <w:sz w:val="24"/>
        </w:rPr>
        <w:t>んでいません。</w:t>
      </w:r>
      <w:r w:rsidR="00C118BC" w:rsidRPr="0000337B">
        <w:rPr>
          <w:rFonts w:ascii="ＭＳ 明朝" w:hAnsi="ＭＳ 明朝" w:cs="HG丸ｺﾞｼｯｸM-PRO" w:hint="eastAsia"/>
          <w:sz w:val="24"/>
        </w:rPr>
        <w:t>サービスの低下を許すなとの声が広がってい</w:t>
      </w:r>
      <w:r w:rsidR="005D1013" w:rsidRPr="0000337B">
        <w:rPr>
          <w:rFonts w:ascii="ＭＳ 明朝" w:hAnsi="ＭＳ 明朝" w:cs="HG丸ｺﾞｼｯｸM-PRO" w:hint="eastAsia"/>
          <w:sz w:val="24"/>
        </w:rPr>
        <w:t>る</w:t>
      </w:r>
      <w:r w:rsidR="00C118BC" w:rsidRPr="0000337B">
        <w:rPr>
          <w:rFonts w:ascii="ＭＳ 明朝" w:hAnsi="ＭＳ 明朝" w:cs="HG丸ｺﾞｼｯｸM-PRO" w:hint="eastAsia"/>
          <w:sz w:val="24"/>
        </w:rPr>
        <w:t>にもかかわらず、厚労省は、</w:t>
      </w:r>
      <w:r w:rsidR="008F1F15" w:rsidRPr="0000337B">
        <w:rPr>
          <w:rFonts w:ascii="ＭＳ 明朝" w:hAnsi="ＭＳ 明朝" w:cs="HG丸ｺﾞｼｯｸM-PRO" w:hint="eastAsia"/>
          <w:sz w:val="24"/>
        </w:rPr>
        <w:t>要介護１</w:t>
      </w:r>
      <w:r w:rsidR="00800630" w:rsidRPr="0000337B">
        <w:rPr>
          <w:rFonts w:ascii="ＭＳ 明朝" w:hAnsi="ＭＳ 明朝" w:cs="HG丸ｺﾞｼｯｸM-PRO" w:hint="eastAsia"/>
          <w:sz w:val="24"/>
        </w:rPr>
        <w:t>、</w:t>
      </w:r>
      <w:r w:rsidR="008F1F15" w:rsidRPr="0000337B">
        <w:rPr>
          <w:rFonts w:ascii="ＭＳ 明朝" w:hAnsi="ＭＳ 明朝" w:cs="HG丸ｺﾞｼｯｸM-PRO" w:hint="eastAsia"/>
          <w:sz w:val="24"/>
        </w:rPr>
        <w:t>２の介護保険からの切り捨てなど、</w:t>
      </w:r>
      <w:r w:rsidR="00C118BC" w:rsidRPr="0000337B">
        <w:rPr>
          <w:rFonts w:ascii="ＭＳ 明朝" w:hAnsi="ＭＳ 明朝" w:cs="HG丸ｺﾞｼｯｸM-PRO" w:hint="eastAsia"/>
          <w:sz w:val="24"/>
        </w:rPr>
        <w:t>さらなる</w:t>
      </w:r>
      <w:r w:rsidR="008F1F15" w:rsidRPr="0000337B">
        <w:rPr>
          <w:rFonts w:ascii="ＭＳ 明朝" w:hAnsi="ＭＳ 明朝" w:cs="HG丸ｺﾞｼｯｸM-PRO" w:hint="eastAsia"/>
          <w:sz w:val="24"/>
        </w:rPr>
        <w:t>介護保険制度の改悪</w:t>
      </w:r>
      <w:r w:rsidR="00C118BC" w:rsidRPr="0000337B">
        <w:rPr>
          <w:rFonts w:ascii="ＭＳ 明朝" w:hAnsi="ＭＳ 明朝" w:cs="HG丸ｺﾞｼｯｸM-PRO" w:hint="eastAsia"/>
          <w:sz w:val="24"/>
        </w:rPr>
        <w:t>を</w:t>
      </w:r>
      <w:r w:rsidR="00800630" w:rsidRPr="0000337B">
        <w:rPr>
          <w:rFonts w:ascii="ＭＳ 明朝" w:hAnsi="ＭＳ 明朝" w:cs="HG丸ｺﾞｼｯｸM-PRO" w:hint="eastAsia"/>
          <w:sz w:val="24"/>
        </w:rPr>
        <w:t>１７年の通常国会で強行</w:t>
      </w:r>
      <w:r w:rsidR="00C118BC" w:rsidRPr="0000337B">
        <w:rPr>
          <w:rFonts w:ascii="ＭＳ 明朝" w:hAnsi="ＭＳ 明朝" w:cs="HG丸ｺﾞｼｯｸM-PRO" w:hint="eastAsia"/>
          <w:sz w:val="24"/>
        </w:rPr>
        <w:t>しようとしています。</w:t>
      </w:r>
    </w:p>
    <w:p w:rsidR="00C118BC" w:rsidRPr="0000337B" w:rsidRDefault="00C118BC" w:rsidP="00DD6A23">
      <w:pPr>
        <w:ind w:firstLineChars="100" w:firstLine="240"/>
        <w:rPr>
          <w:rFonts w:ascii="ＭＳ 明朝" w:hAnsi="ＭＳ 明朝" w:cs="HG丸ｺﾞｼｯｸM-PRO"/>
          <w:sz w:val="24"/>
        </w:rPr>
      </w:pPr>
      <w:r w:rsidRPr="0000337B">
        <w:rPr>
          <w:rFonts w:ascii="ＭＳ 明朝" w:hAnsi="ＭＳ 明朝" w:cs="HG丸ｺﾞｼｯｸM-PRO" w:hint="eastAsia"/>
          <w:sz w:val="24"/>
        </w:rPr>
        <w:t>秋の運動の中で、</w:t>
      </w:r>
      <w:r w:rsidR="005D1013" w:rsidRPr="0000337B">
        <w:rPr>
          <w:rFonts w:ascii="ＭＳ 明朝" w:hAnsi="ＭＳ 明朝" w:cs="HG丸ｺﾞｼｯｸM-PRO" w:hint="eastAsia"/>
          <w:sz w:val="24"/>
        </w:rPr>
        <w:t>「</w:t>
      </w:r>
      <w:r w:rsidR="00966A9C" w:rsidRPr="0000337B">
        <w:rPr>
          <w:rFonts w:ascii="ＭＳ 明朝" w:hAnsi="ＭＳ 明朝" w:cs="HG丸ｺﾞｼｯｸM-PRO" w:hint="eastAsia"/>
          <w:sz w:val="24"/>
        </w:rPr>
        <w:t>改悪法案を</w:t>
      </w:r>
      <w:r w:rsidR="00AC0405" w:rsidRPr="0000337B">
        <w:rPr>
          <w:rFonts w:ascii="ＭＳ 明朝" w:hAnsi="ＭＳ 明朝" w:cs="HG丸ｺﾞｼｯｸM-PRO" w:hint="eastAsia"/>
          <w:sz w:val="24"/>
        </w:rPr>
        <w:t>つく</w:t>
      </w:r>
      <w:r w:rsidR="00966A9C" w:rsidRPr="0000337B">
        <w:rPr>
          <w:rFonts w:ascii="ＭＳ 明朝" w:hAnsi="ＭＳ 明朝" w:cs="HG丸ｺﾞｼｯｸM-PRO" w:hint="eastAsia"/>
          <w:sz w:val="24"/>
        </w:rPr>
        <w:t>らせない、提出させない</w:t>
      </w:r>
      <w:r w:rsidR="005D1013" w:rsidRPr="0000337B">
        <w:rPr>
          <w:rFonts w:ascii="ＭＳ 明朝" w:hAnsi="ＭＳ 明朝" w:cs="HG丸ｺﾞｼｯｸM-PRO" w:hint="eastAsia"/>
          <w:sz w:val="24"/>
        </w:rPr>
        <w:t>」</w:t>
      </w:r>
      <w:r w:rsidR="00966A9C" w:rsidRPr="0000337B">
        <w:rPr>
          <w:rFonts w:ascii="ＭＳ 明朝" w:hAnsi="ＭＳ 明朝" w:cs="HG丸ｺﾞｼｯｸM-PRO" w:hint="eastAsia"/>
          <w:sz w:val="24"/>
        </w:rPr>
        <w:t>運動</w:t>
      </w:r>
      <w:r w:rsidRPr="0000337B">
        <w:rPr>
          <w:rFonts w:ascii="ＭＳ 明朝" w:hAnsi="ＭＳ 明朝" w:cs="HG丸ｺﾞｼｯｸM-PRO" w:hint="eastAsia"/>
          <w:sz w:val="24"/>
        </w:rPr>
        <w:t>を</w:t>
      </w:r>
      <w:r w:rsidR="00966A9C" w:rsidRPr="0000337B">
        <w:rPr>
          <w:rFonts w:ascii="ＭＳ 明朝" w:hAnsi="ＭＳ 明朝" w:cs="HG丸ｺﾞｼｯｸM-PRO" w:hint="eastAsia"/>
          <w:sz w:val="24"/>
        </w:rPr>
        <w:t>強化</w:t>
      </w:r>
      <w:r w:rsidR="005D1013" w:rsidRPr="0000337B">
        <w:rPr>
          <w:rFonts w:ascii="ＭＳ 明朝" w:hAnsi="ＭＳ 明朝" w:cs="HG丸ｺﾞｼｯｸM-PRO" w:hint="eastAsia"/>
          <w:sz w:val="24"/>
        </w:rPr>
        <w:t>します。</w:t>
      </w:r>
      <w:r w:rsidRPr="0000337B">
        <w:rPr>
          <w:rFonts w:ascii="ＭＳ 明朝" w:hAnsi="ＭＳ 明朝" w:cs="HG丸ｺﾞｼｯｸM-PRO" w:hint="eastAsia"/>
          <w:sz w:val="24"/>
        </w:rPr>
        <w:t>介護ウィーク</w:t>
      </w:r>
      <w:r w:rsidR="00AC0405" w:rsidRPr="0000337B">
        <w:rPr>
          <w:rFonts w:ascii="ＭＳ 明朝" w:hAnsi="ＭＳ 明朝" w:cs="HG丸ｺﾞｼｯｸM-PRO" w:hint="eastAsia"/>
          <w:sz w:val="24"/>
        </w:rPr>
        <w:t>（</w:t>
      </w:r>
      <w:r w:rsidR="005D1013" w:rsidRPr="0000337B">
        <w:rPr>
          <w:rFonts w:ascii="ＭＳ 明朝" w:hAnsi="ＭＳ 明朝" w:cs="HG丸ｺﾞｼｯｸM-PRO" w:hint="eastAsia"/>
          <w:sz w:val="24"/>
        </w:rPr>
        <w:t>１１</w:t>
      </w:r>
      <w:r w:rsidR="00AC0405" w:rsidRPr="0000337B">
        <w:rPr>
          <w:rFonts w:ascii="ＭＳ 明朝" w:hAnsi="ＭＳ 明朝" w:cs="HG丸ｺﾞｼｯｸM-PRO" w:hint="eastAsia"/>
          <w:sz w:val="24"/>
        </w:rPr>
        <w:t>月</w:t>
      </w:r>
      <w:r w:rsidR="005D1013" w:rsidRPr="0000337B">
        <w:rPr>
          <w:rFonts w:ascii="ＭＳ 明朝" w:hAnsi="ＭＳ 明朝" w:cs="HG丸ｺﾞｼｯｸM-PRO" w:hint="eastAsia"/>
          <w:sz w:val="24"/>
        </w:rPr>
        <w:t>５</w:t>
      </w:r>
      <w:r w:rsidR="00AC0405" w:rsidRPr="0000337B">
        <w:rPr>
          <w:rFonts w:ascii="ＭＳ 明朝" w:hAnsi="ＭＳ 明朝" w:cs="HG丸ｺﾞｼｯｸM-PRO" w:hint="eastAsia"/>
          <w:sz w:val="24"/>
        </w:rPr>
        <w:t>日～</w:t>
      </w:r>
      <w:r w:rsidR="005D1013" w:rsidRPr="0000337B">
        <w:rPr>
          <w:rFonts w:ascii="ＭＳ 明朝" w:hAnsi="ＭＳ 明朝" w:cs="HG丸ｺﾞｼｯｸM-PRO" w:hint="eastAsia"/>
          <w:sz w:val="24"/>
        </w:rPr>
        <w:t>１２</w:t>
      </w:r>
      <w:r w:rsidR="00AC0405" w:rsidRPr="0000337B">
        <w:rPr>
          <w:rFonts w:ascii="ＭＳ 明朝" w:hAnsi="ＭＳ 明朝" w:cs="HG丸ｺﾞｼｯｸM-PRO" w:hint="eastAsia"/>
          <w:sz w:val="24"/>
        </w:rPr>
        <w:t>日）</w:t>
      </w:r>
      <w:r w:rsidRPr="0000337B">
        <w:rPr>
          <w:rFonts w:ascii="ＭＳ 明朝" w:hAnsi="ＭＳ 明朝" w:cs="HG丸ｺﾞｼｯｸM-PRO" w:hint="eastAsia"/>
          <w:sz w:val="24"/>
        </w:rPr>
        <w:t>の取り組みを広め、</w:t>
      </w:r>
      <w:r w:rsidR="00AC0405" w:rsidRPr="0000337B">
        <w:rPr>
          <w:rFonts w:ascii="ＭＳ 明朝" w:hAnsi="ＭＳ 明朝" w:cs="HG丸ｺﾞｼｯｸM-PRO" w:hint="eastAsia"/>
          <w:sz w:val="24"/>
        </w:rPr>
        <w:t>第６回目となる「</w:t>
      </w:r>
      <w:r w:rsidRPr="0000337B">
        <w:rPr>
          <w:rFonts w:ascii="ＭＳ 明朝" w:hAnsi="ＭＳ 明朝" w:cs="HG丸ｺﾞｼｯｸM-PRO" w:hint="eastAsia"/>
          <w:sz w:val="24"/>
        </w:rPr>
        <w:t>介護</w:t>
      </w:r>
      <w:r w:rsidR="00AC0405" w:rsidRPr="0000337B">
        <w:rPr>
          <w:rFonts w:ascii="ＭＳ 明朝" w:hAnsi="ＭＳ 明朝" w:cs="HG丸ｺﾞｼｯｸM-PRO" w:hint="eastAsia"/>
          <w:sz w:val="24"/>
        </w:rPr>
        <w:t>・認知症なんでも無料電話相談」（</w:t>
      </w:r>
      <w:r w:rsidR="005D1013" w:rsidRPr="0000337B">
        <w:rPr>
          <w:rFonts w:ascii="ＭＳ 明朝" w:hAnsi="ＭＳ 明朝" w:cs="HG丸ｺﾞｼｯｸM-PRO" w:hint="eastAsia"/>
          <w:sz w:val="24"/>
        </w:rPr>
        <w:t>１１</w:t>
      </w:r>
      <w:r w:rsidR="00AC0405" w:rsidRPr="0000337B">
        <w:rPr>
          <w:rFonts w:ascii="ＭＳ 明朝" w:hAnsi="ＭＳ 明朝" w:cs="HG丸ｺﾞｼｯｸM-PRO" w:hint="eastAsia"/>
          <w:sz w:val="24"/>
        </w:rPr>
        <w:t>月</w:t>
      </w:r>
      <w:r w:rsidR="005D1013" w:rsidRPr="0000337B">
        <w:rPr>
          <w:rFonts w:ascii="ＭＳ 明朝" w:hAnsi="ＭＳ 明朝" w:cs="HG丸ｺﾞｼｯｸM-PRO" w:hint="eastAsia"/>
          <w:sz w:val="24"/>
        </w:rPr>
        <w:t>１１</w:t>
      </w:r>
      <w:r w:rsidR="00AC0405" w:rsidRPr="0000337B">
        <w:rPr>
          <w:rFonts w:ascii="ＭＳ 明朝" w:hAnsi="ＭＳ 明朝" w:cs="HG丸ｺﾞｼｯｸM-PRO" w:hint="eastAsia"/>
          <w:sz w:val="24"/>
        </w:rPr>
        <w:t>日）</w:t>
      </w:r>
      <w:r w:rsidRPr="0000337B">
        <w:rPr>
          <w:rFonts w:ascii="ＭＳ 明朝" w:hAnsi="ＭＳ 明朝" w:cs="HG丸ｺﾞｼｯｸM-PRO" w:hint="eastAsia"/>
          <w:sz w:val="24"/>
        </w:rPr>
        <w:t>などの相談活動、学習・宣伝を強めます。</w:t>
      </w:r>
    </w:p>
    <w:p w:rsidR="00966A9C" w:rsidRPr="0000337B" w:rsidRDefault="00C118BC" w:rsidP="00DD6A23">
      <w:pPr>
        <w:ind w:firstLineChars="100" w:firstLine="240"/>
        <w:rPr>
          <w:rFonts w:ascii="ＭＳ 明朝" w:hAnsi="ＭＳ 明朝" w:cs="HG丸ｺﾞｼｯｸM-PRO"/>
          <w:sz w:val="24"/>
        </w:rPr>
      </w:pPr>
      <w:r w:rsidRPr="0000337B">
        <w:rPr>
          <w:rFonts w:ascii="ＭＳ 明朝" w:hAnsi="ＭＳ 明朝" w:cs="HG丸ｺﾞｼｯｸM-PRO" w:hint="eastAsia"/>
          <w:sz w:val="24"/>
        </w:rPr>
        <w:t>さらに、介護運動全国交流集会</w:t>
      </w:r>
      <w:r w:rsidR="00AC0405" w:rsidRPr="0000337B">
        <w:rPr>
          <w:rFonts w:ascii="ＭＳ 明朝" w:hAnsi="ＭＳ 明朝" w:cs="HG丸ｺﾞｼｯｸM-PRO" w:hint="eastAsia"/>
          <w:sz w:val="24"/>
        </w:rPr>
        <w:t>（</w:t>
      </w:r>
      <w:r w:rsidR="005D1013" w:rsidRPr="0000337B">
        <w:rPr>
          <w:rFonts w:ascii="ＭＳ 明朝" w:hAnsi="ＭＳ 明朝" w:cs="HG丸ｺﾞｼｯｸM-PRO" w:hint="eastAsia"/>
          <w:sz w:val="24"/>
        </w:rPr>
        <w:t>１１</w:t>
      </w:r>
      <w:r w:rsidR="00AC0405" w:rsidRPr="0000337B">
        <w:rPr>
          <w:rFonts w:ascii="ＭＳ 明朝" w:hAnsi="ＭＳ 明朝" w:cs="HG丸ｺﾞｼｯｸM-PRO" w:hint="eastAsia"/>
          <w:sz w:val="24"/>
        </w:rPr>
        <w:t>月</w:t>
      </w:r>
      <w:r w:rsidR="00363ADF" w:rsidRPr="0000337B">
        <w:rPr>
          <w:rFonts w:ascii="ＭＳ 明朝" w:hAnsi="ＭＳ 明朝" w:cs="HG丸ｺﾞｼｯｸM-PRO" w:hint="eastAsia"/>
          <w:sz w:val="24"/>
        </w:rPr>
        <w:t>６</w:t>
      </w:r>
      <w:r w:rsidR="00AC0405" w:rsidRPr="0000337B">
        <w:rPr>
          <w:rFonts w:ascii="ＭＳ 明朝" w:hAnsi="ＭＳ 明朝" w:cs="HG丸ｺﾞｼｯｸM-PRO" w:hint="eastAsia"/>
          <w:sz w:val="24"/>
        </w:rPr>
        <w:t>日）</w:t>
      </w:r>
      <w:r w:rsidRPr="0000337B">
        <w:rPr>
          <w:rFonts w:ascii="ＭＳ 明朝" w:hAnsi="ＭＳ 明朝" w:cs="HG丸ｺﾞｼｯｸM-PRO" w:hint="eastAsia"/>
          <w:sz w:val="24"/>
        </w:rPr>
        <w:t>を介護ウィーク</w:t>
      </w:r>
      <w:r w:rsidR="006F36A9" w:rsidRPr="0000337B">
        <w:rPr>
          <w:rFonts w:ascii="ＭＳ 明朝" w:hAnsi="ＭＳ 明朝" w:cs="HG丸ｺﾞｼｯｸM-PRO" w:hint="eastAsia"/>
          <w:sz w:val="24"/>
        </w:rPr>
        <w:t>のなか</w:t>
      </w:r>
      <w:r w:rsidRPr="0000337B">
        <w:rPr>
          <w:rFonts w:ascii="ＭＳ 明朝" w:hAnsi="ＭＳ 明朝" w:cs="HG丸ｺﾞｼｯｸM-PRO" w:hint="eastAsia"/>
          <w:sz w:val="24"/>
        </w:rPr>
        <w:t>で</w:t>
      </w:r>
      <w:r w:rsidR="00AC0405" w:rsidRPr="0000337B">
        <w:rPr>
          <w:rFonts w:ascii="ＭＳ 明朝" w:hAnsi="ＭＳ 明朝" w:cs="HG丸ｺﾞｼｯｸM-PRO" w:hint="eastAsia"/>
          <w:sz w:val="24"/>
        </w:rPr>
        <w:t>開催し、関係団体の参加を広く呼びかけます</w:t>
      </w:r>
      <w:r w:rsidRPr="0000337B">
        <w:rPr>
          <w:rFonts w:ascii="ＭＳ 明朝" w:hAnsi="ＭＳ 明朝" w:cs="HG丸ｺﾞｼｯｸM-PRO" w:hint="eastAsia"/>
          <w:sz w:val="24"/>
        </w:rPr>
        <w:t>。</w:t>
      </w:r>
    </w:p>
    <w:p w:rsidR="00663C00" w:rsidRPr="0000337B" w:rsidRDefault="00800630" w:rsidP="00DD6A23">
      <w:pPr>
        <w:ind w:firstLineChars="100" w:firstLine="240"/>
        <w:rPr>
          <w:rFonts w:ascii="ＭＳ 明朝" w:hAnsi="ＭＳ 明朝" w:cs="HG丸ｺﾞｼｯｸM-PRO"/>
          <w:sz w:val="24"/>
        </w:rPr>
      </w:pPr>
      <w:r w:rsidRPr="0000337B">
        <w:rPr>
          <w:rFonts w:ascii="ＭＳ 明朝" w:hAnsi="ＭＳ 明朝" w:cs="HG丸ｺﾞｼｯｸM-PRO" w:hint="eastAsia"/>
          <w:sz w:val="24"/>
        </w:rPr>
        <w:t>保険料を払いながら、制度を利用できない、サービスを受けられない実態を各地域</w:t>
      </w:r>
      <w:r w:rsidR="00926EF6" w:rsidRPr="0000337B">
        <w:rPr>
          <w:rFonts w:ascii="ＭＳ 明朝" w:hAnsi="ＭＳ 明朝" w:cs="HG丸ｺﾞｼｯｸM-PRO" w:hint="eastAsia"/>
          <w:sz w:val="24"/>
        </w:rPr>
        <w:t>で把握し、改善させる取り組みを</w:t>
      </w:r>
      <w:r w:rsidR="00C118BC" w:rsidRPr="0000337B">
        <w:rPr>
          <w:rFonts w:ascii="ＭＳ 明朝" w:hAnsi="ＭＳ 明朝" w:cs="HG丸ｺﾞｼｯｸM-PRO" w:hint="eastAsia"/>
          <w:sz w:val="24"/>
        </w:rPr>
        <w:t>広</w:t>
      </w:r>
      <w:r w:rsidR="00926EF6" w:rsidRPr="0000337B">
        <w:rPr>
          <w:rFonts w:ascii="ＭＳ 明朝" w:hAnsi="ＭＳ 明朝" w:cs="HG丸ｺﾞｼｯｸM-PRO" w:hint="eastAsia"/>
          <w:sz w:val="24"/>
        </w:rPr>
        <w:t>げます。</w:t>
      </w:r>
    </w:p>
    <w:p w:rsidR="00800630" w:rsidRPr="0000337B" w:rsidRDefault="00800630" w:rsidP="00DD6A23">
      <w:pPr>
        <w:ind w:firstLineChars="100" w:firstLine="240"/>
        <w:rPr>
          <w:rFonts w:ascii="ＭＳ 明朝" w:hAnsi="ＭＳ 明朝" w:cs="HG丸ｺﾞｼｯｸM-PRO"/>
          <w:sz w:val="24"/>
        </w:rPr>
      </w:pPr>
      <w:r w:rsidRPr="0000337B">
        <w:rPr>
          <w:rFonts w:ascii="ＭＳ 明朝" w:hAnsi="ＭＳ 明朝" w:cs="HG丸ｺﾞｼｯｸM-PRO" w:hint="eastAsia"/>
          <w:sz w:val="24"/>
        </w:rPr>
        <w:t>地元国会議員、介護関係団体、施設等への懇談、要請</w:t>
      </w:r>
      <w:r w:rsidR="00926EF6" w:rsidRPr="0000337B">
        <w:rPr>
          <w:rFonts w:ascii="ＭＳ 明朝" w:hAnsi="ＭＳ 明朝" w:cs="HG丸ｺﾞｼｯｸM-PRO" w:hint="eastAsia"/>
          <w:sz w:val="24"/>
        </w:rPr>
        <w:t>などで</w:t>
      </w:r>
      <w:r w:rsidRPr="0000337B">
        <w:rPr>
          <w:rFonts w:ascii="ＭＳ 明朝" w:hAnsi="ＭＳ 明朝" w:cs="HG丸ｺﾞｼｯｸM-PRO" w:hint="eastAsia"/>
          <w:sz w:val="24"/>
        </w:rPr>
        <w:t>共同を広げ</w:t>
      </w:r>
      <w:r w:rsidR="00663C00" w:rsidRPr="0000337B">
        <w:rPr>
          <w:rFonts w:ascii="ＭＳ 明朝" w:hAnsi="ＭＳ 明朝" w:cs="HG丸ｺﾞｼｯｸM-PRO" w:hint="eastAsia"/>
          <w:sz w:val="24"/>
        </w:rPr>
        <w:t>、介護事業者、利用者、家族、労働者、従事者等との連携を広げ</w:t>
      </w:r>
      <w:r w:rsidR="00C118BC" w:rsidRPr="0000337B">
        <w:rPr>
          <w:rFonts w:ascii="ＭＳ 明朝" w:hAnsi="ＭＳ 明朝" w:cs="HG丸ｺﾞｼｯｸM-PRO" w:hint="eastAsia"/>
          <w:sz w:val="24"/>
        </w:rPr>
        <w:t>、</w:t>
      </w:r>
      <w:r w:rsidR="00663C00" w:rsidRPr="0000337B">
        <w:rPr>
          <w:rFonts w:ascii="ＭＳ 明朝" w:hAnsi="ＭＳ 明朝" w:cs="HG丸ｺﾞｼｯｸM-PRO" w:hint="eastAsia"/>
          <w:sz w:val="24"/>
        </w:rPr>
        <w:t>介護保険制度の抜本的な拡充をめざし、関係団体との協議を</w:t>
      </w:r>
      <w:r w:rsidR="00926EF6" w:rsidRPr="0000337B">
        <w:rPr>
          <w:rFonts w:ascii="ＭＳ 明朝" w:hAnsi="ＭＳ 明朝" w:cs="HG丸ｺﾞｼｯｸM-PRO" w:hint="eastAsia"/>
          <w:sz w:val="24"/>
        </w:rPr>
        <w:t>すすめ</w:t>
      </w:r>
      <w:r w:rsidR="00663C00" w:rsidRPr="0000337B">
        <w:rPr>
          <w:rFonts w:ascii="ＭＳ 明朝" w:hAnsi="ＭＳ 明朝" w:cs="HG丸ｺﾞｼｯｸM-PRO" w:hint="eastAsia"/>
          <w:sz w:val="24"/>
        </w:rPr>
        <w:t>ます。</w:t>
      </w:r>
    </w:p>
    <w:p w:rsidR="00663C00" w:rsidRPr="0000337B" w:rsidRDefault="00663C00" w:rsidP="00DD6A23">
      <w:pPr>
        <w:ind w:firstLineChars="100" w:firstLine="240"/>
        <w:rPr>
          <w:rFonts w:ascii="ＭＳ 明朝" w:hAnsi="ＭＳ 明朝" w:cs="HG丸ｺﾞｼｯｸM-PRO"/>
          <w:sz w:val="24"/>
        </w:rPr>
      </w:pPr>
    </w:p>
    <w:p w:rsidR="008F1F15" w:rsidRPr="0000337B" w:rsidRDefault="006F36A9" w:rsidP="00DD6A23">
      <w:pPr>
        <w:ind w:firstLineChars="100" w:firstLine="240"/>
        <w:rPr>
          <w:rFonts w:ascii="ＭＳ 明朝" w:hAnsi="ＭＳ 明朝" w:cs="HG丸ｺﾞｼｯｸM-PRO"/>
          <w:sz w:val="24"/>
        </w:rPr>
      </w:pPr>
      <w:r w:rsidRPr="0000337B">
        <w:rPr>
          <w:rFonts w:ascii="ＭＳ 明朝" w:hAnsi="ＭＳ 明朝" w:cs="ＭＳ 明朝" w:hint="eastAsia"/>
          <w:sz w:val="24"/>
        </w:rPr>
        <w:t>⑦</w:t>
      </w:r>
      <w:r w:rsidR="00924CF4" w:rsidRPr="0000337B">
        <w:rPr>
          <w:rFonts w:ascii="ＭＳ 明朝" w:hAnsi="ＭＳ 明朝" w:cs="ＭＳ 明朝" w:hint="eastAsia"/>
          <w:sz w:val="24"/>
        </w:rPr>
        <w:t>医療・介護一体となった連続改悪に対抗していくために、</w:t>
      </w:r>
      <w:r w:rsidR="00800630" w:rsidRPr="0000337B">
        <w:rPr>
          <w:rFonts w:ascii="ＭＳ 明朝" w:hAnsi="ＭＳ 明朝" w:cs="HG丸ｺﾞｼｯｸM-PRO" w:hint="eastAsia"/>
          <w:sz w:val="24"/>
        </w:rPr>
        <w:t>社保協、全労連（県労連）、全日本民医連（県民医連）</w:t>
      </w:r>
      <w:r w:rsidRPr="0000337B">
        <w:rPr>
          <w:rFonts w:ascii="ＭＳ 明朝" w:hAnsi="ＭＳ 明朝" w:cs="HG丸ｺﾞｼｯｸM-PRO" w:hint="eastAsia"/>
          <w:sz w:val="24"/>
        </w:rPr>
        <w:t>、</w:t>
      </w:r>
      <w:r w:rsidR="00663C00" w:rsidRPr="0000337B">
        <w:rPr>
          <w:rFonts w:ascii="ＭＳ 明朝" w:hAnsi="ＭＳ 明朝" w:cs="HG丸ｺﾞｼｯｸM-PRO" w:hint="eastAsia"/>
          <w:sz w:val="24"/>
        </w:rPr>
        <w:t>保団連</w:t>
      </w:r>
      <w:r w:rsidRPr="0000337B">
        <w:rPr>
          <w:rFonts w:ascii="ＭＳ 明朝" w:hAnsi="ＭＳ 明朝" w:cs="HG丸ｺﾞｼｯｸM-PRO" w:hint="eastAsia"/>
          <w:sz w:val="24"/>
        </w:rPr>
        <w:t>（保険医協会）</w:t>
      </w:r>
      <w:r w:rsidR="00800630" w:rsidRPr="0000337B">
        <w:rPr>
          <w:rFonts w:ascii="ＭＳ 明朝" w:hAnsi="ＭＳ 明朝" w:cs="HG丸ｺﾞｼｯｸM-PRO" w:hint="eastAsia"/>
          <w:sz w:val="24"/>
        </w:rPr>
        <w:t>等との連携、共同</w:t>
      </w:r>
      <w:r w:rsidR="00B254CD" w:rsidRPr="0000337B">
        <w:rPr>
          <w:rFonts w:ascii="ＭＳ 明朝" w:hAnsi="ＭＳ 明朝" w:cs="HG丸ｺﾞｼｯｸM-PRO" w:hint="eastAsia"/>
          <w:sz w:val="24"/>
        </w:rPr>
        <w:t>を</w:t>
      </w:r>
      <w:r w:rsidR="00800630" w:rsidRPr="0000337B">
        <w:rPr>
          <w:rFonts w:ascii="ＭＳ 明朝" w:hAnsi="ＭＳ 明朝" w:cs="HG丸ｺﾞｼｯｸM-PRO" w:hint="eastAsia"/>
          <w:sz w:val="24"/>
        </w:rPr>
        <w:t>これ</w:t>
      </w:r>
      <w:r w:rsidR="008F1F15" w:rsidRPr="0000337B">
        <w:rPr>
          <w:rFonts w:ascii="ＭＳ 明朝" w:hAnsi="ＭＳ 明朝" w:cs="HG丸ｺﾞｼｯｸM-PRO" w:hint="eastAsia"/>
          <w:sz w:val="24"/>
        </w:rPr>
        <w:t>まで以上に中央でも地域でも強め</w:t>
      </w:r>
      <w:r w:rsidR="00663C00" w:rsidRPr="0000337B">
        <w:rPr>
          <w:rFonts w:ascii="ＭＳ 明朝" w:hAnsi="ＭＳ 明朝" w:cs="HG丸ｺﾞｼｯｸM-PRO" w:hint="eastAsia"/>
          <w:sz w:val="24"/>
        </w:rPr>
        <w:t>、大きくしていくことが重要です。</w:t>
      </w:r>
    </w:p>
    <w:p w:rsidR="004443B1" w:rsidRPr="0000337B" w:rsidRDefault="004443B1" w:rsidP="00DD6A23">
      <w:pPr>
        <w:ind w:firstLineChars="100" w:firstLine="240"/>
        <w:rPr>
          <w:rFonts w:ascii="ＭＳ 明朝" w:hAnsi="ＭＳ 明朝" w:cs="HG丸ｺﾞｼｯｸM-PRO"/>
          <w:sz w:val="24"/>
        </w:rPr>
      </w:pPr>
      <w:r w:rsidRPr="0000337B">
        <w:rPr>
          <w:rFonts w:ascii="ＭＳ 明朝" w:hAnsi="ＭＳ 明朝" w:cs="HG丸ｺﾞｼｯｸM-PRO" w:hint="eastAsia"/>
          <w:sz w:val="24"/>
        </w:rPr>
        <w:t>憲法２５条を守る共同行動実行委員会、地域医療を守る運動実行委員会</w:t>
      </w:r>
      <w:r w:rsidR="00924CF4" w:rsidRPr="0000337B">
        <w:rPr>
          <w:rFonts w:ascii="ＭＳ 明朝" w:hAnsi="ＭＳ 明朝" w:cs="HG丸ｺﾞｼｯｸM-PRO" w:hint="eastAsia"/>
          <w:sz w:val="24"/>
        </w:rPr>
        <w:t>、いのちまもれ国民集会実行委員会</w:t>
      </w:r>
      <w:r w:rsidRPr="0000337B">
        <w:rPr>
          <w:rFonts w:ascii="ＭＳ 明朝" w:hAnsi="ＭＳ 明朝" w:cs="HG丸ｺﾞｼｯｸM-PRO" w:hint="eastAsia"/>
          <w:sz w:val="24"/>
        </w:rPr>
        <w:t>等との共同を強化します。</w:t>
      </w:r>
    </w:p>
    <w:p w:rsidR="00924CF4" w:rsidRPr="0000337B" w:rsidRDefault="006F36A9" w:rsidP="00DD6A23">
      <w:pPr>
        <w:ind w:firstLineChars="100" w:firstLine="240"/>
        <w:rPr>
          <w:rFonts w:ascii="ＭＳ 明朝" w:hAnsi="ＭＳ 明朝"/>
          <w:sz w:val="24"/>
        </w:rPr>
      </w:pPr>
      <w:r w:rsidRPr="0000337B">
        <w:rPr>
          <w:rFonts w:ascii="ＭＳ 明朝" w:hAnsi="ＭＳ 明朝" w:cs="HG丸ｺﾞｼｯｸM-PRO" w:hint="eastAsia"/>
          <w:sz w:val="24"/>
        </w:rPr>
        <w:t>さらに、</w:t>
      </w:r>
      <w:r w:rsidR="00B254CD" w:rsidRPr="0000337B">
        <w:rPr>
          <w:rFonts w:ascii="ＭＳ 明朝" w:hAnsi="ＭＳ 明朝" w:cs="ＭＳ 明朝" w:hint="eastAsia"/>
          <w:sz w:val="24"/>
        </w:rPr>
        <w:t>「</w:t>
      </w:r>
      <w:r w:rsidR="00B55B31" w:rsidRPr="0000337B">
        <w:rPr>
          <w:rFonts w:ascii="ＭＳ 明朝" w:hAnsi="ＭＳ 明朝" w:cs="HG丸ｺﾞｼｯｸM-PRO" w:hint="eastAsia"/>
          <w:sz w:val="24"/>
        </w:rPr>
        <w:t>憲法</w:t>
      </w:r>
      <w:r w:rsidR="00B55B31" w:rsidRPr="0000337B">
        <w:rPr>
          <w:rFonts w:ascii="ＭＳ 明朝" w:hAnsi="ＭＳ 明朝"/>
          <w:sz w:val="24"/>
        </w:rPr>
        <w:t>25</w:t>
      </w:r>
      <w:r w:rsidR="00B55B31" w:rsidRPr="0000337B">
        <w:rPr>
          <w:rFonts w:ascii="ＭＳ 明朝" w:hAnsi="ＭＳ 明朝" w:hint="eastAsia"/>
          <w:sz w:val="24"/>
        </w:rPr>
        <w:t>条を基礎にした人権としての社会保障</w:t>
      </w:r>
      <w:r w:rsidR="00B254CD" w:rsidRPr="0000337B">
        <w:rPr>
          <w:rFonts w:ascii="ＭＳ 明朝" w:hAnsi="ＭＳ 明朝" w:hint="eastAsia"/>
          <w:sz w:val="24"/>
        </w:rPr>
        <w:t>」</w:t>
      </w:r>
      <w:r w:rsidR="00B55B31" w:rsidRPr="0000337B">
        <w:rPr>
          <w:rFonts w:ascii="ＭＳ 明朝" w:hAnsi="ＭＳ 明朝" w:hint="eastAsia"/>
          <w:sz w:val="24"/>
        </w:rPr>
        <w:t>の実現を求める国民運動の構築</w:t>
      </w:r>
      <w:r w:rsidR="00966A9C" w:rsidRPr="0000337B">
        <w:rPr>
          <w:rFonts w:ascii="ＭＳ 明朝" w:hAnsi="ＭＳ 明朝" w:hint="eastAsia"/>
          <w:sz w:val="24"/>
        </w:rPr>
        <w:t>（社会保障総がかり行動・仮）</w:t>
      </w:r>
      <w:r w:rsidR="00200BA4" w:rsidRPr="0000337B">
        <w:rPr>
          <w:rFonts w:ascii="ＭＳ 明朝" w:hAnsi="ＭＳ 明朝" w:hint="eastAsia"/>
          <w:sz w:val="24"/>
        </w:rPr>
        <w:t>を</w:t>
      </w:r>
      <w:r w:rsidRPr="0000337B">
        <w:rPr>
          <w:rFonts w:ascii="ＭＳ 明朝" w:hAnsi="ＭＳ 明朝" w:hint="eastAsia"/>
          <w:sz w:val="24"/>
        </w:rPr>
        <w:t>展望し、奮闘します。</w:t>
      </w:r>
    </w:p>
    <w:p w:rsidR="00200BA4" w:rsidRPr="0000337B" w:rsidRDefault="008D1CF5" w:rsidP="0086042F">
      <w:pPr>
        <w:rPr>
          <w:rFonts w:ascii="ＭＳ 明朝" w:hAnsi="ＭＳ 明朝"/>
          <w:sz w:val="24"/>
        </w:rPr>
      </w:pPr>
      <w:r w:rsidRPr="0000337B">
        <w:rPr>
          <w:rFonts w:ascii="ＭＳ 明朝" w:hAnsi="ＭＳ 明朝" w:hint="eastAsia"/>
          <w:sz w:val="24"/>
        </w:rPr>
        <w:t xml:space="preserve">　</w:t>
      </w:r>
    </w:p>
    <w:p w:rsidR="009534C6" w:rsidRPr="0000337B" w:rsidRDefault="009534C6" w:rsidP="0086042F">
      <w:pPr>
        <w:rPr>
          <w:rFonts w:ascii="ＭＳ 明朝" w:hAnsi="ＭＳ 明朝"/>
          <w:sz w:val="24"/>
        </w:rPr>
      </w:pPr>
      <w:r w:rsidRPr="0000337B">
        <w:rPr>
          <w:rFonts w:ascii="ＭＳ 明朝" w:hAnsi="ＭＳ 明朝" w:hint="eastAsia"/>
          <w:sz w:val="24"/>
        </w:rPr>
        <w:t xml:space="preserve">　</w:t>
      </w:r>
      <w:r w:rsidR="00251912" w:rsidRPr="0000337B">
        <w:rPr>
          <w:rFonts w:ascii="ＭＳ 明朝" w:hAnsi="ＭＳ 明朝" w:hint="eastAsia"/>
          <w:sz w:val="24"/>
        </w:rPr>
        <w:t>⑧</w:t>
      </w:r>
      <w:r w:rsidRPr="0000337B">
        <w:rPr>
          <w:rFonts w:ascii="ＭＳ 明朝" w:hAnsi="ＭＳ 明朝" w:hint="eastAsia"/>
          <w:sz w:val="24"/>
        </w:rPr>
        <w:t>調査活動、アンケート活動などを強化し、</w:t>
      </w:r>
      <w:r w:rsidR="00251912" w:rsidRPr="0000337B">
        <w:rPr>
          <w:rFonts w:ascii="ＭＳ 明朝" w:hAnsi="ＭＳ 明朝" w:hint="eastAsia"/>
          <w:sz w:val="24"/>
        </w:rPr>
        <w:t>情勢に機敏に対応できるようにします。</w:t>
      </w:r>
    </w:p>
    <w:p w:rsidR="00251912" w:rsidRPr="0000337B" w:rsidRDefault="00251912" w:rsidP="0086042F">
      <w:pPr>
        <w:rPr>
          <w:rFonts w:ascii="ＭＳ 明朝" w:hAnsi="ＭＳ 明朝"/>
          <w:sz w:val="24"/>
        </w:rPr>
      </w:pPr>
    </w:p>
    <w:p w:rsidR="008D1CF5" w:rsidRPr="0000337B" w:rsidRDefault="00251912" w:rsidP="00200BA4">
      <w:pPr>
        <w:ind w:firstLineChars="100" w:firstLine="240"/>
        <w:rPr>
          <w:rFonts w:ascii="ＭＳ 明朝" w:hAnsi="ＭＳ 明朝"/>
          <w:sz w:val="24"/>
        </w:rPr>
      </w:pPr>
      <w:r w:rsidRPr="0000337B">
        <w:rPr>
          <w:rFonts w:ascii="ＭＳ 明朝" w:hAnsi="ＭＳ 明朝" w:hint="eastAsia"/>
          <w:sz w:val="24"/>
        </w:rPr>
        <w:t>⑨</w:t>
      </w:r>
      <w:r w:rsidR="00B254CD" w:rsidRPr="0000337B">
        <w:rPr>
          <w:rFonts w:ascii="ＭＳ 明朝" w:hAnsi="ＭＳ 明朝" w:hint="eastAsia"/>
          <w:sz w:val="24"/>
        </w:rPr>
        <w:t>そのために、</w:t>
      </w:r>
      <w:r w:rsidR="008D1CF5" w:rsidRPr="0000337B">
        <w:rPr>
          <w:rFonts w:ascii="ＭＳ 明朝" w:hAnsi="ＭＳ 明朝" w:cs="HG丸ｺﾞｼｯｸM-PRO" w:hint="eastAsia"/>
          <w:sz w:val="24"/>
        </w:rPr>
        <w:t>地域での社会保障拡運動の砦となる地域社保協の結成、再建、強化を重要課題として、各県社保協および各ブロックと協力して</w:t>
      </w:r>
      <w:r w:rsidR="008D1CF5" w:rsidRPr="0000337B">
        <w:rPr>
          <w:rFonts w:ascii="ＭＳ 明朝" w:hAnsi="ＭＳ 明朝" w:hint="eastAsia"/>
          <w:sz w:val="24"/>
        </w:rPr>
        <w:t>進めます。</w:t>
      </w:r>
    </w:p>
    <w:p w:rsidR="004443B1" w:rsidRPr="0000337B" w:rsidRDefault="004443B1" w:rsidP="0086042F">
      <w:pPr>
        <w:rPr>
          <w:rFonts w:ascii="ＭＳ 明朝" w:hAnsi="ＭＳ 明朝"/>
          <w:sz w:val="24"/>
        </w:rPr>
      </w:pPr>
    </w:p>
    <w:p w:rsidR="008D1CF5" w:rsidRPr="0000337B" w:rsidRDefault="008D1CF5" w:rsidP="0086042F">
      <w:pPr>
        <w:rPr>
          <w:rFonts w:ascii="ＭＳ 明朝" w:hAnsi="ＭＳ 明朝"/>
          <w:sz w:val="24"/>
        </w:rPr>
      </w:pPr>
      <w:r w:rsidRPr="0000337B">
        <w:rPr>
          <w:rFonts w:ascii="ＭＳ 明朝" w:hAnsi="ＭＳ 明朝" w:hint="eastAsia"/>
          <w:sz w:val="24"/>
        </w:rPr>
        <w:t>（運動課題）</w:t>
      </w:r>
    </w:p>
    <w:p w:rsidR="00B92CA7" w:rsidRPr="0000337B" w:rsidRDefault="00004FCF" w:rsidP="0086042F">
      <w:pPr>
        <w:rPr>
          <w:rFonts w:ascii="ＭＳ 明朝" w:hAnsi="ＭＳ 明朝"/>
          <w:sz w:val="24"/>
        </w:rPr>
      </w:pPr>
      <w:r w:rsidRPr="0000337B">
        <w:rPr>
          <w:rFonts w:ascii="ＭＳ 明朝" w:hAnsi="ＭＳ 明朝" w:hint="eastAsia"/>
          <w:sz w:val="24"/>
        </w:rPr>
        <w:t>●</w:t>
      </w:r>
      <w:r w:rsidR="00B92CA7" w:rsidRPr="0000337B">
        <w:rPr>
          <w:rFonts w:ascii="ＭＳ 明朝" w:hAnsi="ＭＳ 明朝" w:hint="eastAsia"/>
          <w:sz w:val="24"/>
        </w:rPr>
        <w:t>中央団体</w:t>
      </w:r>
      <w:r w:rsidR="00966A9C" w:rsidRPr="0000337B">
        <w:rPr>
          <w:rFonts w:ascii="ＭＳ 明朝" w:hAnsi="ＭＳ 明朝" w:hint="eastAsia"/>
          <w:sz w:val="24"/>
        </w:rPr>
        <w:t>・労働組合</w:t>
      </w:r>
    </w:p>
    <w:p w:rsidR="00B254CD" w:rsidRPr="0000337B" w:rsidRDefault="00B92CA7" w:rsidP="00B92CA7">
      <w:pPr>
        <w:rPr>
          <w:rFonts w:ascii="ＭＳ 明朝" w:hAnsi="ＭＳ 明朝"/>
          <w:sz w:val="24"/>
        </w:rPr>
      </w:pPr>
      <w:r w:rsidRPr="0000337B">
        <w:rPr>
          <w:rFonts w:ascii="ＭＳ 明朝" w:hAnsi="ＭＳ 明朝" w:hint="eastAsia"/>
          <w:sz w:val="24"/>
        </w:rPr>
        <w:t>＊</w:t>
      </w:r>
      <w:r w:rsidR="00B254CD" w:rsidRPr="0000337B">
        <w:rPr>
          <w:rFonts w:ascii="ＭＳ 明朝" w:hAnsi="ＭＳ 明朝" w:hint="eastAsia"/>
          <w:sz w:val="24"/>
        </w:rPr>
        <w:t>２０１７年国会における共同行動の強化、</w:t>
      </w:r>
      <w:r w:rsidRPr="0000337B">
        <w:rPr>
          <w:rFonts w:ascii="ＭＳ 明朝" w:hAnsi="ＭＳ 明朝" w:hint="eastAsia"/>
          <w:sz w:val="24"/>
        </w:rPr>
        <w:t>社会保障予算の大幅削減反対</w:t>
      </w:r>
      <w:r w:rsidR="005D1013" w:rsidRPr="0000337B">
        <w:rPr>
          <w:rFonts w:ascii="ＭＳ 明朝" w:hAnsi="ＭＳ 明朝" w:hint="eastAsia"/>
          <w:sz w:val="24"/>
        </w:rPr>
        <w:t>を掲げて、国民大運動実行委員会、安保破棄中央実行委員会、消費税廃止各界連絡会等との連携を一層強化します。</w:t>
      </w:r>
    </w:p>
    <w:p w:rsidR="00E970C3" w:rsidRPr="0000337B" w:rsidRDefault="00E970C3" w:rsidP="00B92CA7">
      <w:pPr>
        <w:rPr>
          <w:rFonts w:ascii="ＭＳ 明朝" w:hAnsi="ＭＳ 明朝"/>
          <w:sz w:val="24"/>
        </w:rPr>
      </w:pPr>
    </w:p>
    <w:p w:rsidR="00B92CA7" w:rsidRPr="0000337B" w:rsidRDefault="00B92CA7" w:rsidP="00B92CA7">
      <w:pPr>
        <w:rPr>
          <w:rFonts w:ascii="ＭＳ 明朝" w:hAnsi="ＭＳ 明朝"/>
          <w:sz w:val="24"/>
        </w:rPr>
      </w:pPr>
      <w:r w:rsidRPr="0000337B">
        <w:rPr>
          <w:rFonts w:ascii="ＭＳ 明朝" w:hAnsi="ＭＳ 明朝" w:hint="eastAsia"/>
          <w:sz w:val="24"/>
        </w:rPr>
        <w:t>＊介護報酬再改定</w:t>
      </w:r>
      <w:r w:rsidR="00B254CD" w:rsidRPr="0000337B">
        <w:rPr>
          <w:rFonts w:ascii="ＭＳ 明朝" w:hAnsi="ＭＳ 明朝" w:hint="eastAsia"/>
          <w:sz w:val="24"/>
        </w:rPr>
        <w:t>、介護労働者の処遇改善</w:t>
      </w:r>
      <w:r w:rsidRPr="0000337B">
        <w:rPr>
          <w:rFonts w:ascii="ＭＳ 明朝" w:hAnsi="ＭＳ 明朝" w:hint="eastAsia"/>
          <w:sz w:val="24"/>
        </w:rPr>
        <w:t>の取組を全労連、民医連</w:t>
      </w:r>
      <w:r w:rsidR="00B254CD" w:rsidRPr="0000337B">
        <w:rPr>
          <w:rFonts w:ascii="ＭＳ 明朝" w:hAnsi="ＭＳ 明朝" w:hint="eastAsia"/>
          <w:sz w:val="24"/>
        </w:rPr>
        <w:t>、医労連</w:t>
      </w:r>
      <w:r w:rsidRPr="0000337B">
        <w:rPr>
          <w:rFonts w:ascii="ＭＳ 明朝" w:hAnsi="ＭＳ 明朝" w:hint="eastAsia"/>
          <w:sz w:val="24"/>
        </w:rPr>
        <w:t>等と連携し、実態告発や事業計画の動向に合わせアンケート活動等</w:t>
      </w:r>
      <w:r w:rsidR="005D1013" w:rsidRPr="0000337B">
        <w:rPr>
          <w:rFonts w:ascii="ＭＳ 明朝" w:hAnsi="ＭＳ 明朝" w:hint="eastAsia"/>
          <w:sz w:val="24"/>
        </w:rPr>
        <w:t>を追求します。</w:t>
      </w:r>
    </w:p>
    <w:p w:rsidR="00E970C3" w:rsidRPr="0000337B" w:rsidRDefault="00E970C3" w:rsidP="00B92CA7">
      <w:pPr>
        <w:rPr>
          <w:rFonts w:ascii="ＭＳ 明朝" w:hAnsi="ＭＳ 明朝"/>
          <w:sz w:val="24"/>
        </w:rPr>
      </w:pPr>
    </w:p>
    <w:p w:rsidR="002549C5" w:rsidRPr="0000337B" w:rsidRDefault="00B92CA7" w:rsidP="00B92CA7">
      <w:pPr>
        <w:rPr>
          <w:rFonts w:ascii="ＭＳ 明朝" w:hAnsi="ＭＳ 明朝"/>
          <w:sz w:val="24"/>
        </w:rPr>
      </w:pPr>
      <w:r w:rsidRPr="0000337B">
        <w:rPr>
          <w:rFonts w:ascii="ＭＳ 明朝" w:hAnsi="ＭＳ 明朝" w:hint="eastAsia"/>
          <w:sz w:val="24"/>
        </w:rPr>
        <w:t>＊医療・介護提供体制の再編「合理化」を許さないたたかい</w:t>
      </w:r>
      <w:r w:rsidR="00B254CD" w:rsidRPr="0000337B">
        <w:rPr>
          <w:rFonts w:ascii="ＭＳ 明朝" w:hAnsi="ＭＳ 明朝" w:hint="eastAsia"/>
          <w:sz w:val="24"/>
        </w:rPr>
        <w:t>の強化</w:t>
      </w:r>
      <w:r w:rsidR="002549C5" w:rsidRPr="0000337B">
        <w:rPr>
          <w:rFonts w:ascii="ＭＳ 明朝" w:hAnsi="ＭＳ 明朝" w:hint="eastAsia"/>
          <w:sz w:val="24"/>
        </w:rPr>
        <w:t>。</w:t>
      </w:r>
    </w:p>
    <w:p w:rsidR="004443B1" w:rsidRPr="0000337B" w:rsidRDefault="004443B1" w:rsidP="00DD6A23">
      <w:pPr>
        <w:ind w:firstLineChars="100" w:firstLine="240"/>
        <w:rPr>
          <w:rFonts w:ascii="ＭＳ 明朝" w:hAnsi="ＭＳ 明朝"/>
          <w:sz w:val="24"/>
        </w:rPr>
      </w:pPr>
      <w:r w:rsidRPr="0000337B">
        <w:rPr>
          <w:rFonts w:ascii="ＭＳ 明朝" w:hAnsi="ＭＳ 明朝" w:hint="eastAsia"/>
          <w:sz w:val="24"/>
        </w:rPr>
        <w:lastRenderedPageBreak/>
        <w:t>地域医療計画に対する各県状況を集約、</w:t>
      </w:r>
      <w:r w:rsidR="006315AD" w:rsidRPr="0000337B">
        <w:rPr>
          <w:rFonts w:ascii="ＭＳ 明朝" w:hAnsi="ＭＳ 明朝" w:hint="eastAsia"/>
          <w:sz w:val="24"/>
        </w:rPr>
        <w:t>把握し、</w:t>
      </w:r>
      <w:r w:rsidRPr="0000337B">
        <w:rPr>
          <w:rFonts w:ascii="ＭＳ 明朝" w:hAnsi="ＭＳ 明朝" w:hint="eastAsia"/>
          <w:sz w:val="24"/>
        </w:rPr>
        <w:t>医療関係団体、労組と共同した対策</w:t>
      </w:r>
      <w:r w:rsidR="00200BA4" w:rsidRPr="0000337B">
        <w:rPr>
          <w:rFonts w:ascii="ＭＳ 明朝" w:hAnsi="ＭＳ 明朝" w:hint="eastAsia"/>
          <w:sz w:val="24"/>
        </w:rPr>
        <w:t>の</w:t>
      </w:r>
      <w:r w:rsidR="006315AD" w:rsidRPr="0000337B">
        <w:rPr>
          <w:rFonts w:ascii="ＭＳ 明朝" w:hAnsi="ＭＳ 明朝" w:hint="eastAsia"/>
          <w:sz w:val="24"/>
        </w:rPr>
        <w:t>検討</w:t>
      </w:r>
      <w:r w:rsidRPr="0000337B">
        <w:rPr>
          <w:rFonts w:ascii="ＭＳ 明朝" w:hAnsi="ＭＳ 明朝" w:hint="eastAsia"/>
          <w:sz w:val="24"/>
        </w:rPr>
        <w:t>。</w:t>
      </w:r>
    </w:p>
    <w:p w:rsidR="00FF2E82" w:rsidRPr="0000337B" w:rsidRDefault="006315AD" w:rsidP="00DD6A23">
      <w:pPr>
        <w:ind w:firstLineChars="100" w:firstLine="240"/>
        <w:rPr>
          <w:rFonts w:ascii="ＭＳ 明朝" w:hAnsi="ＭＳ 明朝"/>
          <w:sz w:val="24"/>
        </w:rPr>
      </w:pPr>
      <w:r w:rsidRPr="0000337B">
        <w:rPr>
          <w:rFonts w:ascii="ＭＳ 明朝" w:hAnsi="ＭＳ 明朝" w:hint="eastAsia"/>
          <w:sz w:val="24"/>
        </w:rPr>
        <w:t>新</w:t>
      </w:r>
      <w:r w:rsidR="004443B1" w:rsidRPr="0000337B">
        <w:rPr>
          <w:rFonts w:ascii="ＭＳ 明朝" w:hAnsi="ＭＳ 明朝" w:hint="eastAsia"/>
          <w:sz w:val="24"/>
        </w:rPr>
        <w:t>「</w:t>
      </w:r>
      <w:r w:rsidR="00B254CD" w:rsidRPr="0000337B">
        <w:rPr>
          <w:rFonts w:ascii="ＭＳ 明朝" w:hAnsi="ＭＳ 明朝" w:hint="eastAsia"/>
          <w:sz w:val="24"/>
        </w:rPr>
        <w:t>国保</w:t>
      </w:r>
      <w:r w:rsidR="00966A9C" w:rsidRPr="0000337B">
        <w:rPr>
          <w:rFonts w:ascii="ＭＳ 明朝" w:hAnsi="ＭＳ 明朝" w:hint="eastAsia"/>
          <w:sz w:val="24"/>
        </w:rPr>
        <w:t>パ</w:t>
      </w:r>
      <w:r w:rsidR="00B254CD" w:rsidRPr="0000337B">
        <w:rPr>
          <w:rFonts w:ascii="ＭＳ 明朝" w:hAnsi="ＭＳ 明朝" w:hint="eastAsia"/>
          <w:sz w:val="24"/>
        </w:rPr>
        <w:t>ンフ</w:t>
      </w:r>
      <w:r w:rsidR="004443B1" w:rsidRPr="0000337B">
        <w:rPr>
          <w:rFonts w:ascii="ＭＳ 明朝" w:hAnsi="ＭＳ 明朝" w:hint="eastAsia"/>
          <w:sz w:val="24"/>
        </w:rPr>
        <w:t>」</w:t>
      </w:r>
      <w:r w:rsidR="00B254CD" w:rsidRPr="0000337B">
        <w:rPr>
          <w:rFonts w:ascii="ＭＳ 明朝" w:hAnsi="ＭＳ 明朝" w:hint="eastAsia"/>
          <w:sz w:val="24"/>
        </w:rPr>
        <w:t>を活用した学習を</w:t>
      </w:r>
      <w:r w:rsidR="004443B1" w:rsidRPr="0000337B">
        <w:rPr>
          <w:rFonts w:ascii="ＭＳ 明朝" w:hAnsi="ＭＳ 明朝" w:hint="eastAsia"/>
          <w:sz w:val="24"/>
        </w:rPr>
        <w:t>、</w:t>
      </w:r>
      <w:r w:rsidR="00200BA4" w:rsidRPr="0000337B">
        <w:rPr>
          <w:rFonts w:ascii="ＭＳ 明朝" w:hAnsi="ＭＳ 明朝" w:hint="eastAsia"/>
          <w:sz w:val="24"/>
        </w:rPr>
        <w:t>社保協ならびに</w:t>
      </w:r>
      <w:r w:rsidR="004443B1" w:rsidRPr="0000337B">
        <w:rPr>
          <w:rFonts w:ascii="ＭＳ 明朝" w:hAnsi="ＭＳ 明朝" w:hint="eastAsia"/>
          <w:sz w:val="24"/>
        </w:rPr>
        <w:t>中央団体、労働組合</w:t>
      </w:r>
      <w:r w:rsidR="00200BA4" w:rsidRPr="0000337B">
        <w:rPr>
          <w:rFonts w:ascii="ＭＳ 明朝" w:hAnsi="ＭＳ 明朝" w:hint="eastAsia"/>
          <w:sz w:val="24"/>
        </w:rPr>
        <w:t>にも呼びかけ</w:t>
      </w:r>
      <w:r w:rsidR="00B254CD" w:rsidRPr="0000337B">
        <w:rPr>
          <w:rFonts w:ascii="ＭＳ 明朝" w:hAnsi="ＭＳ 明朝" w:hint="eastAsia"/>
          <w:sz w:val="24"/>
        </w:rPr>
        <w:t>ます。また、</w:t>
      </w:r>
      <w:r w:rsidR="00B92CA7" w:rsidRPr="0000337B">
        <w:rPr>
          <w:rFonts w:ascii="ＭＳ 明朝" w:hAnsi="ＭＳ 明朝" w:hint="eastAsia"/>
          <w:sz w:val="24"/>
        </w:rPr>
        <w:t>各地の具体的な運動の交流を強め</w:t>
      </w:r>
      <w:r w:rsidR="00FF2E82" w:rsidRPr="0000337B">
        <w:rPr>
          <w:rFonts w:ascii="ＭＳ 明朝" w:hAnsi="ＭＳ 明朝" w:hint="eastAsia"/>
          <w:sz w:val="24"/>
        </w:rPr>
        <w:t>ます。</w:t>
      </w:r>
    </w:p>
    <w:p w:rsidR="00B92CA7" w:rsidRPr="0000337B" w:rsidRDefault="004443B1" w:rsidP="00DD6A23">
      <w:pPr>
        <w:ind w:firstLineChars="100" w:firstLine="240"/>
        <w:rPr>
          <w:rFonts w:ascii="ＭＳ 明朝" w:hAnsi="ＭＳ 明朝"/>
          <w:sz w:val="24"/>
        </w:rPr>
      </w:pPr>
      <w:r w:rsidRPr="0000337B">
        <w:rPr>
          <w:rFonts w:ascii="ＭＳ 明朝" w:hAnsi="ＭＳ 明朝" w:hint="eastAsia"/>
          <w:sz w:val="24"/>
        </w:rPr>
        <w:t>２０１６年１１月</w:t>
      </w:r>
      <w:r w:rsidR="006315AD" w:rsidRPr="0000337B">
        <w:rPr>
          <w:rFonts w:ascii="ＭＳ 明朝" w:hAnsi="ＭＳ 明朝" w:hint="eastAsia"/>
          <w:sz w:val="24"/>
        </w:rPr>
        <w:t>２３日</w:t>
      </w:r>
      <w:r w:rsidR="00FF2E82" w:rsidRPr="0000337B">
        <w:rPr>
          <w:rFonts w:ascii="ＭＳ 明朝" w:hAnsi="ＭＳ 明朝" w:hint="eastAsia"/>
          <w:sz w:val="24"/>
        </w:rPr>
        <w:t>に予定される「</w:t>
      </w:r>
      <w:r w:rsidR="002549C5" w:rsidRPr="0000337B">
        <w:rPr>
          <w:rFonts w:ascii="ＭＳ 明朝" w:hAnsi="ＭＳ 明朝" w:hint="eastAsia"/>
          <w:sz w:val="24"/>
        </w:rPr>
        <w:t>地域医療を守る運動全国交流集会」（日本医労連等と実行委員会）を重視し</w:t>
      </w:r>
      <w:r w:rsidR="00200BA4" w:rsidRPr="0000337B">
        <w:rPr>
          <w:rFonts w:ascii="ＭＳ 明朝" w:hAnsi="ＭＳ 明朝" w:hint="eastAsia"/>
          <w:sz w:val="24"/>
        </w:rPr>
        <w:t>ます。</w:t>
      </w:r>
    </w:p>
    <w:p w:rsidR="00E970C3" w:rsidRPr="0000337B" w:rsidRDefault="00E970C3" w:rsidP="00DD6A23">
      <w:pPr>
        <w:ind w:firstLineChars="100" w:firstLine="240"/>
        <w:rPr>
          <w:rFonts w:ascii="ＭＳ 明朝" w:hAnsi="ＭＳ 明朝"/>
          <w:sz w:val="24"/>
        </w:rPr>
      </w:pPr>
    </w:p>
    <w:p w:rsidR="00B254CD" w:rsidRPr="0000337B" w:rsidRDefault="00B254CD" w:rsidP="00B92CA7">
      <w:pPr>
        <w:rPr>
          <w:rFonts w:ascii="ＭＳ 明朝" w:hAnsi="ＭＳ 明朝"/>
          <w:sz w:val="24"/>
        </w:rPr>
      </w:pPr>
      <w:r w:rsidRPr="0000337B">
        <w:rPr>
          <w:rFonts w:ascii="ＭＳ 明朝" w:hAnsi="ＭＳ 明朝" w:hint="eastAsia"/>
          <w:sz w:val="24"/>
        </w:rPr>
        <w:t>＊行き過ぎた滞納処分・差押の問題について、引き続き学習交流集会の開催</w:t>
      </w:r>
      <w:r w:rsidR="004443B1" w:rsidRPr="0000337B">
        <w:rPr>
          <w:rFonts w:ascii="ＭＳ 明朝" w:hAnsi="ＭＳ 明朝" w:hint="eastAsia"/>
          <w:sz w:val="24"/>
        </w:rPr>
        <w:t>を</w:t>
      </w:r>
      <w:r w:rsidRPr="0000337B">
        <w:rPr>
          <w:rFonts w:ascii="ＭＳ 明朝" w:hAnsi="ＭＳ 明朝" w:hint="eastAsia"/>
          <w:sz w:val="24"/>
        </w:rPr>
        <w:t>検討</w:t>
      </w:r>
      <w:r w:rsidR="006315AD" w:rsidRPr="0000337B">
        <w:rPr>
          <w:rFonts w:ascii="ＭＳ 明朝" w:hAnsi="ＭＳ 明朝" w:hint="eastAsia"/>
          <w:sz w:val="24"/>
        </w:rPr>
        <w:t>するとともに、</w:t>
      </w:r>
      <w:r w:rsidRPr="0000337B">
        <w:rPr>
          <w:rFonts w:ascii="ＭＳ 明朝" w:hAnsi="ＭＳ 明朝" w:hint="eastAsia"/>
          <w:sz w:val="24"/>
        </w:rPr>
        <w:t>相談活動、要請</w:t>
      </w:r>
      <w:r w:rsidR="00E970C3" w:rsidRPr="0000337B">
        <w:rPr>
          <w:rFonts w:ascii="ＭＳ 明朝" w:hAnsi="ＭＳ 明朝" w:hint="eastAsia"/>
          <w:sz w:val="24"/>
        </w:rPr>
        <w:t>（調査）</w:t>
      </w:r>
      <w:r w:rsidRPr="0000337B">
        <w:rPr>
          <w:rFonts w:ascii="ＭＳ 明朝" w:hAnsi="ＭＳ 明朝" w:hint="eastAsia"/>
          <w:sz w:val="24"/>
        </w:rPr>
        <w:t>行動等</w:t>
      </w:r>
      <w:r w:rsidR="006315AD" w:rsidRPr="0000337B">
        <w:rPr>
          <w:rFonts w:ascii="ＭＳ 明朝" w:hAnsi="ＭＳ 明朝" w:hint="eastAsia"/>
          <w:sz w:val="24"/>
        </w:rPr>
        <w:t>、団体、労働組合への共同、要請を</w:t>
      </w:r>
      <w:r w:rsidR="00FF2E82" w:rsidRPr="0000337B">
        <w:rPr>
          <w:rFonts w:ascii="ＭＳ 明朝" w:hAnsi="ＭＳ 明朝" w:hint="eastAsia"/>
          <w:sz w:val="24"/>
        </w:rPr>
        <w:t>よびかけ、</w:t>
      </w:r>
      <w:r w:rsidR="006315AD" w:rsidRPr="0000337B">
        <w:rPr>
          <w:rFonts w:ascii="ＭＳ 明朝" w:hAnsi="ＭＳ 明朝" w:hint="eastAsia"/>
          <w:sz w:val="24"/>
        </w:rPr>
        <w:t>都道府県</w:t>
      </w:r>
      <w:r w:rsidR="00200BA4" w:rsidRPr="0000337B">
        <w:rPr>
          <w:rFonts w:ascii="ＭＳ 明朝" w:hAnsi="ＭＳ 明朝" w:hint="eastAsia"/>
          <w:sz w:val="24"/>
        </w:rPr>
        <w:t>・地域</w:t>
      </w:r>
      <w:r w:rsidR="002F2F91" w:rsidRPr="0000337B">
        <w:rPr>
          <w:rFonts w:ascii="ＭＳ 明朝" w:hAnsi="ＭＳ 明朝" w:hint="eastAsia"/>
          <w:sz w:val="24"/>
        </w:rPr>
        <w:t>社保協とともに</w:t>
      </w:r>
      <w:r w:rsidR="006315AD" w:rsidRPr="0000337B">
        <w:rPr>
          <w:rFonts w:ascii="ＭＳ 明朝" w:hAnsi="ＭＳ 明朝" w:hint="eastAsia"/>
          <w:sz w:val="24"/>
        </w:rPr>
        <w:t>検討します。</w:t>
      </w:r>
    </w:p>
    <w:p w:rsidR="00E970C3" w:rsidRPr="0000337B" w:rsidRDefault="00E970C3" w:rsidP="00B92CA7">
      <w:pPr>
        <w:rPr>
          <w:rFonts w:ascii="ＭＳ 明朝" w:hAnsi="ＭＳ 明朝"/>
          <w:sz w:val="24"/>
        </w:rPr>
      </w:pPr>
    </w:p>
    <w:p w:rsidR="00E970C3" w:rsidRPr="0000337B" w:rsidRDefault="00B92CA7" w:rsidP="00B92CA7">
      <w:pPr>
        <w:rPr>
          <w:rFonts w:ascii="ＭＳ 明朝" w:hAnsi="ＭＳ 明朝"/>
          <w:sz w:val="24"/>
        </w:rPr>
      </w:pPr>
      <w:r w:rsidRPr="0000337B">
        <w:rPr>
          <w:rFonts w:ascii="ＭＳ 明朝" w:hAnsi="ＭＳ 明朝" w:hint="eastAsia"/>
          <w:sz w:val="24"/>
        </w:rPr>
        <w:t>＊</w:t>
      </w:r>
      <w:r w:rsidR="00AC0405" w:rsidRPr="0000337B">
        <w:rPr>
          <w:rFonts w:ascii="ＭＳ 明朝" w:hAnsi="ＭＳ 明朝" w:hint="eastAsia"/>
          <w:sz w:val="24"/>
        </w:rPr>
        <w:t>医療・介護・福祉など</w:t>
      </w:r>
      <w:r w:rsidR="006315AD" w:rsidRPr="0000337B">
        <w:rPr>
          <w:rFonts w:ascii="ＭＳ 明朝" w:hAnsi="ＭＳ 明朝" w:hint="eastAsia"/>
          <w:sz w:val="24"/>
        </w:rPr>
        <w:t>さまざまな</w:t>
      </w:r>
      <w:r w:rsidR="00AC0405" w:rsidRPr="0000337B">
        <w:rPr>
          <w:rFonts w:ascii="ＭＳ 明朝" w:hAnsi="ＭＳ 明朝" w:hint="eastAsia"/>
          <w:sz w:val="24"/>
        </w:rPr>
        <w:t>要求に基づいた</w:t>
      </w:r>
      <w:r w:rsidR="00004FCF" w:rsidRPr="0000337B">
        <w:rPr>
          <w:rFonts w:ascii="ＭＳ 明朝" w:hAnsi="ＭＳ 明朝" w:hint="eastAsia"/>
          <w:sz w:val="24"/>
        </w:rPr>
        <w:t>共同した取り組みを</w:t>
      </w:r>
      <w:r w:rsidR="006315AD" w:rsidRPr="0000337B">
        <w:rPr>
          <w:rFonts w:ascii="ＭＳ 明朝" w:hAnsi="ＭＳ 明朝" w:hint="eastAsia"/>
          <w:sz w:val="24"/>
        </w:rPr>
        <w:t>ひきつづき強めます。</w:t>
      </w:r>
      <w:r w:rsidR="00FF2E82" w:rsidRPr="0000337B">
        <w:rPr>
          <w:rFonts w:ascii="ＭＳ 明朝" w:hAnsi="ＭＳ 明朝" w:hint="eastAsia"/>
          <w:sz w:val="24"/>
        </w:rPr>
        <w:t>さらに、</w:t>
      </w:r>
      <w:r w:rsidR="00B254CD" w:rsidRPr="0000337B">
        <w:rPr>
          <w:rFonts w:ascii="ＭＳ 明朝" w:hAnsi="ＭＳ 明朝" w:hint="eastAsia"/>
          <w:sz w:val="24"/>
        </w:rPr>
        <w:t>地域での社保協の役割を</w:t>
      </w:r>
      <w:r w:rsidR="00B97DDC" w:rsidRPr="0000337B">
        <w:rPr>
          <w:rFonts w:ascii="ＭＳ 明朝" w:hAnsi="ＭＳ 明朝" w:hint="eastAsia"/>
          <w:sz w:val="24"/>
        </w:rPr>
        <w:t>発揮し</w:t>
      </w:r>
      <w:r w:rsidR="00FF2E82" w:rsidRPr="0000337B">
        <w:rPr>
          <w:rFonts w:ascii="ＭＳ 明朝" w:hAnsi="ＭＳ 明朝" w:hint="eastAsia"/>
          <w:sz w:val="24"/>
        </w:rPr>
        <w:t>て</w:t>
      </w:r>
      <w:r w:rsidR="00B97DDC" w:rsidRPr="0000337B">
        <w:rPr>
          <w:rFonts w:ascii="ＭＳ 明朝" w:hAnsi="ＭＳ 明朝" w:hint="eastAsia"/>
          <w:sz w:val="24"/>
        </w:rPr>
        <w:t>地域</w:t>
      </w:r>
      <w:r w:rsidR="00FF2E82" w:rsidRPr="0000337B">
        <w:rPr>
          <w:rFonts w:ascii="ＭＳ 明朝" w:hAnsi="ＭＳ 明朝" w:hint="eastAsia"/>
          <w:sz w:val="24"/>
        </w:rPr>
        <w:t>の労働組合等都</w:t>
      </w:r>
      <w:r w:rsidR="00B97DDC" w:rsidRPr="0000337B">
        <w:rPr>
          <w:rFonts w:ascii="ＭＳ 明朝" w:hAnsi="ＭＳ 明朝" w:hint="eastAsia"/>
          <w:sz w:val="24"/>
        </w:rPr>
        <w:t>と連携</w:t>
      </w:r>
      <w:r w:rsidR="006315AD" w:rsidRPr="0000337B">
        <w:rPr>
          <w:rFonts w:ascii="ＭＳ 明朝" w:hAnsi="ＭＳ 明朝" w:hint="eastAsia"/>
          <w:sz w:val="24"/>
        </w:rPr>
        <w:t>し</w:t>
      </w:r>
      <w:r w:rsidR="00FF2E82" w:rsidRPr="0000337B">
        <w:rPr>
          <w:rFonts w:ascii="ＭＳ 明朝" w:hAnsi="ＭＳ 明朝" w:hint="eastAsia"/>
          <w:sz w:val="24"/>
        </w:rPr>
        <w:t>、組織拡大・強化を展望した共同を追求し</w:t>
      </w:r>
      <w:r w:rsidR="006315AD" w:rsidRPr="0000337B">
        <w:rPr>
          <w:rFonts w:ascii="ＭＳ 明朝" w:hAnsi="ＭＳ 明朝" w:hint="eastAsia"/>
          <w:sz w:val="24"/>
        </w:rPr>
        <w:t>ます。</w:t>
      </w:r>
    </w:p>
    <w:p w:rsidR="00B254CD" w:rsidRPr="0000337B" w:rsidRDefault="00B254CD" w:rsidP="00B92CA7">
      <w:pPr>
        <w:rPr>
          <w:rFonts w:ascii="ＭＳ 明朝" w:hAnsi="ＭＳ 明朝"/>
          <w:sz w:val="24"/>
        </w:rPr>
      </w:pPr>
    </w:p>
    <w:p w:rsidR="00004FCF" w:rsidRPr="0000337B" w:rsidRDefault="00004FCF" w:rsidP="00B92CA7">
      <w:pPr>
        <w:rPr>
          <w:rFonts w:ascii="ＭＳ 明朝" w:hAnsi="ＭＳ 明朝"/>
          <w:sz w:val="24"/>
        </w:rPr>
      </w:pPr>
      <w:r w:rsidRPr="0000337B">
        <w:rPr>
          <w:rFonts w:ascii="ＭＳ 明朝" w:hAnsi="ＭＳ 明朝" w:hint="eastAsia"/>
          <w:sz w:val="24"/>
        </w:rPr>
        <w:t>●各県・地域社保協</w:t>
      </w:r>
    </w:p>
    <w:p w:rsidR="00A77498" w:rsidRPr="0000337B" w:rsidRDefault="00A77498" w:rsidP="00A77498">
      <w:pPr>
        <w:rPr>
          <w:rFonts w:ascii="ＭＳ 明朝" w:hAnsi="ＭＳ 明朝"/>
          <w:sz w:val="24"/>
        </w:rPr>
      </w:pPr>
      <w:r w:rsidRPr="0000337B">
        <w:rPr>
          <w:rFonts w:ascii="ＭＳ 明朝" w:hAnsi="ＭＳ 明朝" w:hint="eastAsia"/>
          <w:sz w:val="24"/>
        </w:rPr>
        <w:t xml:space="preserve">　「医療・介護総合法」「医療保険制度改革関連法」の強行によって、医療・介</w:t>
      </w:r>
    </w:p>
    <w:p w:rsidR="00A77498" w:rsidRPr="0000337B" w:rsidRDefault="00A77498" w:rsidP="00A77498">
      <w:pPr>
        <w:rPr>
          <w:rFonts w:ascii="ＭＳ 明朝" w:hAnsi="ＭＳ 明朝"/>
          <w:sz w:val="24"/>
        </w:rPr>
      </w:pPr>
      <w:r w:rsidRPr="0000337B">
        <w:rPr>
          <w:rFonts w:ascii="ＭＳ 明朝" w:hAnsi="ＭＳ 明朝" w:hint="eastAsia"/>
          <w:sz w:val="24"/>
        </w:rPr>
        <w:t>護</w:t>
      </w:r>
      <w:r w:rsidR="0060338C" w:rsidRPr="0000337B">
        <w:rPr>
          <w:rFonts w:ascii="ＭＳ 明朝" w:hAnsi="ＭＳ 明朝" w:hint="eastAsia"/>
          <w:sz w:val="24"/>
        </w:rPr>
        <w:t>の</w:t>
      </w:r>
      <w:r w:rsidRPr="0000337B">
        <w:rPr>
          <w:rFonts w:ascii="ＭＳ 明朝" w:hAnsi="ＭＳ 明朝" w:hint="eastAsia"/>
          <w:sz w:val="24"/>
        </w:rPr>
        <w:t>一体</w:t>
      </w:r>
      <w:r w:rsidR="0060338C" w:rsidRPr="0000337B">
        <w:rPr>
          <w:rFonts w:ascii="ＭＳ 明朝" w:hAnsi="ＭＳ 明朝" w:hint="eastAsia"/>
          <w:sz w:val="24"/>
        </w:rPr>
        <w:t>「改悪」が、地域を主戦場に押し進められます。</w:t>
      </w:r>
      <w:r w:rsidRPr="0000337B">
        <w:rPr>
          <w:rFonts w:ascii="ＭＳ 明朝" w:hAnsi="ＭＳ 明朝" w:hint="eastAsia"/>
          <w:sz w:val="24"/>
        </w:rPr>
        <w:t>都道府県、市町村、地域での運動がさらに重要になります。</w:t>
      </w:r>
    </w:p>
    <w:p w:rsidR="00A77498" w:rsidRPr="0000337B" w:rsidRDefault="00A77498" w:rsidP="00A77498">
      <w:pPr>
        <w:rPr>
          <w:rFonts w:ascii="ＭＳ 明朝" w:hAnsi="ＭＳ 明朝"/>
          <w:sz w:val="24"/>
        </w:rPr>
      </w:pPr>
    </w:p>
    <w:p w:rsidR="00A77498" w:rsidRPr="0000337B" w:rsidRDefault="00A77498" w:rsidP="00251912">
      <w:pPr>
        <w:rPr>
          <w:rFonts w:ascii="ＭＳ 明朝" w:hAnsi="ＭＳ 明朝"/>
          <w:sz w:val="24"/>
        </w:rPr>
      </w:pPr>
      <w:r w:rsidRPr="0000337B">
        <w:rPr>
          <w:rFonts w:ascii="ＭＳ 明朝" w:hAnsi="ＭＳ 明朝" w:hint="eastAsia"/>
          <w:sz w:val="24"/>
        </w:rPr>
        <w:t>＊地域の運動</w:t>
      </w:r>
      <w:r w:rsidR="00FF2E82" w:rsidRPr="0000337B">
        <w:rPr>
          <w:rFonts w:ascii="ＭＳ 明朝" w:hAnsi="ＭＳ 明朝" w:hint="eastAsia"/>
          <w:sz w:val="24"/>
        </w:rPr>
        <w:t>を推進するに当たり、</w:t>
      </w:r>
      <w:r w:rsidR="00251912" w:rsidRPr="0000337B">
        <w:rPr>
          <w:rFonts w:ascii="ＭＳ 明朝" w:hAnsi="ＭＳ 明朝" w:hint="eastAsia"/>
          <w:sz w:val="24"/>
        </w:rPr>
        <w:t>以下の点を</w:t>
      </w:r>
      <w:r w:rsidRPr="0000337B">
        <w:rPr>
          <w:rFonts w:ascii="ＭＳ 明朝" w:hAnsi="ＭＳ 明朝" w:hint="eastAsia"/>
          <w:sz w:val="24"/>
        </w:rPr>
        <w:t>強調していきましょう。</w:t>
      </w:r>
    </w:p>
    <w:p w:rsidR="00160A99" w:rsidRDefault="00A77498" w:rsidP="00A77498">
      <w:pPr>
        <w:rPr>
          <w:rFonts w:ascii="ＭＳ 明朝" w:hAnsi="ＭＳ 明朝"/>
          <w:sz w:val="24"/>
        </w:rPr>
      </w:pPr>
      <w:r w:rsidRPr="0000337B">
        <w:rPr>
          <w:rFonts w:ascii="ＭＳ 明朝" w:hAnsi="ＭＳ 明朝" w:hint="eastAsia"/>
          <w:sz w:val="24"/>
        </w:rPr>
        <w:t>①　社会保障、社会保険は憲法25条に基づ</w:t>
      </w:r>
      <w:r w:rsidR="0060338C" w:rsidRPr="0000337B">
        <w:rPr>
          <w:rFonts w:ascii="ＭＳ 明朝" w:hAnsi="ＭＳ 明朝" w:hint="eastAsia"/>
          <w:sz w:val="24"/>
        </w:rPr>
        <w:t>き、</w:t>
      </w:r>
      <w:r w:rsidR="00FF2E82" w:rsidRPr="0000337B">
        <w:rPr>
          <w:rFonts w:ascii="ＭＳ 明朝" w:hAnsi="ＭＳ 明朝" w:hint="eastAsia"/>
          <w:sz w:val="24"/>
        </w:rPr>
        <w:t>「社会保障は国の責任です」</w:t>
      </w:r>
      <w:r w:rsidR="00173410" w:rsidRPr="0000337B">
        <w:rPr>
          <w:rFonts w:ascii="ＭＳ 明朝" w:hAnsi="ＭＳ 明朝" w:hint="eastAsia"/>
          <w:sz w:val="24"/>
        </w:rPr>
        <w:t>医</w:t>
      </w:r>
    </w:p>
    <w:p w:rsidR="00A77498" w:rsidRPr="0000337B" w:rsidRDefault="00173410" w:rsidP="00160A99">
      <w:pPr>
        <w:ind w:firstLineChars="100" w:firstLine="240"/>
        <w:rPr>
          <w:rFonts w:ascii="ＭＳ 明朝" w:hAnsi="ＭＳ 明朝"/>
          <w:sz w:val="24"/>
        </w:rPr>
      </w:pPr>
      <w:r w:rsidRPr="0000337B">
        <w:rPr>
          <w:rFonts w:ascii="ＭＳ 明朝" w:hAnsi="ＭＳ 明朝" w:hint="eastAsia"/>
          <w:sz w:val="24"/>
        </w:rPr>
        <w:t>療・介護・生活保障は非営利が大原則」</w:t>
      </w:r>
      <w:r w:rsidR="00FF2E82" w:rsidRPr="0000337B">
        <w:rPr>
          <w:rFonts w:ascii="ＭＳ 明朝" w:hAnsi="ＭＳ 明朝" w:hint="eastAsia"/>
          <w:sz w:val="24"/>
        </w:rPr>
        <w:t>の世論を高めましょう。</w:t>
      </w:r>
    </w:p>
    <w:p w:rsidR="0060338C" w:rsidRPr="0000337B" w:rsidRDefault="00A77498" w:rsidP="00A77498">
      <w:pPr>
        <w:rPr>
          <w:rFonts w:ascii="ＭＳ 明朝" w:hAnsi="ＭＳ 明朝"/>
          <w:sz w:val="24"/>
        </w:rPr>
      </w:pPr>
      <w:r w:rsidRPr="0000337B">
        <w:rPr>
          <w:rFonts w:ascii="ＭＳ 明朝" w:hAnsi="ＭＳ 明朝" w:hint="eastAsia"/>
          <w:sz w:val="24"/>
        </w:rPr>
        <w:t xml:space="preserve">②　</w:t>
      </w:r>
      <w:r w:rsidR="0060338C" w:rsidRPr="0000337B">
        <w:rPr>
          <w:rFonts w:ascii="ＭＳ 明朝" w:hAnsi="ＭＳ 明朝" w:hint="eastAsia"/>
          <w:sz w:val="24"/>
        </w:rPr>
        <w:t>社会保障の</w:t>
      </w:r>
      <w:r w:rsidRPr="0000337B">
        <w:rPr>
          <w:rFonts w:ascii="ＭＳ 明朝" w:hAnsi="ＭＳ 明朝" w:hint="eastAsia"/>
          <w:sz w:val="24"/>
        </w:rPr>
        <w:t>財源論攻撃に負けない</w:t>
      </w:r>
      <w:r w:rsidR="0060338C" w:rsidRPr="0000337B">
        <w:rPr>
          <w:rFonts w:ascii="ＭＳ 明朝" w:hAnsi="ＭＳ 明朝" w:hint="eastAsia"/>
          <w:sz w:val="24"/>
        </w:rPr>
        <w:t>学習</w:t>
      </w:r>
      <w:r w:rsidR="00FF2E82" w:rsidRPr="0000337B">
        <w:rPr>
          <w:rFonts w:ascii="ＭＳ 明朝" w:hAnsi="ＭＳ 明朝" w:hint="eastAsia"/>
          <w:sz w:val="24"/>
        </w:rPr>
        <w:t>に取り組みましょう</w:t>
      </w:r>
      <w:r w:rsidR="0060338C" w:rsidRPr="0000337B">
        <w:rPr>
          <w:rFonts w:ascii="ＭＳ 明朝" w:hAnsi="ＭＳ 明朝" w:hint="eastAsia"/>
          <w:sz w:val="24"/>
        </w:rPr>
        <w:t>。</w:t>
      </w:r>
    </w:p>
    <w:p w:rsidR="00173410" w:rsidRPr="0000337B" w:rsidRDefault="00173410" w:rsidP="00160A99">
      <w:pPr>
        <w:ind w:left="240" w:hangingChars="100" w:hanging="240"/>
        <w:rPr>
          <w:rFonts w:ascii="ＭＳ 明朝" w:hAnsi="ＭＳ 明朝"/>
          <w:sz w:val="24"/>
        </w:rPr>
      </w:pPr>
      <w:r w:rsidRPr="0000337B">
        <w:rPr>
          <w:rFonts w:ascii="ＭＳ 明朝" w:hAnsi="ＭＳ 明朝" w:hint="eastAsia"/>
          <w:sz w:val="24"/>
        </w:rPr>
        <w:t>③　各団体、労働組合等と、</w:t>
      </w:r>
      <w:r w:rsidR="00351463">
        <w:rPr>
          <w:rFonts w:ascii="ＭＳ 明朝" w:hAnsi="ＭＳ 明朝" w:hint="eastAsia"/>
          <w:sz w:val="24"/>
        </w:rPr>
        <w:t>県社保協強化、</w:t>
      </w:r>
      <w:r w:rsidR="00E25723" w:rsidRPr="0000337B">
        <w:rPr>
          <w:rFonts w:ascii="ＭＳ 明朝" w:hAnsi="ＭＳ 明朝" w:hint="eastAsia"/>
          <w:sz w:val="24"/>
        </w:rPr>
        <w:t>地域社保協の結成・強化について連携</w:t>
      </w:r>
      <w:r w:rsidR="00160A99">
        <w:rPr>
          <w:rFonts w:ascii="ＭＳ 明朝" w:hAnsi="ＭＳ 明朝" w:hint="eastAsia"/>
          <w:sz w:val="24"/>
        </w:rPr>
        <w:t>し、</w:t>
      </w:r>
      <w:r w:rsidR="00E25723" w:rsidRPr="0000337B">
        <w:rPr>
          <w:rFonts w:ascii="ＭＳ 明朝" w:hAnsi="ＭＳ 明朝" w:hint="eastAsia"/>
          <w:sz w:val="24"/>
        </w:rPr>
        <w:t>共同</w:t>
      </w:r>
      <w:r w:rsidR="00351463">
        <w:rPr>
          <w:rFonts w:ascii="ＭＳ 明朝" w:hAnsi="ＭＳ 明朝" w:hint="eastAsia"/>
          <w:sz w:val="24"/>
        </w:rPr>
        <w:t>も</w:t>
      </w:r>
      <w:r w:rsidR="00E25723" w:rsidRPr="0000337B">
        <w:rPr>
          <w:rFonts w:ascii="ＭＳ 明朝" w:hAnsi="ＭＳ 明朝" w:hint="eastAsia"/>
          <w:sz w:val="24"/>
        </w:rPr>
        <w:t>追求しましょう。</w:t>
      </w:r>
    </w:p>
    <w:p w:rsidR="00A77498" w:rsidRPr="0000337B" w:rsidRDefault="00A77498" w:rsidP="00A77498">
      <w:pPr>
        <w:rPr>
          <w:rFonts w:ascii="ＭＳ 明朝" w:hAnsi="ＭＳ 明朝"/>
          <w:sz w:val="24"/>
        </w:rPr>
      </w:pPr>
      <w:r w:rsidRPr="0000337B">
        <w:rPr>
          <w:rFonts w:ascii="ＭＳ 明朝" w:hAnsi="ＭＳ 明朝" w:hint="eastAsia"/>
          <w:sz w:val="24"/>
        </w:rPr>
        <w:t xml:space="preserve">　</w:t>
      </w:r>
    </w:p>
    <w:p w:rsidR="00A77498" w:rsidRPr="0000337B" w:rsidRDefault="0060338C" w:rsidP="00A77498">
      <w:pPr>
        <w:rPr>
          <w:rFonts w:ascii="ＭＳ 明朝" w:hAnsi="ＭＳ 明朝"/>
          <w:sz w:val="24"/>
        </w:rPr>
      </w:pPr>
      <w:r w:rsidRPr="0000337B">
        <w:rPr>
          <w:rFonts w:ascii="ＭＳ 明朝" w:hAnsi="ＭＳ 明朝" w:hint="eastAsia"/>
          <w:sz w:val="24"/>
        </w:rPr>
        <w:t>＊秋から年末にかけて「社会保障は国の責任です」署名を</w:t>
      </w:r>
      <w:r w:rsidR="00FF2E82" w:rsidRPr="0000337B">
        <w:rPr>
          <w:rFonts w:ascii="ＭＳ 明朝" w:hAnsi="ＭＳ 明朝" w:hint="eastAsia"/>
          <w:sz w:val="24"/>
        </w:rPr>
        <w:t>戦争</w:t>
      </w:r>
      <w:r w:rsidRPr="0000337B">
        <w:rPr>
          <w:rFonts w:ascii="ＭＳ 明朝" w:hAnsi="ＭＳ 明朝" w:hint="eastAsia"/>
          <w:sz w:val="24"/>
        </w:rPr>
        <w:t>法廃止署名等の取り組みと連携し、定期的な宣伝行動等</w:t>
      </w:r>
      <w:r w:rsidR="00351463">
        <w:rPr>
          <w:rFonts w:ascii="ＭＳ 明朝" w:hAnsi="ＭＳ 明朝" w:hint="eastAsia"/>
          <w:sz w:val="24"/>
        </w:rPr>
        <w:t>で</w:t>
      </w:r>
      <w:r w:rsidRPr="0000337B">
        <w:rPr>
          <w:rFonts w:ascii="ＭＳ 明朝" w:hAnsi="ＭＳ 明朝" w:hint="eastAsia"/>
          <w:sz w:val="24"/>
        </w:rPr>
        <w:t>、共同</w:t>
      </w:r>
      <w:r w:rsidR="00FF2E82" w:rsidRPr="0000337B">
        <w:rPr>
          <w:rFonts w:ascii="ＭＳ 明朝" w:hAnsi="ＭＳ 明朝" w:hint="eastAsia"/>
          <w:sz w:val="24"/>
        </w:rPr>
        <w:t>を</w:t>
      </w:r>
      <w:r w:rsidRPr="0000337B">
        <w:rPr>
          <w:rFonts w:ascii="ＭＳ 明朝" w:hAnsi="ＭＳ 明朝" w:hint="eastAsia"/>
          <w:sz w:val="24"/>
        </w:rPr>
        <w:t>広げましょう。</w:t>
      </w:r>
    </w:p>
    <w:p w:rsidR="00A77498" w:rsidRPr="0000337B" w:rsidRDefault="00A77498" w:rsidP="00A77498">
      <w:pPr>
        <w:ind w:firstLineChars="100" w:firstLine="240"/>
        <w:rPr>
          <w:rFonts w:ascii="ＭＳ 明朝" w:hAnsi="ＭＳ 明朝"/>
          <w:sz w:val="24"/>
        </w:rPr>
      </w:pPr>
    </w:p>
    <w:p w:rsidR="0086042F" w:rsidRPr="0000337B" w:rsidRDefault="0086042F" w:rsidP="0086042F">
      <w:pPr>
        <w:rPr>
          <w:rFonts w:ascii="ＭＳ 明朝" w:hAnsi="ＭＳ 明朝"/>
          <w:sz w:val="24"/>
        </w:rPr>
      </w:pPr>
      <w:r w:rsidRPr="0000337B">
        <w:rPr>
          <w:rFonts w:ascii="ＭＳ 明朝" w:hAnsi="ＭＳ 明朝" w:hint="eastAsia"/>
          <w:sz w:val="24"/>
        </w:rPr>
        <w:t>＊</w:t>
      </w:r>
      <w:r w:rsidR="008D1CF5" w:rsidRPr="0000337B">
        <w:rPr>
          <w:rFonts w:ascii="ＭＳ 明朝" w:hAnsi="ＭＳ 明朝" w:hint="eastAsia"/>
          <w:sz w:val="24"/>
        </w:rPr>
        <w:t>各県・地域の</w:t>
      </w:r>
      <w:r w:rsidRPr="0000337B">
        <w:rPr>
          <w:rFonts w:ascii="ＭＳ 明朝" w:hAnsi="ＭＳ 明朝" w:hint="eastAsia"/>
          <w:sz w:val="24"/>
        </w:rPr>
        <w:t>キャラバン行動</w:t>
      </w:r>
      <w:r w:rsidR="00B97DDC" w:rsidRPr="0000337B">
        <w:rPr>
          <w:rFonts w:ascii="ＭＳ 明朝" w:hAnsi="ＭＳ 明朝" w:hint="eastAsia"/>
          <w:sz w:val="24"/>
        </w:rPr>
        <w:t>ならびに自治体要請、アンケート活動</w:t>
      </w:r>
      <w:r w:rsidR="00663C00" w:rsidRPr="0000337B">
        <w:rPr>
          <w:rFonts w:ascii="ＭＳ 明朝" w:hAnsi="ＭＳ 明朝" w:hint="eastAsia"/>
          <w:sz w:val="24"/>
        </w:rPr>
        <w:t>等</w:t>
      </w:r>
      <w:r w:rsidR="00200BA4" w:rsidRPr="0000337B">
        <w:rPr>
          <w:rFonts w:ascii="ＭＳ 明朝" w:hAnsi="ＭＳ 明朝" w:hint="eastAsia"/>
          <w:sz w:val="24"/>
        </w:rPr>
        <w:t>を</w:t>
      </w:r>
      <w:r w:rsidR="008D1CF5" w:rsidRPr="0000337B">
        <w:rPr>
          <w:rFonts w:ascii="ＭＳ 明朝" w:hAnsi="ＭＳ 明朝" w:hint="eastAsia"/>
          <w:sz w:val="24"/>
        </w:rPr>
        <w:t>成功</w:t>
      </w:r>
      <w:r w:rsidR="00200BA4" w:rsidRPr="0000337B">
        <w:rPr>
          <w:rFonts w:ascii="ＭＳ 明朝" w:hAnsi="ＭＳ 明朝" w:hint="eastAsia"/>
          <w:sz w:val="24"/>
        </w:rPr>
        <w:t>させましょう。</w:t>
      </w:r>
    </w:p>
    <w:p w:rsidR="004443B1" w:rsidRPr="0000337B" w:rsidRDefault="004443B1" w:rsidP="0086042F">
      <w:pPr>
        <w:rPr>
          <w:rFonts w:ascii="ＭＳ 明朝" w:hAnsi="ＭＳ 明朝"/>
          <w:sz w:val="24"/>
        </w:rPr>
      </w:pPr>
      <w:r w:rsidRPr="0000337B">
        <w:rPr>
          <w:rFonts w:ascii="ＭＳ 明朝" w:hAnsi="ＭＳ 明朝" w:hint="eastAsia"/>
          <w:sz w:val="24"/>
        </w:rPr>
        <w:t xml:space="preserve">　地域の取り組みの交流、情報交換が</w:t>
      </w:r>
      <w:r w:rsidR="00A77498" w:rsidRPr="0000337B">
        <w:rPr>
          <w:rFonts w:ascii="ＭＳ 明朝" w:hAnsi="ＭＳ 明朝" w:hint="eastAsia"/>
          <w:sz w:val="24"/>
        </w:rPr>
        <w:t>重要です。ブロック会議の開催をはじめ</w:t>
      </w:r>
      <w:r w:rsidR="00FF2E82" w:rsidRPr="0000337B">
        <w:rPr>
          <w:rFonts w:ascii="ＭＳ 明朝" w:hAnsi="ＭＳ 明朝" w:hint="eastAsia"/>
          <w:sz w:val="24"/>
        </w:rPr>
        <w:t>として、</w:t>
      </w:r>
      <w:r w:rsidR="00A77498" w:rsidRPr="0000337B">
        <w:rPr>
          <w:rFonts w:ascii="ＭＳ 明朝" w:hAnsi="ＭＳ 明朝" w:hint="eastAsia"/>
          <w:sz w:val="24"/>
        </w:rPr>
        <w:t>地域の協力、共同</w:t>
      </w:r>
      <w:r w:rsidR="00FF2E82" w:rsidRPr="0000337B">
        <w:rPr>
          <w:rFonts w:ascii="ＭＳ 明朝" w:hAnsi="ＭＳ 明朝" w:hint="eastAsia"/>
          <w:sz w:val="24"/>
        </w:rPr>
        <w:t>に</w:t>
      </w:r>
      <w:r w:rsidR="00A77498" w:rsidRPr="0000337B">
        <w:rPr>
          <w:rFonts w:ascii="ＭＳ 明朝" w:hAnsi="ＭＳ 明朝" w:hint="eastAsia"/>
          <w:sz w:val="24"/>
        </w:rPr>
        <w:t>工夫して取り組みましょう。</w:t>
      </w:r>
    </w:p>
    <w:p w:rsidR="00A77498" w:rsidRPr="0000337B" w:rsidRDefault="00A77498" w:rsidP="0086042F">
      <w:pPr>
        <w:rPr>
          <w:rFonts w:ascii="ＭＳ 明朝" w:hAnsi="ＭＳ 明朝"/>
          <w:sz w:val="24"/>
        </w:rPr>
      </w:pPr>
    </w:p>
    <w:p w:rsidR="00B92CA7" w:rsidRPr="0000337B" w:rsidRDefault="002549C5" w:rsidP="008D1CF5">
      <w:pPr>
        <w:ind w:left="161" w:hangingChars="67" w:hanging="161"/>
        <w:rPr>
          <w:rFonts w:ascii="ＭＳ 明朝" w:hAnsi="ＭＳ 明朝"/>
          <w:sz w:val="24"/>
        </w:rPr>
      </w:pPr>
      <w:r w:rsidRPr="0000337B">
        <w:rPr>
          <w:rFonts w:ascii="ＭＳ 明朝" w:hAnsi="ＭＳ 明朝" w:hint="eastAsia"/>
          <w:sz w:val="24"/>
        </w:rPr>
        <w:t>＊</w:t>
      </w:r>
      <w:r w:rsidR="006A258D" w:rsidRPr="0000337B">
        <w:rPr>
          <w:rFonts w:ascii="ＭＳ 明朝" w:hAnsi="ＭＳ 明朝" w:hint="eastAsia"/>
          <w:sz w:val="24"/>
        </w:rPr>
        <w:t>各団体、労働組合</w:t>
      </w:r>
      <w:r w:rsidRPr="0000337B">
        <w:rPr>
          <w:rFonts w:ascii="ＭＳ 明朝" w:hAnsi="ＭＳ 明朝" w:hint="eastAsia"/>
          <w:sz w:val="24"/>
        </w:rPr>
        <w:t>等と</w:t>
      </w:r>
      <w:r w:rsidR="006A258D" w:rsidRPr="0000337B">
        <w:rPr>
          <w:rFonts w:ascii="ＭＳ 明朝" w:hAnsi="ＭＳ 明朝" w:hint="eastAsia"/>
          <w:sz w:val="24"/>
        </w:rPr>
        <w:t>連携し、</w:t>
      </w:r>
      <w:r w:rsidR="00F02CBF" w:rsidRPr="0000337B">
        <w:rPr>
          <w:rFonts w:ascii="ＭＳ 明朝" w:hAnsi="ＭＳ 明朝" w:hint="eastAsia"/>
          <w:sz w:val="24"/>
        </w:rPr>
        <w:t>自治体、労働局への</w:t>
      </w:r>
      <w:r w:rsidR="00B92CA7" w:rsidRPr="0000337B">
        <w:rPr>
          <w:rFonts w:ascii="ＭＳ 明朝" w:hAnsi="ＭＳ 明朝" w:hint="eastAsia"/>
          <w:sz w:val="24"/>
        </w:rPr>
        <w:t>要請・懇談、</w:t>
      </w:r>
      <w:r w:rsidR="00351463">
        <w:rPr>
          <w:rFonts w:ascii="ＭＳ 明朝" w:hAnsi="ＭＳ 明朝" w:hint="eastAsia"/>
          <w:sz w:val="24"/>
        </w:rPr>
        <w:t>出前講座、</w:t>
      </w:r>
      <w:r w:rsidR="00AC0405" w:rsidRPr="0000337B">
        <w:rPr>
          <w:rFonts w:ascii="ＭＳ 明朝" w:hAnsi="ＭＳ 明朝" w:hint="eastAsia"/>
          <w:sz w:val="24"/>
        </w:rPr>
        <w:t>医療機関</w:t>
      </w:r>
      <w:r w:rsidR="00B92CA7" w:rsidRPr="0000337B">
        <w:rPr>
          <w:rFonts w:ascii="ＭＳ 明朝" w:hAnsi="ＭＳ 明朝" w:hint="eastAsia"/>
          <w:sz w:val="24"/>
        </w:rPr>
        <w:t>・介護事業所との懇談</w:t>
      </w:r>
      <w:r w:rsidR="00004FCF" w:rsidRPr="0000337B">
        <w:rPr>
          <w:rFonts w:ascii="ＭＳ 明朝" w:hAnsi="ＭＳ 明朝" w:hint="eastAsia"/>
          <w:sz w:val="24"/>
        </w:rPr>
        <w:t>、宣伝行動</w:t>
      </w:r>
      <w:r w:rsidR="00B92CA7" w:rsidRPr="0000337B">
        <w:rPr>
          <w:rFonts w:ascii="ＭＳ 明朝" w:hAnsi="ＭＳ 明朝" w:hint="eastAsia"/>
          <w:sz w:val="24"/>
        </w:rPr>
        <w:t>等</w:t>
      </w:r>
      <w:r w:rsidR="00200BA4" w:rsidRPr="0000337B">
        <w:rPr>
          <w:rFonts w:ascii="ＭＳ 明朝" w:hAnsi="ＭＳ 明朝" w:hint="eastAsia"/>
          <w:sz w:val="24"/>
        </w:rPr>
        <w:t>の共同を</w:t>
      </w:r>
      <w:r w:rsidRPr="0000337B">
        <w:rPr>
          <w:rFonts w:ascii="ＭＳ 明朝" w:hAnsi="ＭＳ 明朝" w:hint="eastAsia"/>
          <w:sz w:val="24"/>
        </w:rPr>
        <w:t>強化します。</w:t>
      </w:r>
    </w:p>
    <w:p w:rsidR="00766AC8" w:rsidRPr="0000337B" w:rsidRDefault="00351B77" w:rsidP="00351B77">
      <w:pPr>
        <w:ind w:firstLineChars="100" w:firstLine="240"/>
        <w:rPr>
          <w:rFonts w:ascii="ＭＳ 明朝" w:hAnsi="ＭＳ 明朝"/>
          <w:sz w:val="24"/>
        </w:rPr>
      </w:pPr>
      <w:r w:rsidRPr="0000337B">
        <w:rPr>
          <w:rFonts w:ascii="ＭＳ 明朝" w:hAnsi="ＭＳ 明朝" w:hint="eastAsia"/>
          <w:sz w:val="24"/>
        </w:rPr>
        <w:t>さらに、</w:t>
      </w:r>
      <w:r w:rsidR="008D1CF5" w:rsidRPr="0000337B">
        <w:rPr>
          <w:rFonts w:ascii="ＭＳ 明朝" w:hAnsi="ＭＳ 明朝" w:hint="eastAsia"/>
          <w:sz w:val="24"/>
        </w:rPr>
        <w:t>患者団体等</w:t>
      </w:r>
      <w:r w:rsidR="001A0EB2" w:rsidRPr="0000337B">
        <w:rPr>
          <w:rFonts w:ascii="ＭＳ 明朝" w:hAnsi="ＭＳ 明朝" w:hint="eastAsia"/>
          <w:sz w:val="24"/>
        </w:rPr>
        <w:t>、</w:t>
      </w:r>
      <w:r w:rsidR="00F02CBF" w:rsidRPr="0000337B">
        <w:rPr>
          <w:rFonts w:ascii="ＭＳ 明朝" w:hAnsi="ＭＳ 明朝" w:hint="eastAsia"/>
          <w:sz w:val="24"/>
        </w:rPr>
        <w:t>関係団体との懇談</w:t>
      </w:r>
      <w:r w:rsidRPr="0000337B">
        <w:rPr>
          <w:rFonts w:ascii="ＭＳ 明朝" w:hAnsi="ＭＳ 明朝" w:hint="eastAsia"/>
          <w:sz w:val="24"/>
        </w:rPr>
        <w:t>、要請</w:t>
      </w:r>
      <w:r w:rsidR="00351463">
        <w:rPr>
          <w:rFonts w:ascii="ＭＳ 明朝" w:hAnsi="ＭＳ 明朝" w:hint="eastAsia"/>
          <w:sz w:val="24"/>
        </w:rPr>
        <w:t>も</w:t>
      </w:r>
      <w:r w:rsidR="008D1CF5" w:rsidRPr="0000337B">
        <w:rPr>
          <w:rFonts w:ascii="ＭＳ 明朝" w:hAnsi="ＭＳ 明朝" w:hint="eastAsia"/>
          <w:sz w:val="24"/>
        </w:rPr>
        <w:t>広げ</w:t>
      </w:r>
      <w:r w:rsidRPr="0000337B">
        <w:rPr>
          <w:rFonts w:ascii="ＭＳ 明朝" w:hAnsi="ＭＳ 明朝" w:hint="eastAsia"/>
          <w:sz w:val="24"/>
        </w:rPr>
        <w:t>ましょう。</w:t>
      </w:r>
    </w:p>
    <w:p w:rsidR="0060338C" w:rsidRPr="0000337B" w:rsidRDefault="0060338C" w:rsidP="00DD6A23">
      <w:pPr>
        <w:ind w:firstLineChars="100" w:firstLine="240"/>
        <w:rPr>
          <w:rFonts w:ascii="ＭＳ 明朝" w:hAnsi="ＭＳ 明朝"/>
          <w:sz w:val="24"/>
        </w:rPr>
      </w:pPr>
    </w:p>
    <w:p w:rsidR="00662CF5" w:rsidRPr="0000337B" w:rsidRDefault="00662CF5" w:rsidP="00662CF5">
      <w:pPr>
        <w:rPr>
          <w:rFonts w:ascii="ＭＳ ゴシック" w:eastAsia="ＭＳ ゴシック" w:hAnsi="ＭＳ ゴシック"/>
          <w:b/>
          <w:sz w:val="28"/>
          <w:szCs w:val="28"/>
        </w:rPr>
      </w:pPr>
      <w:r w:rsidRPr="0000337B">
        <w:rPr>
          <w:rFonts w:ascii="ＭＳ ゴシック" w:eastAsia="ＭＳ ゴシック" w:hAnsi="ＭＳ ゴシック" w:hint="eastAsia"/>
          <w:b/>
          <w:sz w:val="28"/>
          <w:szCs w:val="28"/>
        </w:rPr>
        <w:t>３、「貧困と格差」の拡大を許さないたたかい</w:t>
      </w:r>
      <w:r w:rsidR="00AC0405" w:rsidRPr="0000337B">
        <w:rPr>
          <w:rFonts w:ascii="ＭＳ ゴシック" w:eastAsia="ＭＳ ゴシック" w:hAnsi="ＭＳ ゴシック" w:hint="eastAsia"/>
          <w:b/>
          <w:sz w:val="28"/>
          <w:szCs w:val="28"/>
        </w:rPr>
        <w:t>を強めよう</w:t>
      </w:r>
    </w:p>
    <w:p w:rsidR="0060338C" w:rsidRPr="0000337B" w:rsidRDefault="00662CF5" w:rsidP="00662CF5">
      <w:pPr>
        <w:rPr>
          <w:rFonts w:ascii="ＭＳ 明朝" w:hAnsi="ＭＳ 明朝"/>
          <w:b/>
          <w:sz w:val="24"/>
        </w:rPr>
      </w:pPr>
      <w:r w:rsidRPr="0000337B">
        <w:rPr>
          <w:rFonts w:ascii="ＭＳ 明朝" w:hAnsi="ＭＳ 明朝" w:hint="eastAsia"/>
          <w:b/>
          <w:sz w:val="24"/>
        </w:rPr>
        <w:t xml:space="preserve">　</w:t>
      </w:r>
    </w:p>
    <w:p w:rsidR="00662CF5" w:rsidRDefault="00662CF5" w:rsidP="0060338C">
      <w:pPr>
        <w:ind w:firstLineChars="100" w:firstLine="241"/>
        <w:rPr>
          <w:rFonts w:ascii="ＭＳ 明朝" w:hAnsi="ＭＳ 明朝"/>
          <w:b/>
          <w:sz w:val="24"/>
        </w:rPr>
      </w:pPr>
      <w:r w:rsidRPr="0000337B">
        <w:rPr>
          <w:rFonts w:ascii="ＭＳ 明朝" w:hAnsi="ＭＳ 明朝" w:hint="eastAsia"/>
          <w:b/>
          <w:sz w:val="24"/>
        </w:rPr>
        <w:t>（年金）</w:t>
      </w:r>
    </w:p>
    <w:p w:rsidR="0080688E" w:rsidRPr="00F52357" w:rsidRDefault="0080688E" w:rsidP="0080688E">
      <w:pPr>
        <w:ind w:leftChars="100" w:left="210" w:firstLineChars="100" w:firstLine="240"/>
        <w:rPr>
          <w:rFonts w:ascii="ＭＳ 明朝" w:hAnsi="ＭＳ 明朝"/>
          <w:sz w:val="24"/>
        </w:rPr>
      </w:pPr>
      <w:r w:rsidRPr="00F52357">
        <w:rPr>
          <w:rFonts w:ascii="ＭＳ 明朝" w:hAnsi="ＭＳ 明朝" w:hint="eastAsia"/>
          <w:sz w:val="24"/>
        </w:rPr>
        <w:lastRenderedPageBreak/>
        <w:t>年金引き下げ</w:t>
      </w:r>
      <w:r>
        <w:rPr>
          <w:rFonts w:ascii="ＭＳ 明朝" w:hAnsi="ＭＳ 明朝" w:hint="eastAsia"/>
          <w:sz w:val="24"/>
        </w:rPr>
        <w:t>反対、</w:t>
      </w:r>
      <w:r w:rsidRPr="00F52357">
        <w:rPr>
          <w:rFonts w:ascii="ＭＳ 明朝" w:hAnsi="ＭＳ 明朝" w:hint="eastAsia"/>
          <w:sz w:val="24"/>
        </w:rPr>
        <w:t>「マクロ経済スライド」の廃止、最低保障年金制度の実現などを目指し、関係諸団体との連携を強化して取り組みます。</w:t>
      </w:r>
    </w:p>
    <w:p w:rsidR="0080688E" w:rsidRPr="00F52357" w:rsidRDefault="0080688E" w:rsidP="0080688E">
      <w:pPr>
        <w:ind w:leftChars="100" w:left="210"/>
        <w:rPr>
          <w:rFonts w:ascii="ＭＳ 明朝" w:hAnsi="ＭＳ 明朝"/>
          <w:sz w:val="24"/>
        </w:rPr>
      </w:pPr>
      <w:r w:rsidRPr="00F52357">
        <w:rPr>
          <w:rFonts w:ascii="ＭＳ 明朝" w:hAnsi="ＭＳ 明朝" w:hint="eastAsia"/>
          <w:sz w:val="24"/>
        </w:rPr>
        <w:t>１）</w:t>
      </w:r>
      <w:r>
        <w:rPr>
          <w:rFonts w:ascii="ＭＳ 明朝" w:hAnsi="ＭＳ 明朝" w:hint="eastAsia"/>
          <w:sz w:val="24"/>
        </w:rPr>
        <w:t>年金</w:t>
      </w:r>
      <w:r w:rsidRPr="00F52357">
        <w:rPr>
          <w:rFonts w:ascii="ＭＳ 明朝" w:hAnsi="ＭＳ 明朝" w:hint="eastAsia"/>
          <w:sz w:val="24"/>
        </w:rPr>
        <w:t>署名（年金切り下げ反対、最低年金制度の確立等）の取り組みを強</w:t>
      </w:r>
      <w:r>
        <w:rPr>
          <w:rFonts w:ascii="ＭＳ 明朝" w:hAnsi="ＭＳ 明朝" w:hint="eastAsia"/>
          <w:sz w:val="24"/>
        </w:rPr>
        <w:t>め</w:t>
      </w:r>
      <w:r w:rsidRPr="00F52357">
        <w:rPr>
          <w:rFonts w:ascii="ＭＳ 明朝" w:hAnsi="ＭＳ 明朝" w:hint="eastAsia"/>
          <w:sz w:val="24"/>
        </w:rPr>
        <w:t>ます。</w:t>
      </w:r>
    </w:p>
    <w:p w:rsidR="0080688E" w:rsidRPr="00901E0F" w:rsidRDefault="0080688E" w:rsidP="0080688E">
      <w:pPr>
        <w:ind w:firstLineChars="100" w:firstLine="240"/>
        <w:rPr>
          <w:rFonts w:ascii="ＭＳ 明朝" w:hAnsi="ＭＳ 明朝"/>
          <w:sz w:val="24"/>
        </w:rPr>
      </w:pPr>
      <w:r w:rsidRPr="00F52357">
        <w:rPr>
          <w:rFonts w:ascii="ＭＳ 明朝" w:hAnsi="ＭＳ 明朝" w:hint="eastAsia"/>
          <w:sz w:val="24"/>
        </w:rPr>
        <w:t>２）</w:t>
      </w:r>
      <w:r w:rsidRPr="00901E0F">
        <w:rPr>
          <w:rFonts w:ascii="ＭＳ 明朝" w:hAnsi="ＭＳ 明朝" w:hint="eastAsia"/>
          <w:sz w:val="24"/>
        </w:rPr>
        <w:t>「税と社会保障の一体改革」の枠組みの中で年金改悪が進んでおり、年金</w:t>
      </w:r>
    </w:p>
    <w:p w:rsidR="0080688E" w:rsidRPr="00901E0F" w:rsidRDefault="0080688E" w:rsidP="0080688E">
      <w:pPr>
        <w:ind w:firstLineChars="100" w:firstLine="240"/>
        <w:rPr>
          <w:rFonts w:ascii="ＭＳ 明朝" w:hAnsi="ＭＳ 明朝"/>
          <w:sz w:val="24"/>
        </w:rPr>
      </w:pPr>
      <w:r w:rsidRPr="00901E0F">
        <w:rPr>
          <w:rFonts w:ascii="ＭＳ 明朝" w:hAnsi="ＭＳ 明朝" w:hint="eastAsia"/>
          <w:sz w:val="24"/>
        </w:rPr>
        <w:t>課税の強化や年金支給開始年齢の引き上げがねらわれ、年金の株式運用も際</w:t>
      </w:r>
    </w:p>
    <w:p w:rsidR="0080688E" w:rsidRPr="00901E0F" w:rsidRDefault="0080688E" w:rsidP="0080688E">
      <w:pPr>
        <w:ind w:firstLineChars="100" w:firstLine="240"/>
        <w:rPr>
          <w:rFonts w:ascii="ＭＳ 明朝" w:hAnsi="ＭＳ 明朝"/>
          <w:sz w:val="24"/>
        </w:rPr>
      </w:pPr>
      <w:r w:rsidRPr="00901E0F">
        <w:rPr>
          <w:rFonts w:ascii="ＭＳ 明朝" w:hAnsi="ＭＳ 明朝" w:hint="eastAsia"/>
          <w:sz w:val="24"/>
        </w:rPr>
        <w:t>限ないものになっています。年金改悪のねらいをしっかり学習し、宣伝行動</w:t>
      </w:r>
    </w:p>
    <w:p w:rsidR="0080688E" w:rsidRPr="00901E0F" w:rsidRDefault="0080688E" w:rsidP="0080688E">
      <w:pPr>
        <w:ind w:firstLineChars="100" w:firstLine="240"/>
        <w:rPr>
          <w:rFonts w:ascii="ＭＳ 明朝" w:hAnsi="ＭＳ 明朝"/>
          <w:sz w:val="24"/>
        </w:rPr>
      </w:pPr>
      <w:r w:rsidRPr="00901E0F">
        <w:rPr>
          <w:rFonts w:ascii="ＭＳ 明朝" w:hAnsi="ＭＳ 明朝" w:hint="eastAsia"/>
          <w:sz w:val="24"/>
        </w:rPr>
        <w:t>等に取りくみます</w:t>
      </w:r>
    </w:p>
    <w:p w:rsidR="00351463" w:rsidRDefault="0080688E" w:rsidP="00351463">
      <w:pPr>
        <w:ind w:firstLineChars="200" w:firstLine="480"/>
        <w:rPr>
          <w:rFonts w:ascii="ＭＳ 明朝" w:hAnsi="ＭＳ 明朝"/>
          <w:sz w:val="24"/>
        </w:rPr>
      </w:pPr>
      <w:r w:rsidRPr="00901E0F">
        <w:rPr>
          <w:rFonts w:ascii="ＭＳ 明朝" w:hAnsi="ＭＳ 明朝"/>
          <w:sz w:val="24"/>
        </w:rPr>
        <w:t>年金者組合</w:t>
      </w:r>
      <w:r w:rsidRPr="00901E0F">
        <w:rPr>
          <w:rFonts w:ascii="ＭＳ 明朝" w:hAnsi="ＭＳ 明朝" w:hint="eastAsia"/>
          <w:sz w:val="24"/>
        </w:rPr>
        <w:t>をはじめ</w:t>
      </w:r>
      <w:r w:rsidR="00901E0F" w:rsidRPr="00901E0F">
        <w:rPr>
          <w:rFonts w:ascii="ＭＳ 明朝" w:hAnsi="ＭＳ 明朝" w:hint="eastAsia"/>
          <w:sz w:val="24"/>
        </w:rPr>
        <w:t>として</w:t>
      </w:r>
      <w:r w:rsidRPr="00901E0F">
        <w:rPr>
          <w:rFonts w:ascii="ＭＳ 明朝" w:hAnsi="ＭＳ 明朝"/>
          <w:sz w:val="24"/>
        </w:rPr>
        <w:t>高齢者団体等</w:t>
      </w:r>
      <w:r w:rsidRPr="00901E0F">
        <w:rPr>
          <w:rFonts w:ascii="ＭＳ 明朝" w:hAnsi="ＭＳ 明朝" w:hint="eastAsia"/>
          <w:sz w:val="24"/>
        </w:rPr>
        <w:t>と</w:t>
      </w:r>
      <w:r w:rsidRPr="00901E0F">
        <w:rPr>
          <w:rFonts w:ascii="ＭＳ 明朝" w:hAnsi="ＭＳ 明朝"/>
          <w:sz w:val="24"/>
        </w:rPr>
        <w:t>「年金」</w:t>
      </w:r>
      <w:r w:rsidRPr="00901E0F">
        <w:rPr>
          <w:rFonts w:ascii="ＭＳ 明朝" w:hAnsi="ＭＳ 明朝" w:hint="eastAsia"/>
          <w:sz w:val="24"/>
        </w:rPr>
        <w:t>の課題</w:t>
      </w:r>
      <w:r w:rsidR="00351463">
        <w:rPr>
          <w:rFonts w:ascii="ＭＳ 明朝" w:hAnsi="ＭＳ 明朝" w:hint="eastAsia"/>
          <w:sz w:val="24"/>
        </w:rPr>
        <w:t>での</w:t>
      </w:r>
      <w:r w:rsidR="00901E0F" w:rsidRPr="00901E0F">
        <w:rPr>
          <w:rFonts w:ascii="ＭＳ 明朝" w:hAnsi="ＭＳ 明朝" w:hint="eastAsia"/>
          <w:sz w:val="24"/>
        </w:rPr>
        <w:t>情報交換</w:t>
      </w:r>
      <w:r w:rsidRPr="00901E0F">
        <w:rPr>
          <w:rFonts w:ascii="ＭＳ 明朝" w:hAnsi="ＭＳ 明朝" w:hint="eastAsia"/>
          <w:sz w:val="24"/>
        </w:rPr>
        <w:t>、</w:t>
      </w:r>
    </w:p>
    <w:p w:rsidR="0080688E" w:rsidRPr="00901E0F" w:rsidRDefault="00901E0F" w:rsidP="00901E0F">
      <w:pPr>
        <w:ind w:firstLineChars="100" w:firstLine="240"/>
        <w:rPr>
          <w:rFonts w:ascii="ＭＳ 明朝" w:hAnsi="ＭＳ 明朝"/>
          <w:sz w:val="24"/>
        </w:rPr>
      </w:pPr>
      <w:r w:rsidRPr="00901E0F">
        <w:rPr>
          <w:rFonts w:ascii="ＭＳ 明朝" w:hAnsi="ＭＳ 明朝" w:hint="eastAsia"/>
          <w:sz w:val="24"/>
        </w:rPr>
        <w:t>意見交換を強め、</w:t>
      </w:r>
      <w:r w:rsidR="0080688E" w:rsidRPr="00901E0F">
        <w:rPr>
          <w:rFonts w:ascii="ＭＳ 明朝" w:hAnsi="ＭＳ 明朝" w:hint="eastAsia"/>
          <w:sz w:val="24"/>
        </w:rPr>
        <w:t>安心・年金つくろう会の取り組みに引き続き結集</w:t>
      </w:r>
      <w:r w:rsidRPr="00901E0F">
        <w:rPr>
          <w:rFonts w:ascii="ＭＳ 明朝" w:hAnsi="ＭＳ 明朝" w:hint="eastAsia"/>
          <w:sz w:val="24"/>
        </w:rPr>
        <w:t>します。</w:t>
      </w:r>
    </w:p>
    <w:p w:rsidR="0080688E" w:rsidRDefault="0080688E" w:rsidP="0080688E">
      <w:pPr>
        <w:ind w:firstLineChars="100" w:firstLine="240"/>
        <w:rPr>
          <w:rFonts w:ascii="ＭＳ 明朝" w:hAnsi="ＭＳ 明朝"/>
          <w:sz w:val="24"/>
        </w:rPr>
      </w:pPr>
      <w:r w:rsidRPr="00901E0F">
        <w:rPr>
          <w:rFonts w:ascii="ＭＳ 明朝" w:hAnsi="ＭＳ 明朝" w:hint="eastAsia"/>
          <w:sz w:val="24"/>
        </w:rPr>
        <w:t>３）年金裁判闘争への支援</w:t>
      </w:r>
      <w:r w:rsidRPr="00F52357">
        <w:rPr>
          <w:rFonts w:ascii="ＭＳ 明朝" w:hAnsi="ＭＳ 明朝" w:hint="eastAsia"/>
          <w:sz w:val="24"/>
        </w:rPr>
        <w:t>と結集を図ります。</w:t>
      </w:r>
    </w:p>
    <w:p w:rsidR="0080688E" w:rsidRPr="0080688E" w:rsidRDefault="0080688E" w:rsidP="0060338C">
      <w:pPr>
        <w:ind w:firstLineChars="100" w:firstLine="241"/>
        <w:rPr>
          <w:rFonts w:ascii="ＭＳ 明朝" w:hAnsi="ＭＳ 明朝"/>
          <w:b/>
          <w:sz w:val="24"/>
        </w:rPr>
      </w:pPr>
    </w:p>
    <w:p w:rsidR="00662CF5" w:rsidRPr="0000337B" w:rsidRDefault="00662CF5" w:rsidP="00D978C5">
      <w:pPr>
        <w:rPr>
          <w:rFonts w:ascii="ＭＳ 明朝" w:hAnsi="ＭＳ 明朝"/>
          <w:b/>
          <w:sz w:val="24"/>
        </w:rPr>
      </w:pPr>
      <w:r w:rsidRPr="0000337B">
        <w:rPr>
          <w:rFonts w:ascii="ＭＳ 明朝" w:hAnsi="ＭＳ 明朝" w:hint="eastAsia"/>
          <w:b/>
          <w:sz w:val="24"/>
        </w:rPr>
        <w:t>（生活保護）</w:t>
      </w:r>
    </w:p>
    <w:p w:rsidR="00662CF5" w:rsidRPr="0000337B" w:rsidRDefault="00662CF5" w:rsidP="00662CF5">
      <w:pPr>
        <w:rPr>
          <w:rFonts w:ascii="ＭＳ 明朝" w:hAnsi="ＭＳ 明朝"/>
          <w:sz w:val="24"/>
        </w:rPr>
      </w:pPr>
      <w:r w:rsidRPr="0000337B">
        <w:rPr>
          <w:rFonts w:ascii="ＭＳ 明朝" w:hAnsi="ＭＳ 明朝" w:hint="eastAsia"/>
          <w:sz w:val="24"/>
        </w:rPr>
        <w:t xml:space="preserve">　１）生活保護基準引き下げ反対の運動</w:t>
      </w:r>
    </w:p>
    <w:p w:rsidR="00662CF5" w:rsidRPr="0000337B" w:rsidRDefault="00662CF5" w:rsidP="00662CF5">
      <w:pPr>
        <w:ind w:left="480" w:hangingChars="200" w:hanging="480"/>
        <w:rPr>
          <w:rFonts w:ascii="ＭＳ 明朝" w:hAnsi="ＭＳ 明朝"/>
          <w:sz w:val="24"/>
        </w:rPr>
      </w:pPr>
      <w:r w:rsidRPr="0000337B">
        <w:rPr>
          <w:rFonts w:ascii="ＭＳ 明朝" w:hAnsi="ＭＳ 明朝" w:hint="eastAsia"/>
          <w:sz w:val="24"/>
        </w:rPr>
        <w:t xml:space="preserve">　　　各県社保協では各地でたたかわれる裁判闘争に結集しており、全生連との共同で、地域の支援体制</w:t>
      </w:r>
      <w:r w:rsidR="00966A9C" w:rsidRPr="0000337B">
        <w:rPr>
          <w:rFonts w:ascii="ＭＳ 明朝" w:hAnsi="ＭＳ 明朝" w:hint="eastAsia"/>
          <w:sz w:val="24"/>
        </w:rPr>
        <w:t>と全国的な連携</w:t>
      </w:r>
      <w:r w:rsidRPr="0000337B">
        <w:rPr>
          <w:rFonts w:ascii="ＭＳ 明朝" w:hAnsi="ＭＳ 明朝" w:hint="eastAsia"/>
          <w:sz w:val="24"/>
        </w:rPr>
        <w:t>を強めます。</w:t>
      </w:r>
    </w:p>
    <w:p w:rsidR="00662CF5" w:rsidRPr="0000337B" w:rsidRDefault="00662CF5" w:rsidP="00662CF5">
      <w:pPr>
        <w:rPr>
          <w:rFonts w:ascii="ＭＳ 明朝" w:hAnsi="ＭＳ 明朝"/>
          <w:sz w:val="24"/>
        </w:rPr>
      </w:pPr>
      <w:r w:rsidRPr="0000337B">
        <w:rPr>
          <w:rFonts w:ascii="ＭＳ 明朝" w:hAnsi="ＭＳ 明朝" w:hint="eastAsia"/>
          <w:sz w:val="24"/>
        </w:rPr>
        <w:t xml:space="preserve">　２）生存権裁判全国連絡会</w:t>
      </w:r>
    </w:p>
    <w:p w:rsidR="00662CF5" w:rsidRPr="0000337B" w:rsidRDefault="00662CF5" w:rsidP="00662CF5">
      <w:pPr>
        <w:ind w:left="240" w:hangingChars="100" w:hanging="240"/>
        <w:rPr>
          <w:rFonts w:ascii="ＭＳ 明朝" w:hAnsi="ＭＳ 明朝"/>
          <w:sz w:val="24"/>
        </w:rPr>
      </w:pPr>
      <w:r w:rsidRPr="0000337B">
        <w:rPr>
          <w:rFonts w:ascii="ＭＳ 明朝" w:hAnsi="ＭＳ 明朝" w:hint="eastAsia"/>
          <w:sz w:val="24"/>
        </w:rPr>
        <w:t xml:space="preserve">　　</w:t>
      </w:r>
      <w:r w:rsidR="0060338C" w:rsidRPr="0000337B">
        <w:rPr>
          <w:rFonts w:ascii="ＭＳ 明朝" w:hAnsi="ＭＳ 明朝" w:hint="eastAsia"/>
          <w:sz w:val="24"/>
        </w:rPr>
        <w:t>①</w:t>
      </w:r>
      <w:r w:rsidRPr="0000337B">
        <w:rPr>
          <w:rFonts w:ascii="ＭＳ 明朝" w:hAnsi="ＭＳ 明朝" w:hint="eastAsia"/>
          <w:sz w:val="24"/>
        </w:rPr>
        <w:t>４７都道府県での結成が目前です。全県での結成へ力を尽くします。</w:t>
      </w:r>
    </w:p>
    <w:p w:rsidR="0060338C" w:rsidRPr="0000337B" w:rsidRDefault="0060338C" w:rsidP="00662CF5">
      <w:pPr>
        <w:ind w:left="240" w:hangingChars="100" w:hanging="240"/>
        <w:rPr>
          <w:rFonts w:ascii="ＭＳ 明朝" w:hAnsi="ＭＳ 明朝"/>
          <w:sz w:val="24"/>
        </w:rPr>
      </w:pPr>
      <w:r w:rsidRPr="0000337B">
        <w:rPr>
          <w:rFonts w:ascii="ＭＳ 明朝" w:hAnsi="ＭＳ 明朝" w:hint="eastAsia"/>
          <w:sz w:val="24"/>
        </w:rPr>
        <w:t xml:space="preserve">　　②兵庫裁判支援の全国行動に協力し、結集します。</w:t>
      </w:r>
    </w:p>
    <w:p w:rsidR="00662CF5" w:rsidRPr="0000337B" w:rsidRDefault="00662CF5" w:rsidP="00662CF5">
      <w:pPr>
        <w:rPr>
          <w:rFonts w:ascii="ＭＳ 明朝" w:hAnsi="ＭＳ 明朝"/>
          <w:sz w:val="24"/>
        </w:rPr>
      </w:pPr>
      <w:r w:rsidRPr="0000337B">
        <w:rPr>
          <w:rFonts w:ascii="ＭＳ 明朝" w:hAnsi="ＭＳ 明朝" w:hint="eastAsia"/>
          <w:sz w:val="24"/>
        </w:rPr>
        <w:t xml:space="preserve">　３）「千葉県銚子市・県営住宅追い出し母子心中事件」調査</w:t>
      </w:r>
    </w:p>
    <w:p w:rsidR="0060338C" w:rsidRPr="0000337B" w:rsidRDefault="00662CF5" w:rsidP="00ED162B">
      <w:pPr>
        <w:ind w:firstLineChars="200" w:firstLine="480"/>
        <w:rPr>
          <w:rFonts w:ascii="ＭＳ 明朝" w:hAnsi="ＭＳ 明朝"/>
          <w:sz w:val="24"/>
        </w:rPr>
      </w:pPr>
      <w:r w:rsidRPr="0000337B">
        <w:rPr>
          <w:rFonts w:ascii="ＭＳ 明朝" w:hAnsi="ＭＳ 明朝" w:hint="eastAsia"/>
          <w:sz w:val="24"/>
        </w:rPr>
        <w:t>調査団</w:t>
      </w:r>
      <w:r w:rsidR="00ED162B" w:rsidRPr="0000337B">
        <w:rPr>
          <w:rFonts w:ascii="ＭＳ 明朝" w:hAnsi="ＭＳ 明朝" w:hint="eastAsia"/>
          <w:sz w:val="24"/>
        </w:rPr>
        <w:t>の</w:t>
      </w:r>
      <w:r w:rsidRPr="0000337B">
        <w:rPr>
          <w:rFonts w:ascii="ＭＳ 明朝" w:hAnsi="ＭＳ 明朝" w:hint="eastAsia"/>
          <w:sz w:val="24"/>
        </w:rPr>
        <w:t>自治体、総務省、厚労省等</w:t>
      </w:r>
      <w:r w:rsidR="0060338C" w:rsidRPr="0000337B">
        <w:rPr>
          <w:rFonts w:ascii="ＭＳ 明朝" w:hAnsi="ＭＳ 明朝" w:hint="eastAsia"/>
          <w:sz w:val="24"/>
        </w:rPr>
        <w:t>への</w:t>
      </w:r>
      <w:r w:rsidRPr="0000337B">
        <w:rPr>
          <w:rFonts w:ascii="ＭＳ 明朝" w:hAnsi="ＭＳ 明朝" w:hint="eastAsia"/>
          <w:sz w:val="24"/>
        </w:rPr>
        <w:t>要請、懇談</w:t>
      </w:r>
      <w:r w:rsidR="0060338C" w:rsidRPr="0000337B">
        <w:rPr>
          <w:rFonts w:ascii="ＭＳ 明朝" w:hAnsi="ＭＳ 明朝" w:hint="eastAsia"/>
          <w:sz w:val="24"/>
        </w:rPr>
        <w:t>行動</w:t>
      </w:r>
      <w:r w:rsidR="00ED162B" w:rsidRPr="0000337B">
        <w:rPr>
          <w:rFonts w:ascii="ＭＳ 明朝" w:hAnsi="ＭＳ 明朝" w:hint="eastAsia"/>
          <w:sz w:val="24"/>
        </w:rPr>
        <w:t>に、</w:t>
      </w:r>
      <w:r w:rsidRPr="0000337B">
        <w:rPr>
          <w:rFonts w:ascii="ＭＳ 明朝" w:hAnsi="ＭＳ 明朝" w:hint="eastAsia"/>
          <w:sz w:val="24"/>
        </w:rPr>
        <w:t>引き続き結集</w:t>
      </w:r>
    </w:p>
    <w:p w:rsidR="00ED162B" w:rsidRPr="0000337B" w:rsidRDefault="00662CF5" w:rsidP="0060338C">
      <w:pPr>
        <w:ind w:firstLineChars="200" w:firstLine="480"/>
        <w:rPr>
          <w:rFonts w:ascii="ＭＳ 明朝" w:hAnsi="ＭＳ 明朝"/>
          <w:sz w:val="24"/>
        </w:rPr>
      </w:pPr>
      <w:r w:rsidRPr="0000337B">
        <w:rPr>
          <w:rFonts w:ascii="ＭＳ 明朝" w:hAnsi="ＭＳ 明朝" w:hint="eastAsia"/>
          <w:sz w:val="24"/>
        </w:rPr>
        <w:t>します。調査</w:t>
      </w:r>
      <w:r w:rsidR="00351B77" w:rsidRPr="0000337B">
        <w:rPr>
          <w:rFonts w:ascii="ＭＳ 明朝" w:hAnsi="ＭＳ 明朝" w:hint="eastAsia"/>
          <w:sz w:val="24"/>
        </w:rPr>
        <w:t>の</w:t>
      </w:r>
      <w:r w:rsidRPr="0000337B">
        <w:rPr>
          <w:rFonts w:ascii="ＭＳ 明朝" w:hAnsi="ＭＳ 明朝" w:hint="eastAsia"/>
          <w:sz w:val="24"/>
        </w:rPr>
        <w:t>報告</w:t>
      </w:r>
      <w:r w:rsidR="00351B77" w:rsidRPr="0000337B">
        <w:rPr>
          <w:rFonts w:ascii="ＭＳ 明朝" w:hAnsi="ＭＳ 明朝" w:hint="eastAsia"/>
          <w:sz w:val="24"/>
        </w:rPr>
        <w:t>が書籍として発行され、</w:t>
      </w:r>
      <w:r w:rsidR="00ED162B" w:rsidRPr="0000337B">
        <w:rPr>
          <w:rFonts w:ascii="ＭＳ 明朝" w:hAnsi="ＭＳ 明朝" w:hint="eastAsia"/>
          <w:sz w:val="24"/>
        </w:rPr>
        <w:t>販売に協力します。</w:t>
      </w:r>
    </w:p>
    <w:p w:rsidR="00662CF5" w:rsidRPr="0000337B" w:rsidRDefault="00662CF5" w:rsidP="00662CF5">
      <w:pPr>
        <w:rPr>
          <w:rFonts w:ascii="HGS創英角ｺﾞｼｯｸUB" w:eastAsia="HGS創英角ｺﾞｼｯｸUB" w:hAnsi="HGS創英角ｺﾞｼｯｸUB"/>
          <w:sz w:val="24"/>
        </w:rPr>
      </w:pPr>
      <w:r w:rsidRPr="0000337B">
        <w:rPr>
          <w:rFonts w:ascii="ＭＳ 明朝" w:hAnsi="ＭＳ 明朝" w:hint="eastAsia"/>
          <w:sz w:val="24"/>
        </w:rPr>
        <w:t xml:space="preserve">　</w:t>
      </w:r>
    </w:p>
    <w:p w:rsidR="00662CF5" w:rsidRPr="0000337B" w:rsidRDefault="00662CF5" w:rsidP="0017450D">
      <w:pPr>
        <w:rPr>
          <w:rFonts w:ascii="ＭＳ 明朝" w:hAnsi="ＭＳ 明朝"/>
          <w:b/>
          <w:sz w:val="24"/>
        </w:rPr>
      </w:pPr>
      <w:r w:rsidRPr="0000337B">
        <w:rPr>
          <w:rFonts w:ascii="ＭＳ 明朝" w:hAnsi="ＭＳ 明朝" w:hint="eastAsia"/>
          <w:b/>
          <w:sz w:val="24"/>
        </w:rPr>
        <w:t>（</w:t>
      </w:r>
      <w:r w:rsidR="00966A9C" w:rsidRPr="0000337B">
        <w:rPr>
          <w:rFonts w:ascii="ＭＳ 明朝" w:hAnsi="ＭＳ 明朝" w:hint="eastAsia"/>
          <w:b/>
          <w:sz w:val="24"/>
        </w:rPr>
        <w:t>障害・</w:t>
      </w:r>
      <w:r w:rsidR="00ED162B" w:rsidRPr="0000337B">
        <w:rPr>
          <w:rFonts w:ascii="ＭＳ 明朝" w:hAnsi="ＭＳ 明朝" w:hint="eastAsia"/>
          <w:b/>
          <w:sz w:val="24"/>
        </w:rPr>
        <w:t>福祉</w:t>
      </w:r>
      <w:r w:rsidRPr="0000337B">
        <w:rPr>
          <w:rFonts w:ascii="ＭＳ 明朝" w:hAnsi="ＭＳ 明朝" w:hint="eastAsia"/>
          <w:b/>
          <w:sz w:val="24"/>
        </w:rPr>
        <w:t>）</w:t>
      </w:r>
    </w:p>
    <w:p w:rsidR="00662CF5" w:rsidRPr="0000337B" w:rsidRDefault="00662CF5" w:rsidP="00662CF5">
      <w:pPr>
        <w:rPr>
          <w:rFonts w:ascii="ＭＳ 明朝" w:hAnsi="ＭＳ 明朝"/>
          <w:sz w:val="24"/>
        </w:rPr>
      </w:pPr>
      <w:r w:rsidRPr="0000337B">
        <w:rPr>
          <w:rFonts w:ascii="HGS創英角ｺﾞｼｯｸUB" w:eastAsia="HGS創英角ｺﾞｼｯｸUB" w:hAnsi="HGS創英角ｺﾞｼｯｸUB" w:hint="eastAsia"/>
          <w:sz w:val="24"/>
        </w:rPr>
        <w:t xml:space="preserve">　</w:t>
      </w:r>
      <w:r w:rsidRPr="0000337B">
        <w:rPr>
          <w:rFonts w:ascii="ＭＳ 明朝" w:hAnsi="ＭＳ 明朝" w:hint="eastAsia"/>
          <w:sz w:val="24"/>
        </w:rPr>
        <w:t>１）安倍内閣の規制改革・社会保障改革は、社会福祉の市場化・営利化を促</w:t>
      </w:r>
    </w:p>
    <w:p w:rsidR="00662CF5" w:rsidRPr="0000337B" w:rsidRDefault="00662CF5" w:rsidP="00662CF5">
      <w:pPr>
        <w:ind w:firstLineChars="200" w:firstLine="480"/>
        <w:rPr>
          <w:rFonts w:ascii="ＭＳ 明朝" w:hAnsi="ＭＳ 明朝"/>
          <w:sz w:val="24"/>
        </w:rPr>
      </w:pPr>
      <w:r w:rsidRPr="0000337B">
        <w:rPr>
          <w:rFonts w:ascii="ＭＳ 明朝" w:hAnsi="ＭＳ 明朝" w:hint="eastAsia"/>
          <w:sz w:val="24"/>
        </w:rPr>
        <w:t>進し、福祉を金儲けの道具にすることを最大のねらいとしています。</w:t>
      </w:r>
    </w:p>
    <w:p w:rsidR="00662CF5" w:rsidRPr="0000337B" w:rsidRDefault="00662CF5" w:rsidP="00662CF5">
      <w:pPr>
        <w:ind w:left="480" w:hangingChars="200" w:hanging="480"/>
        <w:rPr>
          <w:rFonts w:ascii="ＭＳ 明朝" w:hAnsi="ＭＳ 明朝"/>
          <w:sz w:val="24"/>
        </w:rPr>
      </w:pPr>
      <w:r w:rsidRPr="0000337B">
        <w:rPr>
          <w:rFonts w:ascii="ＭＳ 明朝" w:hAnsi="ＭＳ 明朝" w:hint="eastAsia"/>
          <w:sz w:val="24"/>
        </w:rPr>
        <w:t xml:space="preserve">　　　福祉保育労、障全協、全保連、きょうされん等の団体が提起している「権利としての福祉を守る共同行動」に結集し、取り組みを強めます。</w:t>
      </w:r>
    </w:p>
    <w:p w:rsidR="00662CF5" w:rsidRPr="0000337B" w:rsidRDefault="00662CF5" w:rsidP="00662CF5">
      <w:pPr>
        <w:ind w:firstLineChars="100" w:firstLine="240"/>
        <w:rPr>
          <w:rFonts w:ascii="ＭＳ 明朝" w:hAnsi="ＭＳ 明朝"/>
          <w:sz w:val="24"/>
        </w:rPr>
      </w:pPr>
      <w:r w:rsidRPr="0000337B">
        <w:rPr>
          <w:rFonts w:ascii="ＭＳ 明朝" w:hAnsi="ＭＳ 明朝" w:hint="eastAsia"/>
          <w:sz w:val="24"/>
        </w:rPr>
        <w:t>２）障害者権利条約の批准が承認されてから２年が経過し、条約の内容、趣</w:t>
      </w:r>
    </w:p>
    <w:p w:rsidR="00662CF5" w:rsidRPr="0000337B" w:rsidRDefault="00662CF5" w:rsidP="00662CF5">
      <w:pPr>
        <w:ind w:firstLineChars="200" w:firstLine="480"/>
        <w:rPr>
          <w:rFonts w:ascii="ＭＳ 明朝" w:hAnsi="ＭＳ 明朝"/>
          <w:sz w:val="24"/>
        </w:rPr>
      </w:pPr>
      <w:r w:rsidRPr="0000337B">
        <w:rPr>
          <w:rFonts w:ascii="ＭＳ 明朝" w:hAnsi="ＭＳ 明朝" w:hint="eastAsia"/>
          <w:sz w:val="24"/>
        </w:rPr>
        <w:t>旨にふさわしい施策の推進を求める障全協等の運動に連携し、応益負担</w:t>
      </w:r>
    </w:p>
    <w:p w:rsidR="00ED162B" w:rsidRPr="0000337B" w:rsidRDefault="00662CF5" w:rsidP="00662CF5">
      <w:pPr>
        <w:ind w:leftChars="100" w:left="210" w:firstLineChars="100" w:firstLine="240"/>
        <w:rPr>
          <w:rFonts w:ascii="ＭＳ 明朝" w:hAnsi="ＭＳ 明朝"/>
          <w:sz w:val="24"/>
        </w:rPr>
      </w:pPr>
      <w:r w:rsidRPr="0000337B">
        <w:rPr>
          <w:rFonts w:ascii="ＭＳ 明朝" w:hAnsi="ＭＳ 明朝" w:hint="eastAsia"/>
          <w:sz w:val="24"/>
        </w:rPr>
        <w:t>の導入に反対します。障害者総合支援法</w:t>
      </w:r>
      <w:r w:rsidR="00ED162B" w:rsidRPr="0000337B">
        <w:rPr>
          <w:rFonts w:ascii="ＭＳ 明朝" w:hAnsi="ＭＳ 明朝" w:hint="eastAsia"/>
          <w:sz w:val="24"/>
        </w:rPr>
        <w:t>が強行され、</w:t>
      </w:r>
      <w:r w:rsidRPr="0000337B">
        <w:rPr>
          <w:rFonts w:ascii="ＭＳ 明朝" w:hAnsi="ＭＳ 明朝" w:hint="eastAsia"/>
          <w:sz w:val="24"/>
        </w:rPr>
        <w:t>介護保険６５歳問題と</w:t>
      </w:r>
    </w:p>
    <w:p w:rsidR="00662CF5" w:rsidRPr="0000337B" w:rsidRDefault="00662CF5" w:rsidP="00662CF5">
      <w:pPr>
        <w:ind w:leftChars="100" w:left="210" w:firstLineChars="100" w:firstLine="240"/>
        <w:rPr>
          <w:rFonts w:ascii="ＭＳ 明朝" w:hAnsi="ＭＳ 明朝"/>
          <w:sz w:val="24"/>
        </w:rPr>
      </w:pPr>
      <w:r w:rsidRPr="0000337B">
        <w:rPr>
          <w:rFonts w:ascii="ＭＳ 明朝" w:hAnsi="ＭＳ 明朝" w:hint="eastAsia"/>
          <w:sz w:val="24"/>
        </w:rPr>
        <w:t>合わせ、障害者の権利を守る運動に結集し、共同を強めます。</w:t>
      </w:r>
    </w:p>
    <w:p w:rsidR="00D978C5" w:rsidRPr="0000337B" w:rsidRDefault="00D978C5" w:rsidP="00D978C5">
      <w:pPr>
        <w:rPr>
          <w:rFonts w:ascii="ＭＳ 明朝" w:hAnsi="ＭＳ 明朝"/>
          <w:sz w:val="24"/>
        </w:rPr>
      </w:pPr>
      <w:r w:rsidRPr="0000337B">
        <w:rPr>
          <w:rFonts w:ascii="ＭＳ 明朝" w:hAnsi="ＭＳ 明朝" w:hint="eastAsia"/>
          <w:sz w:val="24"/>
        </w:rPr>
        <w:t xml:space="preserve">　３）子どもや障害者（児）の医療費無料化を求める運動に結集し、共同を強</w:t>
      </w:r>
    </w:p>
    <w:p w:rsidR="0017450D" w:rsidRPr="0000337B" w:rsidRDefault="00D978C5" w:rsidP="0017450D">
      <w:pPr>
        <w:ind w:firstLineChars="200" w:firstLine="480"/>
        <w:rPr>
          <w:rFonts w:ascii="ＭＳ 明朝" w:hAnsi="ＭＳ 明朝"/>
          <w:sz w:val="24"/>
        </w:rPr>
      </w:pPr>
      <w:r w:rsidRPr="0000337B">
        <w:rPr>
          <w:rFonts w:ascii="ＭＳ 明朝" w:hAnsi="ＭＳ 明朝" w:hint="eastAsia"/>
          <w:sz w:val="24"/>
        </w:rPr>
        <w:t>めます。</w:t>
      </w:r>
    </w:p>
    <w:p w:rsidR="0017450D" w:rsidRPr="0000337B" w:rsidRDefault="0017450D" w:rsidP="0017450D">
      <w:pPr>
        <w:rPr>
          <w:rFonts w:ascii="ＭＳ 明朝" w:hAnsi="ＭＳ 明朝"/>
          <w:b/>
          <w:sz w:val="24"/>
        </w:rPr>
      </w:pPr>
    </w:p>
    <w:p w:rsidR="00D978C5" w:rsidRPr="0000337B" w:rsidRDefault="00D978C5" w:rsidP="0017450D">
      <w:pPr>
        <w:rPr>
          <w:rFonts w:ascii="ＭＳ 明朝" w:hAnsi="ＭＳ 明朝"/>
          <w:b/>
          <w:sz w:val="24"/>
        </w:rPr>
      </w:pPr>
      <w:r w:rsidRPr="0000337B">
        <w:rPr>
          <w:rFonts w:ascii="ＭＳ 明朝" w:hAnsi="ＭＳ 明朝" w:hint="eastAsia"/>
          <w:b/>
          <w:sz w:val="24"/>
        </w:rPr>
        <w:t>（保育）</w:t>
      </w:r>
    </w:p>
    <w:p w:rsidR="007B622E" w:rsidRPr="0000337B" w:rsidRDefault="007B622E" w:rsidP="0017450D">
      <w:pPr>
        <w:rPr>
          <w:rFonts w:ascii="ＭＳ 明朝" w:hAnsi="ＭＳ 明朝"/>
          <w:sz w:val="24"/>
        </w:rPr>
      </w:pPr>
      <w:r w:rsidRPr="0000337B">
        <w:rPr>
          <w:rFonts w:ascii="ＭＳ 明朝" w:hAnsi="ＭＳ 明朝" w:hint="eastAsia"/>
          <w:b/>
          <w:sz w:val="24"/>
        </w:rPr>
        <w:t xml:space="preserve">　　</w:t>
      </w:r>
      <w:r w:rsidRPr="0000337B">
        <w:rPr>
          <w:rFonts w:ascii="ＭＳ 明朝" w:hAnsi="ＭＳ 明朝" w:hint="eastAsia"/>
          <w:sz w:val="24"/>
        </w:rPr>
        <w:t>待機児童が増加し、保育士不足と保育士の劣悪な処遇が社会問題として注</w:t>
      </w:r>
    </w:p>
    <w:p w:rsidR="007B622E" w:rsidRPr="0000337B" w:rsidRDefault="007B622E" w:rsidP="007B622E">
      <w:pPr>
        <w:ind w:firstLineChars="100" w:firstLine="240"/>
        <w:rPr>
          <w:rFonts w:ascii="ＭＳ 明朝" w:hAnsi="ＭＳ 明朝"/>
          <w:sz w:val="24"/>
        </w:rPr>
      </w:pPr>
      <w:r w:rsidRPr="0000337B">
        <w:rPr>
          <w:rFonts w:ascii="ＭＳ 明朝" w:hAnsi="ＭＳ 明朝" w:hint="eastAsia"/>
          <w:sz w:val="24"/>
        </w:rPr>
        <w:t>目を集めています。国の施策は基準の切り下げが中心で、根本的な解決につ</w:t>
      </w:r>
    </w:p>
    <w:p w:rsidR="007B622E" w:rsidRPr="0000337B" w:rsidRDefault="007B622E" w:rsidP="007B622E">
      <w:pPr>
        <w:ind w:firstLineChars="100" w:firstLine="240"/>
        <w:rPr>
          <w:rFonts w:ascii="ＭＳ 明朝" w:hAnsi="ＭＳ 明朝"/>
          <w:sz w:val="24"/>
        </w:rPr>
      </w:pPr>
      <w:r w:rsidRPr="0000337B">
        <w:rPr>
          <w:rFonts w:ascii="ＭＳ 明朝" w:hAnsi="ＭＳ 明朝" w:hint="eastAsia"/>
          <w:sz w:val="24"/>
        </w:rPr>
        <w:t>ながらず、子どもの安全を脅かし、保育の質の低下をまねくものです。</w:t>
      </w:r>
    </w:p>
    <w:p w:rsidR="007B622E" w:rsidRPr="0000337B" w:rsidRDefault="007B622E" w:rsidP="007B622E">
      <w:pPr>
        <w:ind w:firstLineChars="100" w:firstLine="240"/>
        <w:rPr>
          <w:rFonts w:ascii="ＭＳ 明朝" w:hAnsi="ＭＳ 明朝"/>
          <w:sz w:val="24"/>
        </w:rPr>
      </w:pPr>
      <w:r w:rsidRPr="0000337B">
        <w:rPr>
          <w:rFonts w:ascii="ＭＳ 明朝" w:hAnsi="ＭＳ 明朝" w:hint="eastAsia"/>
          <w:sz w:val="24"/>
        </w:rPr>
        <w:t xml:space="preserve">　子どものための予算を増やし、国と自治体の責任で保育環境を改善し、だ</w:t>
      </w:r>
    </w:p>
    <w:p w:rsidR="00D62C7F" w:rsidRPr="0000337B" w:rsidRDefault="007B622E" w:rsidP="007B622E">
      <w:pPr>
        <w:ind w:firstLineChars="100" w:firstLine="240"/>
        <w:rPr>
          <w:rFonts w:ascii="ＭＳ 明朝" w:hAnsi="ＭＳ 明朝"/>
          <w:sz w:val="24"/>
        </w:rPr>
      </w:pPr>
      <w:r w:rsidRPr="0000337B">
        <w:rPr>
          <w:rFonts w:ascii="ＭＳ 明朝" w:hAnsi="ＭＳ 明朝" w:hint="eastAsia"/>
          <w:sz w:val="24"/>
        </w:rPr>
        <w:t>れもが安心できる保育の実現を求め</w:t>
      </w:r>
      <w:r w:rsidR="00D62C7F" w:rsidRPr="0000337B">
        <w:rPr>
          <w:rFonts w:ascii="ＭＳ 明朝" w:hAnsi="ＭＳ 明朝" w:hint="eastAsia"/>
          <w:sz w:val="24"/>
        </w:rPr>
        <w:t>る運動の強化が重要です。</w:t>
      </w:r>
    </w:p>
    <w:p w:rsidR="00351463" w:rsidRDefault="007B622E" w:rsidP="00D62C7F">
      <w:pPr>
        <w:ind w:firstLineChars="200" w:firstLine="480"/>
        <w:rPr>
          <w:rFonts w:ascii="ＭＳ 明朝" w:hAnsi="ＭＳ 明朝"/>
          <w:sz w:val="24"/>
        </w:rPr>
      </w:pPr>
      <w:r w:rsidRPr="0000337B">
        <w:rPr>
          <w:rFonts w:ascii="ＭＳ 明朝" w:hAnsi="ＭＳ 明朝" w:hint="eastAsia"/>
          <w:sz w:val="24"/>
        </w:rPr>
        <w:t>①国の責任で認可保育所等を整備し、待機児童の解消を、</w:t>
      </w:r>
    </w:p>
    <w:p w:rsidR="00351463" w:rsidRDefault="007B622E" w:rsidP="00351463">
      <w:pPr>
        <w:ind w:firstLineChars="200" w:firstLine="480"/>
        <w:rPr>
          <w:rFonts w:ascii="ＭＳ 明朝" w:hAnsi="ＭＳ 明朝"/>
          <w:sz w:val="24"/>
        </w:rPr>
      </w:pPr>
      <w:r w:rsidRPr="0000337B">
        <w:rPr>
          <w:rFonts w:ascii="ＭＳ 明朝" w:hAnsi="ＭＳ 明朝" w:hint="eastAsia"/>
          <w:sz w:val="24"/>
        </w:rPr>
        <w:lastRenderedPageBreak/>
        <w:t>②保育の環境、基準の改善</w:t>
      </w:r>
      <w:r w:rsidR="00D62C7F" w:rsidRPr="0000337B">
        <w:rPr>
          <w:rFonts w:ascii="ＭＳ 明朝" w:hAnsi="ＭＳ 明朝" w:hint="eastAsia"/>
          <w:sz w:val="24"/>
        </w:rPr>
        <w:t>を</w:t>
      </w:r>
      <w:r w:rsidRPr="0000337B">
        <w:rPr>
          <w:rFonts w:ascii="ＭＳ 明朝" w:hAnsi="ＭＳ 明朝" w:hint="eastAsia"/>
          <w:sz w:val="24"/>
        </w:rPr>
        <w:t>、</w:t>
      </w:r>
    </w:p>
    <w:p w:rsidR="00351463" w:rsidRDefault="007B622E" w:rsidP="00351463">
      <w:pPr>
        <w:ind w:firstLineChars="200" w:firstLine="480"/>
        <w:rPr>
          <w:rFonts w:ascii="ＭＳ 明朝" w:hAnsi="ＭＳ 明朝"/>
          <w:sz w:val="24"/>
        </w:rPr>
      </w:pPr>
      <w:r w:rsidRPr="0000337B">
        <w:rPr>
          <w:rFonts w:ascii="ＭＳ 明朝" w:hAnsi="ＭＳ 明朝" w:hint="eastAsia"/>
          <w:sz w:val="24"/>
        </w:rPr>
        <w:t>③</w:t>
      </w:r>
      <w:r w:rsidR="00D62C7F" w:rsidRPr="0000337B">
        <w:rPr>
          <w:rFonts w:ascii="ＭＳ 明朝" w:hAnsi="ＭＳ 明朝" w:hint="eastAsia"/>
          <w:sz w:val="24"/>
        </w:rPr>
        <w:t>保育士などの賃金、配置基準の改善を、</w:t>
      </w:r>
    </w:p>
    <w:p w:rsidR="00351463" w:rsidRDefault="00D62C7F" w:rsidP="00351463">
      <w:pPr>
        <w:ind w:firstLineChars="200" w:firstLine="480"/>
        <w:rPr>
          <w:rFonts w:ascii="ＭＳ 明朝" w:hAnsi="ＭＳ 明朝"/>
          <w:sz w:val="24"/>
        </w:rPr>
      </w:pPr>
      <w:r w:rsidRPr="0000337B">
        <w:rPr>
          <w:rFonts w:ascii="ＭＳ 明朝" w:hAnsi="ＭＳ 明朝" w:hint="eastAsia"/>
          <w:sz w:val="24"/>
        </w:rPr>
        <w:t>④保育料の引き下げを、</w:t>
      </w:r>
    </w:p>
    <w:p w:rsidR="00D62C7F" w:rsidRPr="0000337B" w:rsidRDefault="00D62C7F" w:rsidP="00351463">
      <w:pPr>
        <w:ind w:firstLineChars="100" w:firstLine="240"/>
        <w:rPr>
          <w:rFonts w:ascii="ＭＳ 明朝" w:hAnsi="ＭＳ 明朝"/>
          <w:sz w:val="24"/>
        </w:rPr>
      </w:pPr>
      <w:r w:rsidRPr="0000337B">
        <w:rPr>
          <w:rFonts w:ascii="ＭＳ 明朝" w:hAnsi="ＭＳ 明朝" w:hint="eastAsia"/>
          <w:sz w:val="24"/>
        </w:rPr>
        <w:t>などを要求に</w:t>
      </w:r>
      <w:r w:rsidR="00351463">
        <w:rPr>
          <w:rFonts w:ascii="ＭＳ 明朝" w:hAnsi="ＭＳ 明朝" w:hint="eastAsia"/>
          <w:sz w:val="24"/>
        </w:rPr>
        <w:t>して</w:t>
      </w:r>
      <w:r w:rsidRPr="0000337B">
        <w:rPr>
          <w:rFonts w:ascii="ＭＳ 明朝" w:hAnsi="ＭＳ 明朝" w:hint="eastAsia"/>
          <w:sz w:val="24"/>
        </w:rPr>
        <w:t>、「</w:t>
      </w:r>
      <w:r w:rsidR="00966A9C" w:rsidRPr="0000337B">
        <w:rPr>
          <w:rFonts w:ascii="ＭＳ 明朝" w:hAnsi="ＭＳ 明朝" w:hint="eastAsia"/>
          <w:sz w:val="24"/>
        </w:rPr>
        <w:t>より</w:t>
      </w:r>
      <w:r w:rsidR="00351B77" w:rsidRPr="0000337B">
        <w:rPr>
          <w:rFonts w:ascii="ＭＳ 明朝" w:hAnsi="ＭＳ 明朝" w:hint="eastAsia"/>
          <w:sz w:val="24"/>
        </w:rPr>
        <w:t>よ</w:t>
      </w:r>
      <w:r w:rsidR="00966A9C" w:rsidRPr="0000337B">
        <w:rPr>
          <w:rFonts w:ascii="ＭＳ 明朝" w:hAnsi="ＭＳ 明朝" w:hint="eastAsia"/>
          <w:sz w:val="24"/>
        </w:rPr>
        <w:t>い保育を</w:t>
      </w:r>
      <w:r w:rsidR="00351B77" w:rsidRPr="0000337B">
        <w:rPr>
          <w:rFonts w:ascii="ＭＳ 明朝" w:hAnsi="ＭＳ 明朝" w:hint="eastAsia"/>
          <w:sz w:val="24"/>
        </w:rPr>
        <w:t>！</w:t>
      </w:r>
      <w:r w:rsidR="00966A9C" w:rsidRPr="0000337B">
        <w:rPr>
          <w:rFonts w:ascii="ＭＳ 明朝" w:hAnsi="ＭＳ 明朝" w:hint="eastAsia"/>
          <w:sz w:val="24"/>
        </w:rPr>
        <w:t>実行委員会</w:t>
      </w:r>
      <w:r w:rsidRPr="0000337B">
        <w:rPr>
          <w:rFonts w:ascii="ＭＳ 明朝" w:hAnsi="ＭＳ 明朝" w:hint="eastAsia"/>
          <w:sz w:val="24"/>
        </w:rPr>
        <w:t>」</w:t>
      </w:r>
      <w:r w:rsidR="00966A9C" w:rsidRPr="0000337B">
        <w:rPr>
          <w:rFonts w:ascii="ＭＳ 明朝" w:hAnsi="ＭＳ 明朝" w:hint="eastAsia"/>
          <w:sz w:val="24"/>
        </w:rPr>
        <w:t>に結集し、福祉保育労</w:t>
      </w:r>
    </w:p>
    <w:p w:rsidR="00966A9C" w:rsidRPr="0000337B" w:rsidRDefault="00966A9C" w:rsidP="00D62C7F">
      <w:pPr>
        <w:ind w:firstLineChars="100" w:firstLine="240"/>
        <w:rPr>
          <w:rFonts w:ascii="ＭＳ 明朝" w:hAnsi="ＭＳ 明朝"/>
          <w:sz w:val="24"/>
        </w:rPr>
      </w:pPr>
      <w:r w:rsidRPr="0000337B">
        <w:rPr>
          <w:rFonts w:ascii="ＭＳ 明朝" w:hAnsi="ＭＳ 明朝" w:hint="eastAsia"/>
          <w:sz w:val="24"/>
        </w:rPr>
        <w:t>をはじめ、全国保育団体連絡会等と共同し取り組みを</w:t>
      </w:r>
      <w:r w:rsidR="00F52357" w:rsidRPr="0000337B">
        <w:rPr>
          <w:rFonts w:ascii="ＭＳ 明朝" w:hAnsi="ＭＳ 明朝" w:hint="eastAsia"/>
          <w:sz w:val="24"/>
        </w:rPr>
        <w:t>強</w:t>
      </w:r>
      <w:r w:rsidR="00AC0405" w:rsidRPr="0000337B">
        <w:rPr>
          <w:rFonts w:ascii="ＭＳ 明朝" w:hAnsi="ＭＳ 明朝" w:hint="eastAsia"/>
          <w:sz w:val="24"/>
        </w:rPr>
        <w:t>め</w:t>
      </w:r>
      <w:r w:rsidR="00F52357" w:rsidRPr="0000337B">
        <w:rPr>
          <w:rFonts w:ascii="ＭＳ 明朝" w:hAnsi="ＭＳ 明朝" w:hint="eastAsia"/>
          <w:sz w:val="24"/>
        </w:rPr>
        <w:t>ます。</w:t>
      </w:r>
    </w:p>
    <w:p w:rsidR="00D978C5" w:rsidRPr="0000337B" w:rsidRDefault="00D978C5" w:rsidP="00251912">
      <w:pPr>
        <w:rPr>
          <w:rFonts w:ascii="ＭＳ 明朝" w:hAnsi="ＭＳ 明朝"/>
          <w:sz w:val="24"/>
        </w:rPr>
      </w:pPr>
    </w:p>
    <w:p w:rsidR="00251912" w:rsidRPr="0000337B" w:rsidRDefault="00251912" w:rsidP="00251912">
      <w:pPr>
        <w:rPr>
          <w:rFonts w:ascii="ＭＳ 明朝" w:hAnsi="ＭＳ 明朝"/>
          <w:b/>
          <w:sz w:val="24"/>
        </w:rPr>
      </w:pPr>
      <w:r w:rsidRPr="0000337B">
        <w:rPr>
          <w:rFonts w:ascii="ＭＳ 明朝" w:hAnsi="ＭＳ 明朝" w:hint="eastAsia"/>
          <w:b/>
          <w:sz w:val="24"/>
        </w:rPr>
        <w:t>（</w:t>
      </w:r>
      <w:r w:rsidR="00F32488" w:rsidRPr="0000337B">
        <w:rPr>
          <w:rFonts w:ascii="ＭＳ 明朝" w:hAnsi="ＭＳ 明朝" w:hint="eastAsia"/>
          <w:b/>
          <w:sz w:val="24"/>
        </w:rPr>
        <w:t>賃金・雇用の改善</w:t>
      </w:r>
      <w:r w:rsidRPr="0000337B">
        <w:rPr>
          <w:rFonts w:ascii="ＭＳ 明朝" w:hAnsi="ＭＳ 明朝" w:hint="eastAsia"/>
          <w:b/>
          <w:sz w:val="24"/>
        </w:rPr>
        <w:t>）</w:t>
      </w:r>
    </w:p>
    <w:p w:rsidR="00251912" w:rsidRPr="0000337B" w:rsidRDefault="00662CF5" w:rsidP="00276188">
      <w:pPr>
        <w:rPr>
          <w:rFonts w:ascii="ＭＳ 明朝" w:hAnsi="ＭＳ 明朝"/>
          <w:sz w:val="24"/>
        </w:rPr>
      </w:pPr>
      <w:r w:rsidRPr="0000337B">
        <w:rPr>
          <w:rFonts w:ascii="HGS創英角ｺﾞｼｯｸUB" w:eastAsia="HGS創英角ｺﾞｼｯｸUB" w:hAnsi="HGS創英角ｺﾞｼｯｸUB" w:hint="eastAsia"/>
          <w:sz w:val="24"/>
        </w:rPr>
        <w:t xml:space="preserve">　</w:t>
      </w:r>
      <w:r w:rsidR="00251912" w:rsidRPr="0000337B">
        <w:rPr>
          <w:rFonts w:ascii="ＭＳ 明朝" w:hAnsi="ＭＳ 明朝"/>
          <w:bCs/>
          <w:sz w:val="24"/>
        </w:rPr>
        <w:t>低賃金・不安定雇用をなくすために、雇用ルール</w:t>
      </w:r>
      <w:r w:rsidR="002E0B95" w:rsidRPr="0000337B">
        <w:rPr>
          <w:rFonts w:ascii="ＭＳ 明朝" w:hAnsi="ＭＳ 明朝" w:hint="eastAsia"/>
          <w:bCs/>
          <w:sz w:val="24"/>
        </w:rPr>
        <w:t>の</w:t>
      </w:r>
      <w:r w:rsidR="00251912" w:rsidRPr="0000337B">
        <w:rPr>
          <w:rFonts w:ascii="ＭＳ 明朝" w:hAnsi="ＭＳ 明朝"/>
          <w:bCs/>
          <w:sz w:val="24"/>
        </w:rPr>
        <w:t>確立</w:t>
      </w:r>
      <w:r w:rsidR="00AC0405" w:rsidRPr="0000337B">
        <w:rPr>
          <w:rFonts w:ascii="ＭＳ 明朝" w:hAnsi="ＭＳ 明朝" w:hint="eastAsia"/>
          <w:bCs/>
          <w:sz w:val="24"/>
        </w:rPr>
        <w:t>を</w:t>
      </w:r>
      <w:r w:rsidR="00351B77" w:rsidRPr="0000337B">
        <w:rPr>
          <w:rFonts w:ascii="ＭＳ 明朝" w:hAnsi="ＭＳ 明朝" w:hint="eastAsia"/>
          <w:bCs/>
          <w:sz w:val="24"/>
        </w:rPr>
        <w:t>目指します。</w:t>
      </w:r>
    </w:p>
    <w:p w:rsidR="002E0B95" w:rsidRPr="0000337B" w:rsidRDefault="00251912" w:rsidP="00251912">
      <w:pPr>
        <w:rPr>
          <w:rFonts w:ascii="ＭＳ 明朝" w:hAnsi="ＭＳ 明朝"/>
          <w:sz w:val="24"/>
        </w:rPr>
      </w:pPr>
      <w:r w:rsidRPr="0000337B">
        <w:rPr>
          <w:rFonts w:ascii="ＭＳ 明朝" w:hAnsi="ＭＳ 明朝"/>
          <w:sz w:val="24"/>
        </w:rPr>
        <w:t xml:space="preserve">　同一労働同一賃金・均等待遇を、労働基準法、男女雇用機会均等法、パート労働法、労働者派遣法に明記する法改正など、非正規への不当な差別・格差をなくし</w:t>
      </w:r>
      <w:r w:rsidR="002E0B95" w:rsidRPr="0000337B">
        <w:rPr>
          <w:rFonts w:ascii="ＭＳ 明朝" w:hAnsi="ＭＳ 明朝" w:hint="eastAsia"/>
          <w:sz w:val="24"/>
        </w:rPr>
        <w:t>ていくことが重要です。</w:t>
      </w:r>
    </w:p>
    <w:p w:rsidR="00276188" w:rsidRPr="0000337B" w:rsidRDefault="00251912" w:rsidP="002E0B95">
      <w:pPr>
        <w:ind w:firstLineChars="100" w:firstLine="240"/>
        <w:rPr>
          <w:rFonts w:ascii="ＭＳ 明朝" w:hAnsi="ＭＳ 明朝"/>
          <w:sz w:val="24"/>
        </w:rPr>
      </w:pPr>
      <w:r w:rsidRPr="0000337B">
        <w:rPr>
          <w:rFonts w:ascii="ＭＳ 明朝" w:hAnsi="ＭＳ 明朝"/>
          <w:sz w:val="24"/>
        </w:rPr>
        <w:t>「非正規から正規へ」の流れをつくる労働法制改革</w:t>
      </w:r>
      <w:r w:rsidR="00276188" w:rsidRPr="0000337B">
        <w:rPr>
          <w:rFonts w:ascii="ＭＳ 明朝" w:hAnsi="ＭＳ 明朝" w:hint="eastAsia"/>
          <w:sz w:val="24"/>
        </w:rPr>
        <w:t>、</w:t>
      </w:r>
      <w:r w:rsidRPr="0000337B">
        <w:rPr>
          <w:rFonts w:ascii="ＭＳ 明朝" w:hAnsi="ＭＳ 明朝"/>
          <w:sz w:val="24"/>
        </w:rPr>
        <w:t>最低賃金をどこでもいますぐ時給</w:t>
      </w:r>
      <w:r w:rsidR="0017450D" w:rsidRPr="0000337B">
        <w:rPr>
          <w:rFonts w:ascii="ＭＳ 明朝" w:hAnsi="ＭＳ 明朝" w:hint="eastAsia"/>
          <w:sz w:val="24"/>
        </w:rPr>
        <w:t>１０００</w:t>
      </w:r>
      <w:r w:rsidRPr="0000337B">
        <w:rPr>
          <w:rFonts w:ascii="ＭＳ 明朝" w:hAnsi="ＭＳ 明朝"/>
          <w:sz w:val="24"/>
        </w:rPr>
        <w:t>円に引き上げ</w:t>
      </w:r>
      <w:r w:rsidR="00276188" w:rsidRPr="0000337B">
        <w:rPr>
          <w:rFonts w:ascii="ＭＳ 明朝" w:hAnsi="ＭＳ 明朝" w:hint="eastAsia"/>
          <w:sz w:val="24"/>
        </w:rPr>
        <w:t>る運動に共同します。</w:t>
      </w:r>
    </w:p>
    <w:p w:rsidR="00F32488" w:rsidRPr="0000337B" w:rsidRDefault="001A1BF9" w:rsidP="001A1BF9">
      <w:pPr>
        <w:ind w:firstLineChars="100" w:firstLine="240"/>
        <w:rPr>
          <w:rFonts w:ascii="ＭＳ 明朝" w:hAnsi="ＭＳ 明朝"/>
          <w:sz w:val="24"/>
        </w:rPr>
      </w:pPr>
      <w:r w:rsidRPr="0000337B">
        <w:rPr>
          <w:rFonts w:ascii="ＭＳ 明朝" w:hAnsi="ＭＳ 明朝" w:hint="eastAsia"/>
          <w:sz w:val="24"/>
        </w:rPr>
        <w:t>さらに、</w:t>
      </w:r>
      <w:r w:rsidRPr="0000337B">
        <w:rPr>
          <w:rFonts w:ascii="ＭＳ 明朝" w:hAnsi="ＭＳ 明朝"/>
          <w:sz w:val="24"/>
        </w:rPr>
        <w:t>東日本大震災・熊本地震被災地等を含め働きたい求職者・失業者や青年・中高年齢者、生活困窮者などにたいして、国</w:t>
      </w:r>
      <w:r w:rsidRPr="0000337B">
        <w:rPr>
          <w:rFonts w:ascii="ＭＳ 明朝" w:hAnsi="ＭＳ 明朝" w:hint="eastAsia"/>
          <w:sz w:val="24"/>
        </w:rPr>
        <w:t>による</w:t>
      </w:r>
      <w:r w:rsidRPr="0000337B">
        <w:rPr>
          <w:rFonts w:ascii="ＭＳ 明朝" w:hAnsi="ＭＳ 明朝"/>
          <w:sz w:val="24"/>
        </w:rPr>
        <w:t>安定した継続雇用につながる公的</w:t>
      </w:r>
      <w:r w:rsidRPr="0000337B">
        <w:rPr>
          <w:rFonts w:ascii="ＭＳ 明朝" w:hAnsi="ＭＳ 明朝" w:hint="eastAsia"/>
          <w:sz w:val="24"/>
        </w:rPr>
        <w:t>な</w:t>
      </w:r>
      <w:r w:rsidRPr="0000337B">
        <w:rPr>
          <w:rFonts w:ascii="ＭＳ 明朝" w:hAnsi="ＭＳ 明朝"/>
          <w:sz w:val="24"/>
        </w:rPr>
        <w:t>就労事業の創設を求め</w:t>
      </w:r>
      <w:r w:rsidRPr="0000337B">
        <w:rPr>
          <w:rFonts w:ascii="ＭＳ 明朝" w:hAnsi="ＭＳ 明朝" w:hint="eastAsia"/>
          <w:sz w:val="24"/>
        </w:rPr>
        <w:t>る運動に共同します。</w:t>
      </w:r>
    </w:p>
    <w:p w:rsidR="00D62C7F" w:rsidRPr="0000337B" w:rsidRDefault="00D62C7F" w:rsidP="001A1BF9">
      <w:pPr>
        <w:ind w:firstLineChars="100" w:firstLine="240"/>
        <w:rPr>
          <w:rFonts w:ascii="ＭＳ 明朝" w:hAnsi="ＭＳ 明朝"/>
          <w:sz w:val="24"/>
        </w:rPr>
      </w:pPr>
    </w:p>
    <w:p w:rsidR="00AC0405" w:rsidRPr="0000337B" w:rsidRDefault="00AC0405" w:rsidP="00251912">
      <w:pPr>
        <w:rPr>
          <w:rFonts w:ascii="ＭＳ 明朝" w:hAnsi="ＭＳ 明朝"/>
          <w:b/>
          <w:sz w:val="24"/>
        </w:rPr>
      </w:pPr>
      <w:r w:rsidRPr="0000337B">
        <w:rPr>
          <w:rFonts w:ascii="ＭＳ 明朝" w:hAnsi="ＭＳ 明朝" w:hint="eastAsia"/>
          <w:b/>
          <w:sz w:val="24"/>
        </w:rPr>
        <w:t>（子どもの貧困）</w:t>
      </w:r>
    </w:p>
    <w:p w:rsidR="00251912" w:rsidRPr="0000337B" w:rsidRDefault="00AC0405" w:rsidP="008420D4">
      <w:pPr>
        <w:ind w:firstLineChars="100" w:firstLine="241"/>
        <w:rPr>
          <w:rFonts w:ascii="ＭＳ 明朝" w:hAnsi="ＭＳ 明朝"/>
          <w:sz w:val="24"/>
        </w:rPr>
      </w:pPr>
      <w:r w:rsidRPr="0000337B">
        <w:rPr>
          <w:rFonts w:ascii="ＭＳ 明朝" w:hAnsi="ＭＳ 明朝" w:hint="eastAsia"/>
          <w:b/>
          <w:bCs/>
          <w:sz w:val="24"/>
        </w:rPr>
        <w:t>１</w:t>
      </w:r>
      <w:r w:rsidR="00276188" w:rsidRPr="0000337B">
        <w:rPr>
          <w:rFonts w:ascii="ＭＳ 明朝" w:hAnsi="ＭＳ 明朝" w:hint="eastAsia"/>
          <w:b/>
          <w:bCs/>
          <w:sz w:val="24"/>
        </w:rPr>
        <w:t>）</w:t>
      </w:r>
      <w:r w:rsidR="00251912" w:rsidRPr="0000337B">
        <w:rPr>
          <w:rFonts w:ascii="ＭＳ 明朝" w:hAnsi="ＭＳ 明朝"/>
          <w:b/>
          <w:bCs/>
          <w:sz w:val="24"/>
        </w:rPr>
        <w:t>就学援助</w:t>
      </w:r>
      <w:r w:rsidRPr="0000337B">
        <w:rPr>
          <w:rFonts w:ascii="ＭＳ 明朝" w:hAnsi="ＭＳ 明朝" w:hint="eastAsia"/>
          <w:b/>
          <w:bCs/>
          <w:sz w:val="24"/>
        </w:rPr>
        <w:t>の</w:t>
      </w:r>
      <w:r w:rsidR="00251912" w:rsidRPr="0000337B">
        <w:rPr>
          <w:rFonts w:ascii="ＭＳ 明朝" w:hAnsi="ＭＳ 明朝"/>
          <w:b/>
          <w:bCs/>
          <w:sz w:val="24"/>
        </w:rPr>
        <w:t>拡充</w:t>
      </w:r>
      <w:r w:rsidRPr="0000337B">
        <w:rPr>
          <w:rFonts w:ascii="ＭＳ 明朝" w:hAnsi="ＭＳ 明朝" w:hint="eastAsia"/>
          <w:b/>
          <w:bCs/>
          <w:sz w:val="24"/>
        </w:rPr>
        <w:t>を</w:t>
      </w:r>
    </w:p>
    <w:p w:rsidR="00251912" w:rsidRPr="0000337B" w:rsidRDefault="00251912" w:rsidP="00251912">
      <w:pPr>
        <w:rPr>
          <w:rFonts w:ascii="ＭＳ 明朝" w:hAnsi="ＭＳ 明朝"/>
          <w:sz w:val="24"/>
        </w:rPr>
      </w:pPr>
      <w:r w:rsidRPr="0000337B">
        <w:rPr>
          <w:rFonts w:ascii="ＭＳ 明朝" w:hAnsi="ＭＳ 明朝"/>
          <w:sz w:val="24"/>
        </w:rPr>
        <w:t xml:space="preserve">　生活扶助基準引き下げにより、保護世帯の所得基準も下げられて、就学援助の対象から外される世帯が出て</w:t>
      </w:r>
      <w:r w:rsidR="00926EF6" w:rsidRPr="0000337B">
        <w:rPr>
          <w:rFonts w:ascii="ＭＳ 明朝" w:hAnsi="ＭＳ 明朝" w:hint="eastAsia"/>
          <w:sz w:val="24"/>
        </w:rPr>
        <w:t>います。</w:t>
      </w:r>
      <w:r w:rsidRPr="0000337B">
        <w:rPr>
          <w:rFonts w:ascii="ＭＳ 明朝" w:hAnsi="ＭＳ 明朝"/>
          <w:sz w:val="24"/>
        </w:rPr>
        <w:t>国・自治体に対応を求めます。</w:t>
      </w:r>
    </w:p>
    <w:p w:rsidR="00251912" w:rsidRPr="0000337B" w:rsidRDefault="00AC0405" w:rsidP="008420D4">
      <w:pPr>
        <w:ind w:firstLineChars="100" w:firstLine="241"/>
        <w:rPr>
          <w:rFonts w:ascii="ＭＳ 明朝" w:hAnsi="ＭＳ 明朝"/>
          <w:sz w:val="24"/>
        </w:rPr>
      </w:pPr>
      <w:r w:rsidRPr="0000337B">
        <w:rPr>
          <w:rFonts w:ascii="ＭＳ 明朝" w:hAnsi="ＭＳ 明朝" w:hint="eastAsia"/>
          <w:b/>
          <w:bCs/>
          <w:sz w:val="24"/>
        </w:rPr>
        <w:t>２</w:t>
      </w:r>
      <w:r w:rsidR="00276188" w:rsidRPr="0000337B">
        <w:rPr>
          <w:rFonts w:ascii="ＭＳ 明朝" w:hAnsi="ＭＳ 明朝" w:hint="eastAsia"/>
          <w:b/>
          <w:bCs/>
          <w:sz w:val="24"/>
        </w:rPr>
        <w:t>）</w:t>
      </w:r>
      <w:r w:rsidR="00251912" w:rsidRPr="0000337B">
        <w:rPr>
          <w:rFonts w:ascii="ＭＳ 明朝" w:hAnsi="ＭＳ 明朝"/>
          <w:b/>
          <w:bCs/>
          <w:sz w:val="24"/>
        </w:rPr>
        <w:t>児童扶養手当の拡充</w:t>
      </w:r>
      <w:r w:rsidRPr="0000337B">
        <w:rPr>
          <w:rFonts w:ascii="ＭＳ 明朝" w:hAnsi="ＭＳ 明朝" w:hint="eastAsia"/>
          <w:b/>
          <w:bCs/>
          <w:sz w:val="24"/>
        </w:rPr>
        <w:t>を</w:t>
      </w:r>
    </w:p>
    <w:p w:rsidR="00251912" w:rsidRPr="0000337B" w:rsidRDefault="00251912" w:rsidP="008420D4">
      <w:pPr>
        <w:rPr>
          <w:rFonts w:ascii="ＭＳ 明朝" w:hAnsi="ＭＳ 明朝"/>
          <w:sz w:val="24"/>
        </w:rPr>
      </w:pPr>
      <w:r w:rsidRPr="0000337B">
        <w:rPr>
          <w:rFonts w:ascii="ＭＳ 明朝" w:hAnsi="ＭＳ 明朝"/>
          <w:sz w:val="24"/>
        </w:rPr>
        <w:t xml:space="preserve">　105万世帯を超えるひとり親世帯が受給する児童扶養手当増額</w:t>
      </w:r>
      <w:r w:rsidR="00276188" w:rsidRPr="0000337B">
        <w:rPr>
          <w:rFonts w:ascii="ＭＳ 明朝" w:hAnsi="ＭＳ 明朝" w:hint="eastAsia"/>
          <w:sz w:val="24"/>
        </w:rPr>
        <w:t>を求める運動に共同します。</w:t>
      </w:r>
    </w:p>
    <w:p w:rsidR="00251912" w:rsidRPr="0000337B" w:rsidRDefault="00AC0405" w:rsidP="008420D4">
      <w:pPr>
        <w:ind w:firstLineChars="100" w:firstLine="241"/>
        <w:rPr>
          <w:rFonts w:ascii="ＭＳ 明朝" w:hAnsi="ＭＳ 明朝"/>
          <w:sz w:val="24"/>
        </w:rPr>
      </w:pPr>
      <w:r w:rsidRPr="0000337B">
        <w:rPr>
          <w:rFonts w:ascii="ＭＳ 明朝" w:hAnsi="ＭＳ 明朝" w:hint="eastAsia"/>
          <w:b/>
          <w:bCs/>
          <w:sz w:val="24"/>
        </w:rPr>
        <w:t>３</w:t>
      </w:r>
      <w:r w:rsidR="00276188" w:rsidRPr="0000337B">
        <w:rPr>
          <w:rFonts w:ascii="ＭＳ 明朝" w:hAnsi="ＭＳ 明朝" w:hint="eastAsia"/>
          <w:b/>
          <w:bCs/>
          <w:sz w:val="24"/>
        </w:rPr>
        <w:t>）</w:t>
      </w:r>
      <w:r w:rsidR="00251912" w:rsidRPr="0000337B">
        <w:rPr>
          <w:rFonts w:ascii="ＭＳ 明朝" w:hAnsi="ＭＳ 明朝"/>
          <w:b/>
          <w:bCs/>
          <w:sz w:val="24"/>
        </w:rPr>
        <w:t>授業料の無償化、給付制奨学金の実現を</w:t>
      </w:r>
    </w:p>
    <w:p w:rsidR="00241342" w:rsidRPr="0000337B" w:rsidRDefault="00251912" w:rsidP="00251912">
      <w:pPr>
        <w:rPr>
          <w:rFonts w:ascii="ＭＳ 明朝" w:hAnsi="ＭＳ 明朝"/>
          <w:sz w:val="24"/>
        </w:rPr>
      </w:pPr>
      <w:r w:rsidRPr="0000337B">
        <w:rPr>
          <w:rFonts w:ascii="ＭＳ 明朝" w:hAnsi="ＭＳ 明朝"/>
          <w:sz w:val="24"/>
        </w:rPr>
        <w:t xml:space="preserve">　義務教育の完全無償化</w:t>
      </w:r>
      <w:r w:rsidR="008420D4" w:rsidRPr="0000337B">
        <w:rPr>
          <w:rFonts w:ascii="ＭＳ 明朝" w:hAnsi="ＭＳ 明朝" w:hint="eastAsia"/>
          <w:sz w:val="24"/>
        </w:rPr>
        <w:t>、</w:t>
      </w:r>
      <w:r w:rsidRPr="0000337B">
        <w:rPr>
          <w:rFonts w:ascii="ＭＳ 明朝" w:hAnsi="ＭＳ 明朝"/>
          <w:sz w:val="24"/>
        </w:rPr>
        <w:t>高校教育の完全無償化、国の責任による給付金制度</w:t>
      </w:r>
      <w:r w:rsidR="008420D4" w:rsidRPr="0000337B">
        <w:rPr>
          <w:rFonts w:ascii="ＭＳ 明朝" w:hAnsi="ＭＳ 明朝" w:hint="eastAsia"/>
          <w:sz w:val="24"/>
        </w:rPr>
        <w:t>の確立へ共同の取り組みを強化します。</w:t>
      </w:r>
    </w:p>
    <w:p w:rsidR="00251912" w:rsidRPr="0000337B" w:rsidRDefault="00A84035" w:rsidP="008420D4">
      <w:pPr>
        <w:ind w:firstLineChars="100" w:firstLine="241"/>
        <w:rPr>
          <w:rFonts w:ascii="ＭＳ 明朝" w:hAnsi="ＭＳ 明朝"/>
          <w:sz w:val="24"/>
        </w:rPr>
      </w:pPr>
      <w:r w:rsidRPr="0000337B">
        <w:rPr>
          <w:rFonts w:ascii="ＭＳ 明朝" w:hAnsi="ＭＳ 明朝" w:hint="eastAsia"/>
          <w:b/>
          <w:bCs/>
          <w:sz w:val="24"/>
        </w:rPr>
        <w:t>４</w:t>
      </w:r>
      <w:r w:rsidR="00276188" w:rsidRPr="0000337B">
        <w:rPr>
          <w:rFonts w:ascii="ＭＳ 明朝" w:hAnsi="ＭＳ 明朝" w:hint="eastAsia"/>
          <w:b/>
          <w:bCs/>
          <w:sz w:val="24"/>
        </w:rPr>
        <w:t>）</w:t>
      </w:r>
      <w:r w:rsidR="008420D4" w:rsidRPr="0000337B">
        <w:rPr>
          <w:rFonts w:ascii="ＭＳ 明朝" w:hAnsi="ＭＳ 明朝"/>
          <w:b/>
          <w:bCs/>
          <w:sz w:val="24"/>
        </w:rPr>
        <w:t>子どもの医療費の無料化</w:t>
      </w:r>
      <w:r w:rsidRPr="0000337B">
        <w:rPr>
          <w:rFonts w:ascii="ＭＳ 明朝" w:hAnsi="ＭＳ 明朝" w:hint="eastAsia"/>
          <w:b/>
          <w:bCs/>
          <w:sz w:val="24"/>
        </w:rPr>
        <w:t>を</w:t>
      </w:r>
    </w:p>
    <w:p w:rsidR="00161496" w:rsidRPr="0000337B" w:rsidRDefault="00251912" w:rsidP="00251912">
      <w:pPr>
        <w:rPr>
          <w:rFonts w:ascii="ＭＳ 明朝" w:hAnsi="ＭＳ 明朝"/>
          <w:sz w:val="24"/>
        </w:rPr>
      </w:pPr>
      <w:r w:rsidRPr="0000337B">
        <w:rPr>
          <w:rFonts w:ascii="ＭＳ 明朝" w:hAnsi="ＭＳ 明朝"/>
          <w:sz w:val="24"/>
        </w:rPr>
        <w:t xml:space="preserve">　小学校就学前の子どもの医療費を所得制限なしで無料化</w:t>
      </w:r>
      <w:r w:rsidR="008420D4" w:rsidRPr="0000337B">
        <w:rPr>
          <w:rFonts w:ascii="ＭＳ 明朝" w:hAnsi="ＭＳ 明朝" w:hint="eastAsia"/>
          <w:sz w:val="24"/>
        </w:rPr>
        <w:t>、</w:t>
      </w:r>
      <w:r w:rsidRPr="0000337B">
        <w:rPr>
          <w:rFonts w:ascii="ＭＳ 明朝" w:hAnsi="ＭＳ 明朝"/>
          <w:sz w:val="24"/>
        </w:rPr>
        <w:t>国の制度</w:t>
      </w:r>
      <w:r w:rsidR="008420D4" w:rsidRPr="0000337B">
        <w:rPr>
          <w:rFonts w:ascii="ＭＳ 明朝" w:hAnsi="ＭＳ 明朝" w:hint="eastAsia"/>
          <w:sz w:val="24"/>
        </w:rPr>
        <w:t>の</w:t>
      </w:r>
      <w:r w:rsidRPr="0000337B">
        <w:rPr>
          <w:rFonts w:ascii="ＭＳ 明朝" w:hAnsi="ＭＳ 明朝"/>
          <w:sz w:val="24"/>
        </w:rPr>
        <w:t>創設</w:t>
      </w:r>
      <w:r w:rsidR="008420D4" w:rsidRPr="0000337B">
        <w:rPr>
          <w:rFonts w:ascii="ＭＳ 明朝" w:hAnsi="ＭＳ 明朝" w:hint="eastAsia"/>
          <w:sz w:val="24"/>
        </w:rPr>
        <w:t>をめざし、</w:t>
      </w:r>
      <w:r w:rsidRPr="0000337B">
        <w:rPr>
          <w:rFonts w:ascii="ＭＳ 明朝" w:hAnsi="ＭＳ 明朝"/>
          <w:sz w:val="24"/>
        </w:rPr>
        <w:t>全国に広がった自治体独自の助成制度</w:t>
      </w:r>
      <w:r w:rsidR="00276188" w:rsidRPr="0000337B">
        <w:rPr>
          <w:rFonts w:ascii="ＭＳ 明朝" w:hAnsi="ＭＳ 明朝" w:hint="eastAsia"/>
          <w:sz w:val="24"/>
        </w:rPr>
        <w:t>の前進に引き続き共同を強めます。</w:t>
      </w:r>
    </w:p>
    <w:p w:rsidR="0017450D" w:rsidRPr="0000337B" w:rsidRDefault="0017450D" w:rsidP="00966A9C">
      <w:pPr>
        <w:rPr>
          <w:rFonts w:ascii="ＭＳ ゴシック" w:eastAsia="ＭＳ ゴシック" w:hAnsi="ＭＳ ゴシック"/>
          <w:b/>
          <w:sz w:val="28"/>
          <w:szCs w:val="28"/>
        </w:rPr>
      </w:pPr>
    </w:p>
    <w:p w:rsidR="00966A9C" w:rsidRPr="0000337B" w:rsidRDefault="00966A9C" w:rsidP="00966A9C">
      <w:pPr>
        <w:rPr>
          <w:rFonts w:ascii="ＭＳ ゴシック" w:eastAsia="ＭＳ ゴシック" w:hAnsi="ＭＳ ゴシック"/>
          <w:b/>
          <w:sz w:val="28"/>
          <w:szCs w:val="28"/>
        </w:rPr>
      </w:pPr>
      <w:r w:rsidRPr="0000337B">
        <w:rPr>
          <w:rFonts w:ascii="ＭＳ ゴシック" w:eastAsia="ＭＳ ゴシック" w:hAnsi="ＭＳ ゴシック" w:hint="eastAsia"/>
          <w:b/>
          <w:sz w:val="28"/>
          <w:szCs w:val="28"/>
        </w:rPr>
        <w:t>４、学習運動を</w:t>
      </w:r>
      <w:r w:rsidR="00A84035" w:rsidRPr="0000337B">
        <w:rPr>
          <w:rFonts w:ascii="ＭＳ ゴシック" w:eastAsia="ＭＳ ゴシック" w:hAnsi="ＭＳ ゴシック" w:hint="eastAsia"/>
          <w:b/>
          <w:sz w:val="28"/>
          <w:szCs w:val="28"/>
        </w:rPr>
        <w:t>広げます</w:t>
      </w:r>
    </w:p>
    <w:p w:rsidR="002E0B95" w:rsidRPr="0000337B" w:rsidRDefault="002E0B95" w:rsidP="00966A9C">
      <w:pPr>
        <w:rPr>
          <w:rFonts w:ascii="ＭＳ ゴシック" w:eastAsia="ＭＳ ゴシック" w:hAnsi="ＭＳ ゴシック"/>
          <w:b/>
          <w:sz w:val="28"/>
          <w:szCs w:val="28"/>
        </w:rPr>
      </w:pPr>
    </w:p>
    <w:p w:rsidR="00966A9C" w:rsidRPr="0000337B" w:rsidRDefault="00966A9C" w:rsidP="00966A9C">
      <w:pPr>
        <w:ind w:left="161" w:hangingChars="67" w:hanging="161"/>
        <w:jc w:val="left"/>
        <w:rPr>
          <w:rFonts w:ascii="ＭＳ 明朝" w:hAnsi="ＭＳ 明朝"/>
          <w:sz w:val="24"/>
        </w:rPr>
      </w:pPr>
      <w:r w:rsidRPr="0000337B">
        <w:rPr>
          <w:rFonts w:ascii="ＭＳ 明朝" w:hAnsi="ＭＳ 明朝" w:hint="eastAsia"/>
          <w:sz w:val="24"/>
        </w:rPr>
        <w:t xml:space="preserve">　　ひきつづき、学習運動を強化します。</w:t>
      </w:r>
    </w:p>
    <w:p w:rsidR="00966A9C" w:rsidRPr="0000337B" w:rsidRDefault="00966A9C" w:rsidP="00966A9C">
      <w:pPr>
        <w:ind w:left="161" w:hangingChars="67" w:hanging="161"/>
        <w:jc w:val="left"/>
        <w:rPr>
          <w:rFonts w:ascii="ＭＳ 明朝" w:hAnsi="ＭＳ 明朝"/>
          <w:sz w:val="24"/>
        </w:rPr>
      </w:pPr>
      <w:r w:rsidRPr="0000337B">
        <w:rPr>
          <w:rFonts w:ascii="ＭＳ 明朝" w:hAnsi="ＭＳ 明朝" w:hint="eastAsia"/>
          <w:sz w:val="24"/>
        </w:rPr>
        <w:t xml:space="preserve">　　政府の加速する連続改悪に対抗していくために、学習</w:t>
      </w:r>
      <w:r w:rsidR="00161496" w:rsidRPr="0000337B">
        <w:rPr>
          <w:rFonts w:ascii="ＭＳ 明朝" w:hAnsi="ＭＳ 明朝" w:hint="eastAsia"/>
          <w:sz w:val="24"/>
        </w:rPr>
        <w:t>の積み重ね</w:t>
      </w:r>
      <w:r w:rsidRPr="0000337B">
        <w:rPr>
          <w:rFonts w:ascii="ＭＳ 明朝" w:hAnsi="ＭＳ 明朝" w:hint="eastAsia"/>
          <w:sz w:val="24"/>
        </w:rPr>
        <w:t>が重要です。学習会の開催</w:t>
      </w:r>
      <w:r w:rsidR="00161496" w:rsidRPr="0000337B">
        <w:rPr>
          <w:rFonts w:ascii="ＭＳ 明朝" w:hAnsi="ＭＳ 明朝" w:hint="eastAsia"/>
          <w:sz w:val="24"/>
        </w:rPr>
        <w:t>と、</w:t>
      </w:r>
      <w:r w:rsidRPr="0000337B">
        <w:rPr>
          <w:rFonts w:ascii="ＭＳ 明朝" w:hAnsi="ＭＳ 明朝" w:hint="eastAsia"/>
          <w:sz w:val="24"/>
        </w:rPr>
        <w:t>学習した人が地域・職場</w:t>
      </w:r>
      <w:r w:rsidR="00A84035" w:rsidRPr="0000337B">
        <w:rPr>
          <w:rFonts w:ascii="ＭＳ 明朝" w:hAnsi="ＭＳ 明朝" w:hint="eastAsia"/>
          <w:sz w:val="24"/>
        </w:rPr>
        <w:t>に内容を広げられるように、引き続き「いつでも・どこでも学習を！」の</w:t>
      </w:r>
      <w:r w:rsidRPr="0000337B">
        <w:rPr>
          <w:rFonts w:ascii="ＭＳ 明朝" w:hAnsi="ＭＳ 明朝" w:hint="eastAsia"/>
          <w:sz w:val="24"/>
        </w:rPr>
        <w:t>運動として取り組みます。</w:t>
      </w:r>
    </w:p>
    <w:p w:rsidR="00966A9C" w:rsidRPr="0000337B" w:rsidRDefault="00966A9C" w:rsidP="00966A9C">
      <w:pPr>
        <w:ind w:left="161" w:firstLineChars="100" w:firstLine="240"/>
        <w:jc w:val="left"/>
        <w:rPr>
          <w:rFonts w:ascii="ＭＳ 明朝" w:hAnsi="ＭＳ 明朝"/>
          <w:sz w:val="24"/>
        </w:rPr>
      </w:pPr>
      <w:r w:rsidRPr="0000337B">
        <w:rPr>
          <w:rFonts w:ascii="ＭＳ 明朝" w:hAnsi="ＭＳ 明朝" w:hint="eastAsia"/>
          <w:sz w:val="24"/>
        </w:rPr>
        <w:t>１万か所学習運動を</w:t>
      </w:r>
      <w:r w:rsidR="00300270" w:rsidRPr="0000337B">
        <w:rPr>
          <w:rFonts w:ascii="ＭＳ 明朝" w:hAnsi="ＭＳ 明朝" w:hint="eastAsia"/>
          <w:sz w:val="24"/>
        </w:rPr>
        <w:t>、「三人集まって学習会」などさまざまな形での開催を</w:t>
      </w:r>
      <w:r w:rsidRPr="0000337B">
        <w:rPr>
          <w:rFonts w:ascii="ＭＳ 明朝" w:hAnsi="ＭＳ 明朝" w:hint="eastAsia"/>
          <w:sz w:val="24"/>
        </w:rPr>
        <w:t>追求し</w:t>
      </w:r>
      <w:r w:rsidR="00300270" w:rsidRPr="0000337B">
        <w:rPr>
          <w:rFonts w:ascii="ＭＳ 明朝" w:hAnsi="ＭＳ 明朝" w:hint="eastAsia"/>
          <w:sz w:val="24"/>
        </w:rPr>
        <w:t>ます。</w:t>
      </w:r>
      <w:r w:rsidRPr="0000337B">
        <w:rPr>
          <w:rFonts w:ascii="ＭＳ 明朝" w:hAnsi="ＭＳ 明朝" w:hint="eastAsia"/>
          <w:sz w:val="24"/>
        </w:rPr>
        <w:t>学習資材も</w:t>
      </w:r>
      <w:r w:rsidR="00300270" w:rsidRPr="0000337B">
        <w:rPr>
          <w:rFonts w:ascii="ＭＳ 明朝" w:hAnsi="ＭＳ 明朝" w:hint="eastAsia"/>
          <w:sz w:val="24"/>
        </w:rPr>
        <w:t>準備し、</w:t>
      </w:r>
      <w:r w:rsidRPr="0000337B">
        <w:rPr>
          <w:rFonts w:ascii="ＭＳ 明朝" w:hAnsi="ＭＳ 明朝" w:hint="eastAsia"/>
          <w:sz w:val="24"/>
        </w:rPr>
        <w:t>中央社保学校や社会保障誌の活用、および全労連、民医連等の学習資料</w:t>
      </w:r>
      <w:r w:rsidR="003B6557" w:rsidRPr="0000337B">
        <w:rPr>
          <w:rFonts w:ascii="ＭＳ 明朝" w:hAnsi="ＭＳ 明朝" w:hint="eastAsia"/>
          <w:sz w:val="24"/>
        </w:rPr>
        <w:t>の</w:t>
      </w:r>
      <w:r w:rsidRPr="0000337B">
        <w:rPr>
          <w:rFonts w:ascii="ＭＳ 明朝" w:hAnsi="ＭＳ 明朝" w:hint="eastAsia"/>
          <w:sz w:val="24"/>
        </w:rPr>
        <w:t>活用</w:t>
      </w:r>
      <w:r w:rsidR="003B6557" w:rsidRPr="0000337B">
        <w:rPr>
          <w:rFonts w:ascii="ＭＳ 明朝" w:hAnsi="ＭＳ 明朝" w:hint="eastAsia"/>
          <w:sz w:val="24"/>
        </w:rPr>
        <w:t>も</w:t>
      </w:r>
      <w:r w:rsidR="00300270" w:rsidRPr="0000337B">
        <w:rPr>
          <w:rFonts w:ascii="ＭＳ 明朝" w:hAnsi="ＭＳ 明朝" w:hint="eastAsia"/>
          <w:sz w:val="24"/>
        </w:rPr>
        <w:t>図ります。</w:t>
      </w:r>
    </w:p>
    <w:p w:rsidR="00300270" w:rsidRPr="0000337B" w:rsidRDefault="00300270" w:rsidP="00966A9C">
      <w:pPr>
        <w:ind w:left="161" w:firstLineChars="100" w:firstLine="240"/>
        <w:jc w:val="left"/>
        <w:rPr>
          <w:rFonts w:ascii="ＭＳ 明朝" w:hAnsi="ＭＳ 明朝"/>
          <w:sz w:val="24"/>
        </w:rPr>
      </w:pPr>
      <w:r w:rsidRPr="0000337B">
        <w:rPr>
          <w:rFonts w:ascii="ＭＳ 明朝" w:hAnsi="ＭＳ 明朝" w:hint="eastAsia"/>
          <w:sz w:val="24"/>
        </w:rPr>
        <w:lastRenderedPageBreak/>
        <w:t>特に、社会保障誌に学習で使えるページの作成を検討します。</w:t>
      </w:r>
    </w:p>
    <w:p w:rsidR="00966A9C" w:rsidRPr="0000337B" w:rsidRDefault="00241342" w:rsidP="00300270">
      <w:pPr>
        <w:ind w:left="161" w:firstLineChars="100" w:firstLine="240"/>
        <w:jc w:val="left"/>
        <w:rPr>
          <w:rFonts w:ascii="ＭＳ 明朝" w:hAnsi="ＭＳ 明朝"/>
          <w:sz w:val="24"/>
        </w:rPr>
      </w:pPr>
      <w:r w:rsidRPr="0000337B">
        <w:rPr>
          <w:rFonts w:ascii="ＭＳ 明朝" w:hAnsi="ＭＳ 明朝" w:hint="eastAsia"/>
          <w:sz w:val="24"/>
        </w:rPr>
        <w:t>県レベル、地域での共同の学習集会の開催を追求し</w:t>
      </w:r>
      <w:r w:rsidR="00300270" w:rsidRPr="0000337B">
        <w:rPr>
          <w:rFonts w:ascii="ＭＳ 明朝" w:hAnsi="ＭＳ 明朝" w:hint="eastAsia"/>
          <w:sz w:val="24"/>
        </w:rPr>
        <w:t>、リーフ等の読み合わせや行動の事前学習など</w:t>
      </w:r>
      <w:r w:rsidR="003B6557" w:rsidRPr="0000337B">
        <w:rPr>
          <w:rFonts w:ascii="ＭＳ 明朝" w:hAnsi="ＭＳ 明朝" w:hint="eastAsia"/>
          <w:sz w:val="24"/>
        </w:rPr>
        <w:t>創意を凝らして</w:t>
      </w:r>
      <w:r w:rsidR="00300270" w:rsidRPr="0000337B">
        <w:rPr>
          <w:rFonts w:ascii="ＭＳ 明朝" w:hAnsi="ＭＳ 明朝" w:hint="eastAsia"/>
          <w:sz w:val="24"/>
        </w:rPr>
        <w:t>学習会の開催を</w:t>
      </w:r>
      <w:r w:rsidR="003B6557" w:rsidRPr="0000337B">
        <w:rPr>
          <w:rFonts w:ascii="ＭＳ 明朝" w:hAnsi="ＭＳ 明朝" w:hint="eastAsia"/>
          <w:sz w:val="24"/>
        </w:rPr>
        <w:t>呼びかけます。</w:t>
      </w:r>
    </w:p>
    <w:p w:rsidR="00966A9C" w:rsidRPr="0000337B" w:rsidRDefault="0017450D" w:rsidP="00300270">
      <w:pPr>
        <w:ind w:left="161" w:firstLineChars="100" w:firstLine="240"/>
        <w:jc w:val="left"/>
        <w:rPr>
          <w:rFonts w:ascii="ＭＳ 明朝" w:hAnsi="ＭＳ 明朝"/>
          <w:sz w:val="24"/>
        </w:rPr>
      </w:pPr>
      <w:r w:rsidRPr="0000337B">
        <w:rPr>
          <w:rFonts w:ascii="ＭＳ 明朝" w:hAnsi="ＭＳ 明朝" w:hint="eastAsia"/>
          <w:sz w:val="24"/>
        </w:rPr>
        <w:t>若手の活動家の</w:t>
      </w:r>
      <w:r w:rsidR="00300270" w:rsidRPr="0000337B">
        <w:rPr>
          <w:rFonts w:ascii="ＭＳ 明朝" w:hAnsi="ＭＳ 明朝" w:hint="eastAsia"/>
          <w:sz w:val="24"/>
        </w:rPr>
        <w:t>社会保障</w:t>
      </w:r>
      <w:r w:rsidR="003B6557" w:rsidRPr="0000337B">
        <w:rPr>
          <w:rFonts w:ascii="ＭＳ 明朝" w:hAnsi="ＭＳ 明朝" w:hint="eastAsia"/>
          <w:sz w:val="24"/>
        </w:rPr>
        <w:t>の</w:t>
      </w:r>
      <w:r w:rsidR="00300270" w:rsidRPr="0000337B">
        <w:rPr>
          <w:rFonts w:ascii="ＭＳ 明朝" w:hAnsi="ＭＳ 明朝" w:hint="eastAsia"/>
          <w:sz w:val="24"/>
        </w:rPr>
        <w:t>学習を重視し、社会保障入門講座や課題別の学習などについて、</w:t>
      </w:r>
      <w:r w:rsidR="00C941CA" w:rsidRPr="0000337B">
        <w:rPr>
          <w:rFonts w:ascii="ＭＳ 明朝" w:hAnsi="ＭＳ 明朝" w:hint="eastAsia"/>
          <w:sz w:val="24"/>
        </w:rPr>
        <w:t>連続講座</w:t>
      </w:r>
      <w:r w:rsidR="003B6557" w:rsidRPr="0000337B">
        <w:rPr>
          <w:rFonts w:ascii="ＭＳ 明朝" w:hAnsi="ＭＳ 明朝" w:hint="eastAsia"/>
          <w:sz w:val="24"/>
        </w:rPr>
        <w:t>の開催や学習資材の作成</w:t>
      </w:r>
      <w:r w:rsidR="00C941CA" w:rsidRPr="0000337B">
        <w:rPr>
          <w:rFonts w:ascii="ＭＳ 明朝" w:hAnsi="ＭＳ 明朝" w:hint="eastAsia"/>
          <w:sz w:val="24"/>
        </w:rPr>
        <w:t>などを検討します。</w:t>
      </w:r>
    </w:p>
    <w:p w:rsidR="00C941CA" w:rsidRPr="0000337B" w:rsidRDefault="00C941CA" w:rsidP="00300270">
      <w:pPr>
        <w:ind w:left="161" w:firstLineChars="100" w:firstLine="240"/>
        <w:jc w:val="left"/>
        <w:rPr>
          <w:rFonts w:ascii="ＭＳ 明朝" w:hAnsi="ＭＳ 明朝"/>
          <w:sz w:val="24"/>
        </w:rPr>
      </w:pPr>
    </w:p>
    <w:p w:rsidR="00B6682B" w:rsidRPr="0000337B" w:rsidRDefault="00966A9C" w:rsidP="00B6682B">
      <w:pPr>
        <w:rPr>
          <w:rFonts w:ascii="ＭＳ ゴシック" w:eastAsia="ＭＳ ゴシック" w:hAnsi="ＭＳ ゴシック"/>
          <w:b/>
          <w:sz w:val="28"/>
          <w:szCs w:val="28"/>
        </w:rPr>
      </w:pPr>
      <w:r w:rsidRPr="0000337B">
        <w:rPr>
          <w:rFonts w:ascii="ＭＳ ゴシック" w:eastAsia="ＭＳ ゴシック" w:hAnsi="ＭＳ ゴシック" w:hint="eastAsia"/>
          <w:b/>
          <w:sz w:val="28"/>
          <w:szCs w:val="28"/>
        </w:rPr>
        <w:t>５</w:t>
      </w:r>
      <w:r w:rsidR="00B6682B" w:rsidRPr="0000337B">
        <w:rPr>
          <w:rFonts w:ascii="ＭＳ ゴシック" w:eastAsia="ＭＳ ゴシック" w:hAnsi="ＭＳ ゴシック" w:hint="eastAsia"/>
          <w:b/>
          <w:sz w:val="28"/>
          <w:szCs w:val="28"/>
        </w:rPr>
        <w:t>、消費税増税反対のたたかい強化を</w:t>
      </w:r>
    </w:p>
    <w:p w:rsidR="002E0B95" w:rsidRPr="0000337B" w:rsidRDefault="002E0B95" w:rsidP="00B6682B">
      <w:pPr>
        <w:rPr>
          <w:rFonts w:ascii="ＭＳ ゴシック" w:eastAsia="ＭＳ ゴシック" w:hAnsi="ＭＳ ゴシック"/>
          <w:b/>
          <w:sz w:val="28"/>
          <w:szCs w:val="28"/>
        </w:rPr>
      </w:pPr>
    </w:p>
    <w:p w:rsidR="00541988" w:rsidRPr="0000337B" w:rsidRDefault="00B6682B" w:rsidP="00A84035">
      <w:pPr>
        <w:rPr>
          <w:rFonts w:ascii="ＭＳ 明朝" w:hAnsi="ＭＳ 明朝"/>
          <w:sz w:val="24"/>
        </w:rPr>
      </w:pPr>
      <w:r w:rsidRPr="0000337B">
        <w:rPr>
          <w:rFonts w:ascii="HGS創英角ｺﾞｼｯｸUB" w:eastAsia="HGS創英角ｺﾞｼｯｸUB" w:hAnsi="HGS創英角ｺﾞｼｯｸUB" w:hint="eastAsia"/>
          <w:sz w:val="24"/>
        </w:rPr>
        <w:t xml:space="preserve">　</w:t>
      </w:r>
      <w:r w:rsidRPr="0000337B">
        <w:rPr>
          <w:rFonts w:ascii="ＭＳ 明朝" w:hAnsi="ＭＳ 明朝" w:hint="eastAsia"/>
          <w:sz w:val="24"/>
        </w:rPr>
        <w:t>消費税</w:t>
      </w:r>
      <w:r w:rsidR="00541988" w:rsidRPr="0000337B">
        <w:rPr>
          <w:rFonts w:ascii="ＭＳ 明朝" w:hAnsi="ＭＳ 明朝" w:hint="eastAsia"/>
          <w:sz w:val="24"/>
        </w:rPr>
        <w:t>は、</w:t>
      </w:r>
      <w:r w:rsidR="006C1EDC" w:rsidRPr="0000337B">
        <w:rPr>
          <w:rFonts w:ascii="ＭＳ 明朝" w:hAnsi="ＭＳ 明朝" w:hint="eastAsia"/>
          <w:sz w:val="24"/>
        </w:rPr>
        <w:t>そもそも低所得者層ほど負担が重</w:t>
      </w:r>
      <w:r w:rsidR="00541988" w:rsidRPr="0000337B">
        <w:rPr>
          <w:rFonts w:ascii="ＭＳ 明朝" w:hAnsi="ＭＳ 明朝" w:hint="eastAsia"/>
          <w:sz w:val="24"/>
        </w:rPr>
        <w:t>く</w:t>
      </w:r>
      <w:r w:rsidR="006C1EDC" w:rsidRPr="0000337B">
        <w:rPr>
          <w:rFonts w:ascii="ＭＳ 明朝" w:hAnsi="ＭＳ 明朝" w:hint="eastAsia"/>
          <w:sz w:val="24"/>
        </w:rPr>
        <w:t>、社会保障の財源にふさわしくありません。消費税増税を財源に社会保障を改善しても、その効果は相殺されてしま</w:t>
      </w:r>
      <w:r w:rsidR="00541988" w:rsidRPr="0000337B">
        <w:rPr>
          <w:rFonts w:ascii="ＭＳ 明朝" w:hAnsi="ＭＳ 明朝" w:hint="eastAsia"/>
          <w:sz w:val="24"/>
        </w:rPr>
        <w:t>うからです。</w:t>
      </w:r>
      <w:r w:rsidR="006C1EDC" w:rsidRPr="0000337B">
        <w:rPr>
          <w:rFonts w:ascii="ＭＳ 明朝" w:hAnsi="ＭＳ 明朝" w:hint="eastAsia"/>
          <w:sz w:val="24"/>
        </w:rPr>
        <w:t>逆進性が高い消費税ではなく、大企業や高所得者の応分の負担で社会保障を充実させることこそ求められています。</w:t>
      </w:r>
    </w:p>
    <w:p w:rsidR="00B6682B" w:rsidRPr="0000337B" w:rsidRDefault="006C1EDC" w:rsidP="00541988">
      <w:pPr>
        <w:ind w:firstLineChars="100" w:firstLine="240"/>
        <w:rPr>
          <w:rFonts w:ascii="ＭＳ 明朝" w:hAnsi="ＭＳ 明朝"/>
          <w:sz w:val="24"/>
        </w:rPr>
      </w:pPr>
      <w:r w:rsidRPr="0000337B">
        <w:rPr>
          <w:rFonts w:ascii="ＭＳ 明朝" w:hAnsi="ＭＳ 明朝" w:hint="eastAsia"/>
          <w:sz w:val="24"/>
        </w:rPr>
        <w:t>所得再分配の効果も発揮されます。</w:t>
      </w:r>
    </w:p>
    <w:p w:rsidR="00276188" w:rsidRPr="0000337B" w:rsidRDefault="00A84035" w:rsidP="00A84035">
      <w:pPr>
        <w:ind w:firstLineChars="100" w:firstLine="240"/>
        <w:rPr>
          <w:rFonts w:ascii="ＭＳ 明朝" w:hAnsi="ＭＳ 明朝"/>
          <w:sz w:val="24"/>
        </w:rPr>
      </w:pPr>
      <w:r w:rsidRPr="0000337B">
        <w:rPr>
          <w:rFonts w:ascii="ＭＳ 明朝" w:hAnsi="ＭＳ 明朝" w:hint="eastAsia"/>
          <w:sz w:val="24"/>
        </w:rPr>
        <w:t>消費税廃止各界連との共同宣伝に各地で結集する等、共同の取り組みを大いに発展させ、消費税の位置付けや社会保障財源のあり方について、宣伝を強め国民合意をつくっていきましょう。</w:t>
      </w:r>
    </w:p>
    <w:p w:rsidR="002E0B95" w:rsidRPr="0000337B" w:rsidRDefault="002E0B95" w:rsidP="00A84035">
      <w:pPr>
        <w:ind w:firstLineChars="100" w:firstLine="240"/>
        <w:rPr>
          <w:rFonts w:ascii="ＭＳ 明朝" w:hAnsi="ＭＳ 明朝"/>
          <w:sz w:val="24"/>
        </w:rPr>
      </w:pPr>
    </w:p>
    <w:p w:rsidR="00B6682B" w:rsidRPr="0000337B" w:rsidRDefault="00F52357" w:rsidP="00B6682B">
      <w:pPr>
        <w:rPr>
          <w:rFonts w:ascii="ＭＳ ゴシック" w:eastAsia="ＭＳ ゴシック" w:hAnsi="ＭＳ ゴシック"/>
          <w:b/>
          <w:sz w:val="28"/>
          <w:szCs w:val="28"/>
        </w:rPr>
      </w:pPr>
      <w:r w:rsidRPr="0000337B">
        <w:rPr>
          <w:rFonts w:ascii="ＭＳ ゴシック" w:eastAsia="ＭＳ ゴシック" w:hAnsi="ＭＳ ゴシック" w:hint="eastAsia"/>
          <w:b/>
          <w:sz w:val="28"/>
          <w:szCs w:val="28"/>
        </w:rPr>
        <w:t>６</w:t>
      </w:r>
      <w:r w:rsidR="00B6682B" w:rsidRPr="0000337B">
        <w:rPr>
          <w:rFonts w:ascii="ＭＳ ゴシック" w:eastAsia="ＭＳ ゴシック" w:hAnsi="ＭＳ ゴシック" w:hint="eastAsia"/>
          <w:b/>
          <w:sz w:val="28"/>
          <w:szCs w:val="28"/>
        </w:rPr>
        <w:t>、営利化・市場化を許さないＴＰＰ参加阻止のたたかいを</w:t>
      </w:r>
    </w:p>
    <w:p w:rsidR="002E0B95" w:rsidRPr="0000337B" w:rsidRDefault="002E0B95" w:rsidP="00B6682B">
      <w:pPr>
        <w:rPr>
          <w:rFonts w:ascii="ＭＳ ゴシック" w:eastAsia="ＭＳ ゴシック" w:hAnsi="ＭＳ ゴシック"/>
          <w:b/>
          <w:sz w:val="28"/>
          <w:szCs w:val="28"/>
        </w:rPr>
      </w:pPr>
    </w:p>
    <w:p w:rsidR="00B6682B" w:rsidRPr="0000337B" w:rsidRDefault="00B6682B" w:rsidP="00B6682B">
      <w:pPr>
        <w:ind w:left="241" w:hangingChars="100" w:hanging="241"/>
        <w:rPr>
          <w:sz w:val="24"/>
        </w:rPr>
      </w:pPr>
      <w:r w:rsidRPr="0000337B">
        <w:rPr>
          <w:rFonts w:ascii="HGS創英角ｺﾞｼｯｸUB" w:eastAsia="HGS創英角ｺﾞｼｯｸUB" w:hAnsi="HGS創英角ｺﾞｼｯｸUB" w:hint="eastAsia"/>
          <w:b/>
          <w:sz w:val="24"/>
        </w:rPr>
        <w:t xml:space="preserve">　</w:t>
      </w:r>
      <w:r w:rsidRPr="0000337B">
        <w:rPr>
          <w:rFonts w:hint="eastAsia"/>
          <w:sz w:val="24"/>
        </w:rPr>
        <w:t>安倍政権は、ＴＰＰ早期批准を秋の臨時国会でねらっています。</w:t>
      </w:r>
    </w:p>
    <w:p w:rsidR="00B6682B" w:rsidRPr="0000337B" w:rsidRDefault="00B6682B" w:rsidP="00B6682B">
      <w:pPr>
        <w:ind w:leftChars="100" w:left="210"/>
        <w:rPr>
          <w:sz w:val="24"/>
        </w:rPr>
      </w:pPr>
      <w:r w:rsidRPr="0000337B">
        <w:rPr>
          <w:rFonts w:hint="eastAsia"/>
          <w:sz w:val="24"/>
        </w:rPr>
        <w:t>農業つぶしへの反撃とともに、医療分野では、アメリカ・多国籍企業による公</w:t>
      </w:r>
    </w:p>
    <w:p w:rsidR="00B6682B" w:rsidRPr="0000337B" w:rsidRDefault="00B6682B" w:rsidP="00B6682B">
      <w:pPr>
        <w:rPr>
          <w:sz w:val="24"/>
        </w:rPr>
      </w:pPr>
      <w:r w:rsidRPr="0000337B">
        <w:rPr>
          <w:rFonts w:hint="eastAsia"/>
          <w:sz w:val="24"/>
        </w:rPr>
        <w:t>的保険制度への介入など、ＴＰＰへの参加で日本の医療がつぶされてしまう可能性もあります。</w:t>
      </w:r>
    </w:p>
    <w:p w:rsidR="00B6682B" w:rsidRPr="0000337B" w:rsidRDefault="00B6682B" w:rsidP="00B6682B">
      <w:pPr>
        <w:rPr>
          <w:sz w:val="24"/>
        </w:rPr>
      </w:pPr>
      <w:r w:rsidRPr="0000337B">
        <w:rPr>
          <w:rFonts w:hint="eastAsia"/>
          <w:sz w:val="24"/>
        </w:rPr>
        <w:t xml:space="preserve">　ＴＰＰ交渉「大筋合意」の内容告発を各分野から強め、調印・批准に反対するとりくみを推進</w:t>
      </w:r>
      <w:r w:rsidR="00541988" w:rsidRPr="0000337B">
        <w:rPr>
          <w:rFonts w:hint="eastAsia"/>
          <w:sz w:val="24"/>
        </w:rPr>
        <w:t>し、</w:t>
      </w:r>
      <w:r w:rsidRPr="0000337B">
        <w:rPr>
          <w:rFonts w:hint="eastAsia"/>
          <w:sz w:val="24"/>
        </w:rPr>
        <w:t>食健連、農民連、全労連等との共同を</w:t>
      </w:r>
      <w:r w:rsidR="00662CF5" w:rsidRPr="0000337B">
        <w:rPr>
          <w:rFonts w:hint="eastAsia"/>
          <w:sz w:val="24"/>
        </w:rPr>
        <w:t>強めます。</w:t>
      </w:r>
    </w:p>
    <w:p w:rsidR="00C941CA" w:rsidRPr="0000337B" w:rsidRDefault="00C941CA" w:rsidP="00B6682B">
      <w:pPr>
        <w:rPr>
          <w:sz w:val="24"/>
        </w:rPr>
      </w:pPr>
      <w:r w:rsidRPr="0000337B">
        <w:rPr>
          <w:rFonts w:hint="eastAsia"/>
          <w:sz w:val="24"/>
        </w:rPr>
        <w:t xml:space="preserve">　１０月後半から１１月中旬に向けて、検討されている全国行動に結集します。</w:t>
      </w:r>
    </w:p>
    <w:p w:rsidR="00C941CA" w:rsidRPr="0000337B" w:rsidRDefault="00C941CA" w:rsidP="00B6682B">
      <w:pPr>
        <w:rPr>
          <w:rFonts w:ascii="HGS創英角ｺﾞｼｯｸUB" w:eastAsia="HGS創英角ｺﾞｼｯｸUB" w:hAnsi="HGS創英角ｺﾞｼｯｸUB"/>
          <w:b/>
          <w:sz w:val="24"/>
        </w:rPr>
      </w:pPr>
    </w:p>
    <w:p w:rsidR="00B6682B" w:rsidRPr="0000337B" w:rsidRDefault="00F52357" w:rsidP="00B6682B">
      <w:pPr>
        <w:rPr>
          <w:rFonts w:ascii="ＭＳ ゴシック" w:eastAsia="ＭＳ ゴシック" w:hAnsi="ＭＳ ゴシック"/>
          <w:b/>
          <w:sz w:val="28"/>
          <w:szCs w:val="28"/>
        </w:rPr>
      </w:pPr>
      <w:r w:rsidRPr="0000337B">
        <w:rPr>
          <w:rFonts w:ascii="ＭＳ ゴシック" w:eastAsia="ＭＳ ゴシック" w:hAnsi="ＭＳ ゴシック" w:hint="eastAsia"/>
          <w:b/>
          <w:sz w:val="28"/>
          <w:szCs w:val="28"/>
        </w:rPr>
        <w:t>７</w:t>
      </w:r>
      <w:r w:rsidR="00B6682B" w:rsidRPr="0000337B">
        <w:rPr>
          <w:rFonts w:ascii="ＭＳ ゴシック" w:eastAsia="ＭＳ ゴシック" w:hAnsi="ＭＳ ゴシック" w:hint="eastAsia"/>
          <w:b/>
          <w:sz w:val="28"/>
          <w:szCs w:val="28"/>
        </w:rPr>
        <w:t>、震災復興支援、原発ゼロのとりくみ</w:t>
      </w:r>
    </w:p>
    <w:p w:rsidR="002E0B95" w:rsidRPr="0000337B" w:rsidRDefault="002E0B95" w:rsidP="00B6682B">
      <w:pPr>
        <w:rPr>
          <w:rFonts w:ascii="ＭＳ ゴシック" w:eastAsia="ＭＳ ゴシック" w:hAnsi="ＭＳ ゴシック"/>
          <w:b/>
          <w:sz w:val="28"/>
          <w:szCs w:val="28"/>
        </w:rPr>
      </w:pPr>
    </w:p>
    <w:p w:rsidR="00B6682B" w:rsidRPr="0000337B" w:rsidRDefault="00B6682B" w:rsidP="00B6682B">
      <w:pPr>
        <w:rPr>
          <w:rFonts w:ascii="ＭＳ 明朝" w:hAnsi="ＭＳ 明朝"/>
          <w:sz w:val="24"/>
        </w:rPr>
      </w:pPr>
      <w:r w:rsidRPr="0000337B">
        <w:rPr>
          <w:rFonts w:ascii="ＭＳ 明朝" w:hAnsi="ＭＳ 明朝" w:hint="eastAsia"/>
          <w:sz w:val="24"/>
        </w:rPr>
        <w:t>１）東日本大震災</w:t>
      </w:r>
      <w:r w:rsidR="00662CF5" w:rsidRPr="0000337B">
        <w:rPr>
          <w:rFonts w:ascii="ＭＳ 明朝" w:hAnsi="ＭＳ 明朝" w:hint="eastAsia"/>
          <w:sz w:val="24"/>
        </w:rPr>
        <w:t>、熊本大地震</w:t>
      </w:r>
      <w:r w:rsidRPr="0000337B">
        <w:rPr>
          <w:rFonts w:ascii="ＭＳ 明朝" w:hAnsi="ＭＳ 明朝" w:hint="eastAsia"/>
          <w:sz w:val="24"/>
        </w:rPr>
        <w:t>からの復興を求めるとりくみを強化します。</w:t>
      </w:r>
    </w:p>
    <w:p w:rsidR="00B6682B" w:rsidRPr="0000337B" w:rsidRDefault="00B6682B" w:rsidP="00B6682B">
      <w:pPr>
        <w:ind w:leftChars="100" w:left="210" w:firstLineChars="100" w:firstLine="240"/>
        <w:rPr>
          <w:rFonts w:ascii="ＭＳ 明朝" w:hAnsi="ＭＳ 明朝"/>
          <w:sz w:val="24"/>
        </w:rPr>
      </w:pPr>
      <w:r w:rsidRPr="0000337B">
        <w:rPr>
          <w:rFonts w:ascii="ＭＳ 明朝" w:hAnsi="ＭＳ 明朝" w:hint="eastAsia"/>
          <w:sz w:val="24"/>
        </w:rPr>
        <w:t>被災者の生活実態、医療・介護に関わる実態の把握等の取り組みが求められています。生活再建支援法改正を柱にした署名等の共同を広げます。</w:t>
      </w:r>
    </w:p>
    <w:p w:rsidR="001A1BF9" w:rsidRPr="0000337B" w:rsidRDefault="00B6682B" w:rsidP="00B6682B">
      <w:pPr>
        <w:ind w:leftChars="100" w:left="210" w:firstLineChars="100" w:firstLine="240"/>
        <w:rPr>
          <w:rFonts w:ascii="ＭＳ 明朝" w:hAnsi="ＭＳ 明朝"/>
          <w:sz w:val="24"/>
        </w:rPr>
      </w:pPr>
      <w:r w:rsidRPr="0000337B">
        <w:rPr>
          <w:rFonts w:ascii="ＭＳ 明朝" w:hAnsi="ＭＳ 明朝" w:hint="eastAsia"/>
          <w:sz w:val="24"/>
        </w:rPr>
        <w:t>医療・介護における免除措置の継続等についても、</w:t>
      </w:r>
      <w:r w:rsidR="00662CF5" w:rsidRPr="0000337B">
        <w:rPr>
          <w:rFonts w:ascii="ＭＳ 明朝" w:hAnsi="ＭＳ 明朝" w:hint="eastAsia"/>
          <w:sz w:val="24"/>
        </w:rPr>
        <w:t>当該社保協等とともに、取り組みます。</w:t>
      </w:r>
    </w:p>
    <w:p w:rsidR="00B6682B" w:rsidRPr="0000337B" w:rsidRDefault="001A1BF9" w:rsidP="00B6682B">
      <w:pPr>
        <w:ind w:leftChars="100" w:left="210" w:firstLineChars="100" w:firstLine="240"/>
        <w:rPr>
          <w:rFonts w:ascii="ＭＳ 明朝" w:hAnsi="ＭＳ 明朝"/>
          <w:sz w:val="24"/>
        </w:rPr>
      </w:pPr>
      <w:r w:rsidRPr="0000337B">
        <w:rPr>
          <w:rFonts w:ascii="ＭＳ 明朝" w:hAnsi="ＭＳ 明朝" w:hint="eastAsia"/>
          <w:sz w:val="24"/>
        </w:rPr>
        <w:t>さらに、失業者や青年・中高年齢者、生活困窮者などにたいして、国による安定した継続雇用につながる公的な就労事業の創設も重要課題です。</w:t>
      </w:r>
    </w:p>
    <w:p w:rsidR="00662CF5" w:rsidRPr="0000337B" w:rsidRDefault="00B6682B" w:rsidP="00662CF5">
      <w:pPr>
        <w:rPr>
          <w:rFonts w:ascii="ＭＳ 明朝" w:hAnsi="ＭＳ 明朝"/>
          <w:sz w:val="24"/>
        </w:rPr>
      </w:pPr>
      <w:r w:rsidRPr="0000337B">
        <w:rPr>
          <w:rFonts w:ascii="ＭＳ 明朝" w:hAnsi="ＭＳ 明朝" w:hint="eastAsia"/>
          <w:sz w:val="24"/>
        </w:rPr>
        <w:t>２）阪神・淡路大震災による住民生活の実態は２０年以上が経過した今も</w:t>
      </w:r>
      <w:r w:rsidR="00662CF5" w:rsidRPr="0000337B">
        <w:rPr>
          <w:rFonts w:ascii="ＭＳ 明朝" w:hAnsi="ＭＳ 明朝" w:hint="eastAsia"/>
          <w:sz w:val="24"/>
        </w:rPr>
        <w:t>、</w:t>
      </w:r>
      <w:r w:rsidRPr="0000337B">
        <w:rPr>
          <w:rFonts w:ascii="ＭＳ 明朝" w:hAnsi="ＭＳ 明朝" w:hint="eastAsia"/>
          <w:sz w:val="24"/>
        </w:rPr>
        <w:t>住</w:t>
      </w:r>
    </w:p>
    <w:p w:rsidR="00662CF5" w:rsidRPr="0000337B" w:rsidRDefault="00B6682B" w:rsidP="00B6682B">
      <w:pPr>
        <w:ind w:firstLineChars="100" w:firstLine="240"/>
        <w:rPr>
          <w:rFonts w:ascii="ＭＳ 明朝" w:hAnsi="ＭＳ 明朝"/>
          <w:sz w:val="24"/>
        </w:rPr>
      </w:pPr>
      <w:r w:rsidRPr="0000337B">
        <w:rPr>
          <w:rFonts w:ascii="ＭＳ 明朝" w:hAnsi="ＭＳ 明朝" w:hint="eastAsia"/>
          <w:sz w:val="24"/>
        </w:rPr>
        <w:t>宅の追い出し問題や</w:t>
      </w:r>
      <w:r w:rsidR="00A84035" w:rsidRPr="0000337B">
        <w:rPr>
          <w:rFonts w:ascii="ＭＳ 明朝" w:hAnsi="ＭＳ 明朝" w:hint="eastAsia"/>
          <w:sz w:val="24"/>
        </w:rPr>
        <w:t>援護資金の返済</w:t>
      </w:r>
      <w:r w:rsidRPr="0000337B">
        <w:rPr>
          <w:rFonts w:ascii="ＭＳ 明朝" w:hAnsi="ＭＳ 明朝" w:hint="eastAsia"/>
          <w:sz w:val="24"/>
        </w:rPr>
        <w:t>などの問題が明らかになっています。</w:t>
      </w:r>
    </w:p>
    <w:p w:rsidR="00B6682B" w:rsidRPr="0000337B" w:rsidRDefault="00662CF5" w:rsidP="00541988">
      <w:pPr>
        <w:ind w:firstLineChars="200" w:firstLine="480"/>
        <w:rPr>
          <w:rFonts w:ascii="ＭＳ 明朝" w:hAnsi="ＭＳ 明朝"/>
          <w:sz w:val="24"/>
        </w:rPr>
      </w:pPr>
      <w:r w:rsidRPr="0000337B">
        <w:rPr>
          <w:rFonts w:ascii="ＭＳ 明朝" w:hAnsi="ＭＳ 明朝" w:hint="eastAsia"/>
          <w:sz w:val="24"/>
        </w:rPr>
        <w:t>あわせて、</w:t>
      </w:r>
      <w:r w:rsidR="00B6682B" w:rsidRPr="0000337B">
        <w:rPr>
          <w:rFonts w:ascii="ＭＳ 明朝" w:hAnsi="ＭＳ 明朝" w:hint="eastAsia"/>
          <w:sz w:val="24"/>
        </w:rPr>
        <w:t>支援の取り組みなどを</w:t>
      </w:r>
      <w:r w:rsidRPr="0000337B">
        <w:rPr>
          <w:rFonts w:ascii="ＭＳ 明朝" w:hAnsi="ＭＳ 明朝" w:hint="eastAsia"/>
          <w:sz w:val="24"/>
        </w:rPr>
        <w:t>現地の</w:t>
      </w:r>
      <w:r w:rsidR="00A84035" w:rsidRPr="0000337B">
        <w:rPr>
          <w:rFonts w:ascii="ＭＳ 明朝" w:hAnsi="ＭＳ 明朝" w:hint="eastAsia"/>
          <w:sz w:val="24"/>
        </w:rPr>
        <w:t>社保協</w:t>
      </w:r>
      <w:r w:rsidRPr="0000337B">
        <w:rPr>
          <w:rFonts w:ascii="ＭＳ 明朝" w:hAnsi="ＭＳ 明朝" w:hint="eastAsia"/>
          <w:sz w:val="24"/>
        </w:rPr>
        <w:t>とともに</w:t>
      </w:r>
      <w:r w:rsidR="00B6682B" w:rsidRPr="0000337B">
        <w:rPr>
          <w:rFonts w:ascii="ＭＳ 明朝" w:hAnsi="ＭＳ 明朝" w:hint="eastAsia"/>
          <w:sz w:val="24"/>
        </w:rPr>
        <w:t>強化します。</w:t>
      </w:r>
    </w:p>
    <w:p w:rsidR="006B5186" w:rsidRDefault="00B6682B" w:rsidP="00662CF5">
      <w:pPr>
        <w:rPr>
          <w:rFonts w:ascii="ＭＳ 明朝" w:hAnsi="ＭＳ 明朝"/>
          <w:sz w:val="24"/>
        </w:rPr>
      </w:pPr>
      <w:r w:rsidRPr="0000337B">
        <w:rPr>
          <w:rFonts w:ascii="ＭＳ 明朝" w:hAnsi="ＭＳ 明朝" w:hint="eastAsia"/>
          <w:sz w:val="24"/>
        </w:rPr>
        <w:t>３）福島原発事故に対する国と東電の責任追及を被災者と連帯して強め、支援</w:t>
      </w:r>
    </w:p>
    <w:p w:rsidR="00B6682B" w:rsidRPr="0000337B" w:rsidRDefault="00B6682B" w:rsidP="006B5186">
      <w:pPr>
        <w:ind w:firstLineChars="100" w:firstLine="240"/>
        <w:rPr>
          <w:rFonts w:ascii="ＭＳ 明朝" w:hAnsi="ＭＳ 明朝"/>
          <w:sz w:val="24"/>
        </w:rPr>
      </w:pPr>
      <w:r w:rsidRPr="0000337B">
        <w:rPr>
          <w:rFonts w:ascii="ＭＳ 明朝" w:hAnsi="ＭＳ 明朝" w:hint="eastAsia"/>
          <w:sz w:val="24"/>
        </w:rPr>
        <w:t>の打ち切りを阻止するとりくみを、関係団体との共同で推進します。</w:t>
      </w:r>
    </w:p>
    <w:p w:rsidR="00B6682B" w:rsidRDefault="00B6682B" w:rsidP="00B6682B">
      <w:pPr>
        <w:rPr>
          <w:rFonts w:ascii="HGS創英角ｺﾞｼｯｸUB" w:eastAsia="HGS創英角ｺﾞｼｯｸUB" w:hAnsi="HGS創英角ｺﾞｼｯｸUB"/>
          <w:sz w:val="24"/>
        </w:rPr>
      </w:pPr>
    </w:p>
    <w:p w:rsidR="00351463" w:rsidRDefault="00351463" w:rsidP="00B6682B">
      <w:pPr>
        <w:rPr>
          <w:rFonts w:ascii="HGS創英角ｺﾞｼｯｸUB" w:eastAsia="HGS創英角ｺﾞｼｯｸUB" w:hAnsi="HGS創英角ｺﾞｼｯｸUB"/>
          <w:sz w:val="24"/>
        </w:rPr>
      </w:pPr>
    </w:p>
    <w:p w:rsidR="00662CF5" w:rsidRPr="0000337B" w:rsidRDefault="00F52357" w:rsidP="00662CF5">
      <w:pPr>
        <w:rPr>
          <w:rFonts w:ascii="ＭＳ ゴシック" w:eastAsia="ＭＳ ゴシック" w:hAnsi="ＭＳ ゴシック"/>
          <w:b/>
          <w:sz w:val="28"/>
          <w:szCs w:val="28"/>
        </w:rPr>
      </w:pPr>
      <w:r w:rsidRPr="0000337B">
        <w:rPr>
          <w:rFonts w:ascii="ＭＳ ゴシック" w:eastAsia="ＭＳ ゴシック" w:hAnsi="ＭＳ ゴシック" w:hint="eastAsia"/>
          <w:b/>
          <w:sz w:val="28"/>
          <w:szCs w:val="28"/>
        </w:rPr>
        <w:t>８</w:t>
      </w:r>
      <w:r w:rsidR="00662CF5" w:rsidRPr="0000337B">
        <w:rPr>
          <w:rFonts w:ascii="ＭＳ ゴシック" w:eastAsia="ＭＳ ゴシック" w:hAnsi="ＭＳ ゴシック" w:hint="eastAsia"/>
          <w:b/>
          <w:sz w:val="28"/>
          <w:szCs w:val="28"/>
        </w:rPr>
        <w:t>、マイナンバー反対の取り組み強化を</w:t>
      </w:r>
    </w:p>
    <w:p w:rsidR="00D62C7F" w:rsidRPr="0000337B" w:rsidRDefault="00D62C7F" w:rsidP="00662CF5">
      <w:pPr>
        <w:rPr>
          <w:rFonts w:ascii="ＭＳ ゴシック" w:eastAsia="ＭＳ ゴシック" w:hAnsi="ＭＳ ゴシック"/>
          <w:b/>
          <w:sz w:val="28"/>
          <w:szCs w:val="28"/>
        </w:rPr>
      </w:pPr>
    </w:p>
    <w:p w:rsidR="00C941CA" w:rsidRPr="0000337B" w:rsidRDefault="00C941CA" w:rsidP="00C941CA">
      <w:pPr>
        <w:rPr>
          <w:rFonts w:ascii="ＭＳ 明朝" w:hAnsi="ＭＳ 明朝"/>
          <w:sz w:val="24"/>
        </w:rPr>
      </w:pPr>
      <w:r w:rsidRPr="0000337B">
        <w:rPr>
          <w:rFonts w:ascii="ＭＳ ゴシック" w:eastAsia="ＭＳ ゴシック" w:hAnsi="ＭＳ ゴシック" w:hint="eastAsia"/>
          <w:b/>
          <w:sz w:val="28"/>
          <w:szCs w:val="28"/>
        </w:rPr>
        <w:t xml:space="preserve">　</w:t>
      </w:r>
      <w:r w:rsidRPr="0000337B">
        <w:rPr>
          <w:rFonts w:asciiTheme="minorEastAsia" w:eastAsiaTheme="minorEastAsia" w:hAnsiTheme="minorEastAsia" w:hint="eastAsia"/>
          <w:sz w:val="24"/>
        </w:rPr>
        <w:t>マイナンバー制度の</w:t>
      </w:r>
      <w:r w:rsidRPr="0000337B">
        <w:rPr>
          <w:rFonts w:ascii="ＭＳ 明朝" w:hAnsi="ＭＳ 明朝" w:hint="eastAsia"/>
          <w:sz w:val="24"/>
        </w:rPr>
        <w:t>「個人預金口座」や「医療情報」などへの利用拡大に反対し、マイナンバー制度の中止・廃止を求めて運動を強化します。</w:t>
      </w:r>
    </w:p>
    <w:p w:rsidR="00662CF5" w:rsidRPr="0000337B" w:rsidRDefault="00C941CA" w:rsidP="00C941CA">
      <w:pPr>
        <w:ind w:firstLineChars="100" w:firstLine="240"/>
        <w:rPr>
          <w:rFonts w:ascii="ＭＳ 明朝" w:hAnsi="ＭＳ 明朝"/>
          <w:sz w:val="24"/>
        </w:rPr>
      </w:pPr>
      <w:r w:rsidRPr="0000337B">
        <w:rPr>
          <w:rFonts w:ascii="ＭＳ 明朝" w:hAnsi="ＭＳ 明朝" w:hint="eastAsia"/>
          <w:sz w:val="24"/>
        </w:rPr>
        <w:t>マイナンバー制度</w:t>
      </w:r>
      <w:r w:rsidR="00662CF5" w:rsidRPr="0000337B">
        <w:rPr>
          <w:rFonts w:ascii="ＭＳ 明朝" w:hAnsi="ＭＳ 明朝" w:hint="eastAsia"/>
          <w:sz w:val="24"/>
        </w:rPr>
        <w:t>反対連絡会議に結集し、</w:t>
      </w:r>
      <w:r w:rsidRPr="0000337B">
        <w:rPr>
          <w:rFonts w:ascii="ＭＳ 明朝" w:hAnsi="ＭＳ 明朝" w:hint="eastAsia"/>
          <w:sz w:val="24"/>
        </w:rPr>
        <w:t>署名の推進とマイナンバーの</w:t>
      </w:r>
      <w:r w:rsidR="00662CF5" w:rsidRPr="0000337B">
        <w:rPr>
          <w:rFonts w:ascii="ＭＳ 明朝" w:hAnsi="ＭＳ 明朝" w:hint="eastAsia"/>
          <w:sz w:val="24"/>
        </w:rPr>
        <w:t>実態と狙い</w:t>
      </w:r>
      <w:r w:rsidRPr="0000337B">
        <w:rPr>
          <w:rFonts w:ascii="ＭＳ 明朝" w:hAnsi="ＭＳ 明朝" w:hint="eastAsia"/>
          <w:sz w:val="24"/>
        </w:rPr>
        <w:t>についての</w:t>
      </w:r>
      <w:r w:rsidR="00662CF5" w:rsidRPr="0000337B">
        <w:rPr>
          <w:rFonts w:ascii="ＭＳ 明朝" w:hAnsi="ＭＳ 明朝" w:hint="eastAsia"/>
          <w:sz w:val="24"/>
        </w:rPr>
        <w:t>学習・宣伝を強化します。</w:t>
      </w:r>
    </w:p>
    <w:p w:rsidR="00926EF6" w:rsidRPr="0000337B" w:rsidRDefault="00926EF6" w:rsidP="00B97DDC">
      <w:pPr>
        <w:rPr>
          <w:rFonts w:ascii="ＭＳ ゴシック" w:eastAsia="ＭＳ ゴシック" w:hAnsi="ＭＳ ゴシック"/>
          <w:b/>
          <w:sz w:val="28"/>
          <w:szCs w:val="28"/>
        </w:rPr>
      </w:pPr>
    </w:p>
    <w:p w:rsidR="00B97DDC" w:rsidRPr="0000337B" w:rsidRDefault="00ED162B" w:rsidP="00B97DDC">
      <w:pPr>
        <w:rPr>
          <w:rFonts w:ascii="ＭＳ ゴシック" w:eastAsia="ＭＳ ゴシック" w:hAnsi="ＭＳ ゴシック"/>
          <w:b/>
          <w:sz w:val="28"/>
          <w:szCs w:val="28"/>
        </w:rPr>
      </w:pPr>
      <w:r w:rsidRPr="0000337B">
        <w:rPr>
          <w:rFonts w:ascii="ＭＳ ゴシック" w:eastAsia="ＭＳ ゴシック" w:hAnsi="ＭＳ ゴシック" w:hint="eastAsia"/>
          <w:b/>
          <w:sz w:val="28"/>
          <w:szCs w:val="28"/>
        </w:rPr>
        <w:t>９</w:t>
      </w:r>
      <w:r w:rsidR="00B97DDC" w:rsidRPr="0000337B">
        <w:rPr>
          <w:rFonts w:ascii="ＭＳ ゴシック" w:eastAsia="ＭＳ ゴシック" w:hAnsi="ＭＳ ゴシック" w:hint="eastAsia"/>
          <w:b/>
          <w:sz w:val="28"/>
          <w:szCs w:val="28"/>
        </w:rPr>
        <w:t>.この間の共同の広がりを確信に、社会保障における「総がかり行動</w:t>
      </w:r>
      <w:r w:rsidR="008420D4" w:rsidRPr="0000337B">
        <w:rPr>
          <w:rFonts w:ascii="ＭＳ ゴシック" w:eastAsia="ＭＳ ゴシック" w:hAnsi="ＭＳ ゴシック" w:hint="eastAsia"/>
          <w:b/>
          <w:sz w:val="28"/>
          <w:szCs w:val="28"/>
        </w:rPr>
        <w:t>（仮）</w:t>
      </w:r>
      <w:r w:rsidR="00B97DDC" w:rsidRPr="0000337B">
        <w:rPr>
          <w:rFonts w:ascii="ＭＳ ゴシック" w:eastAsia="ＭＳ ゴシック" w:hAnsi="ＭＳ ゴシック" w:hint="eastAsia"/>
          <w:b/>
          <w:sz w:val="28"/>
          <w:szCs w:val="28"/>
        </w:rPr>
        <w:t>」を展望して、社保協の役割を、職場、地域で大いに発揮し</w:t>
      </w:r>
      <w:r w:rsidR="00541988" w:rsidRPr="0000337B">
        <w:rPr>
          <w:rFonts w:ascii="ＭＳ ゴシック" w:eastAsia="ＭＳ ゴシック" w:hAnsi="ＭＳ ゴシック" w:hint="eastAsia"/>
          <w:b/>
          <w:sz w:val="28"/>
          <w:szCs w:val="28"/>
        </w:rPr>
        <w:t>ましょう。</w:t>
      </w:r>
    </w:p>
    <w:p w:rsidR="00F52357" w:rsidRPr="0000337B" w:rsidRDefault="004A3EAC" w:rsidP="008420D4">
      <w:pPr>
        <w:rPr>
          <w:rFonts w:ascii="ＭＳ ゴシック" w:eastAsia="ＭＳ ゴシック" w:hAnsi="ＭＳ ゴシック"/>
          <w:b/>
          <w:sz w:val="24"/>
        </w:rPr>
      </w:pPr>
      <w:r w:rsidRPr="0000337B">
        <w:rPr>
          <w:rFonts w:ascii="ＭＳ ゴシック" w:eastAsia="ＭＳ ゴシック" w:hAnsi="ＭＳ ゴシック" w:hint="eastAsia"/>
          <w:b/>
          <w:sz w:val="24"/>
        </w:rPr>
        <w:t xml:space="preserve">　</w:t>
      </w:r>
    </w:p>
    <w:p w:rsidR="00251C19" w:rsidRPr="0000337B" w:rsidRDefault="005463B2" w:rsidP="005463B2">
      <w:pPr>
        <w:ind w:left="643" w:hangingChars="200" w:hanging="643"/>
        <w:rPr>
          <w:rFonts w:ascii="ＭＳ ゴシック" w:eastAsia="ＭＳ ゴシック" w:hAnsi="ＭＳ 明朝"/>
          <w:b/>
          <w:bCs/>
          <w:sz w:val="32"/>
          <w:szCs w:val="32"/>
        </w:rPr>
      </w:pPr>
      <w:r w:rsidRPr="0000337B">
        <w:rPr>
          <w:rFonts w:ascii="ＭＳ ゴシック" w:eastAsia="ＭＳ ゴシック" w:hAnsi="ＭＳ 明朝" w:hint="eastAsia"/>
          <w:b/>
          <w:bCs/>
          <w:sz w:val="32"/>
          <w:szCs w:val="32"/>
        </w:rPr>
        <w:t>（５）</w:t>
      </w:r>
      <w:r w:rsidR="008E59D3" w:rsidRPr="0000337B">
        <w:rPr>
          <w:rFonts w:hint="eastAsia"/>
          <w:sz w:val="32"/>
          <w:szCs w:val="32"/>
        </w:rPr>
        <w:t xml:space="preserve"> </w:t>
      </w:r>
      <w:r w:rsidR="008E59D3" w:rsidRPr="0000337B">
        <w:rPr>
          <w:rFonts w:ascii="ＭＳ ゴシック" w:eastAsia="ＭＳ ゴシック" w:hAnsi="ＭＳ 明朝" w:hint="eastAsia"/>
          <w:b/>
          <w:bCs/>
          <w:sz w:val="32"/>
          <w:szCs w:val="32"/>
        </w:rPr>
        <w:t>組織</w:t>
      </w:r>
      <w:r w:rsidR="002F2F91" w:rsidRPr="0000337B">
        <w:rPr>
          <w:rFonts w:ascii="ＭＳ ゴシック" w:eastAsia="ＭＳ ゴシック" w:hAnsi="ＭＳ 明朝" w:hint="eastAsia"/>
          <w:b/>
          <w:bCs/>
          <w:sz w:val="32"/>
          <w:szCs w:val="32"/>
        </w:rPr>
        <w:t>拡大・</w:t>
      </w:r>
      <w:r w:rsidR="008E59D3" w:rsidRPr="0000337B">
        <w:rPr>
          <w:rFonts w:ascii="ＭＳ ゴシック" w:eastAsia="ＭＳ ゴシック" w:hAnsi="ＭＳ 明朝" w:hint="eastAsia"/>
          <w:b/>
          <w:bCs/>
          <w:sz w:val="32"/>
          <w:szCs w:val="32"/>
        </w:rPr>
        <w:t>強化について</w:t>
      </w:r>
    </w:p>
    <w:p w:rsidR="008E59D3" w:rsidRPr="0000337B" w:rsidRDefault="008E59D3" w:rsidP="008E59D3">
      <w:pPr>
        <w:ind w:left="482" w:hangingChars="200" w:hanging="482"/>
        <w:rPr>
          <w:rFonts w:ascii="ＭＳ ゴシック" w:eastAsia="ＭＳ ゴシック" w:hAnsi="ＭＳ 明朝"/>
          <w:b/>
          <w:bCs/>
          <w:sz w:val="24"/>
        </w:rPr>
      </w:pPr>
    </w:p>
    <w:p w:rsidR="008E59D3" w:rsidRPr="0000337B" w:rsidRDefault="008E59D3" w:rsidP="008E59D3">
      <w:pPr>
        <w:ind w:left="482" w:hangingChars="200" w:hanging="482"/>
        <w:rPr>
          <w:rFonts w:ascii="ＭＳ ゴシック" w:eastAsia="ＭＳ ゴシック" w:hAnsi="ＭＳ ゴシック"/>
          <w:b/>
          <w:sz w:val="24"/>
        </w:rPr>
      </w:pPr>
      <w:r w:rsidRPr="0000337B">
        <w:rPr>
          <w:rFonts w:ascii="ＭＳ ゴシック" w:eastAsia="ＭＳ ゴシック" w:hAnsi="ＭＳ ゴシック" w:hint="eastAsia"/>
          <w:b/>
          <w:sz w:val="24"/>
        </w:rPr>
        <w:t>１</w:t>
      </w:r>
      <w:r w:rsidR="00276188" w:rsidRPr="0000337B">
        <w:rPr>
          <w:rFonts w:ascii="ＭＳ ゴシック" w:eastAsia="ＭＳ ゴシック" w:hAnsi="ＭＳ ゴシック" w:hint="eastAsia"/>
          <w:b/>
          <w:sz w:val="24"/>
        </w:rPr>
        <w:t>、</w:t>
      </w:r>
      <w:r w:rsidRPr="0000337B">
        <w:rPr>
          <w:rFonts w:ascii="ＭＳ ゴシック" w:eastAsia="ＭＳ ゴシック" w:hAnsi="ＭＳ ゴシック" w:hint="eastAsia"/>
          <w:b/>
          <w:sz w:val="24"/>
        </w:rPr>
        <w:t>全国津々浦々に社保協の旗を</w:t>
      </w:r>
      <w:r w:rsidR="00276188" w:rsidRPr="0000337B">
        <w:rPr>
          <w:rFonts w:ascii="ＭＳ ゴシック" w:eastAsia="ＭＳ ゴシック" w:hAnsi="ＭＳ ゴシック" w:hint="eastAsia"/>
          <w:b/>
          <w:sz w:val="24"/>
        </w:rPr>
        <w:t>掲げよう</w:t>
      </w:r>
      <w:r w:rsidRPr="0000337B">
        <w:rPr>
          <w:rFonts w:ascii="ＭＳ ゴシック" w:eastAsia="ＭＳ ゴシック" w:hAnsi="ＭＳ ゴシック" w:hint="eastAsia"/>
          <w:b/>
          <w:sz w:val="24"/>
        </w:rPr>
        <w:t>！</w:t>
      </w:r>
    </w:p>
    <w:p w:rsidR="00455073" w:rsidRPr="0000337B" w:rsidRDefault="008E59D3" w:rsidP="008E59D3">
      <w:pPr>
        <w:ind w:firstLineChars="100" w:firstLine="240"/>
        <w:rPr>
          <w:rFonts w:ascii="ＭＳ 明朝" w:hAnsi="ＭＳ 明朝"/>
          <w:sz w:val="24"/>
        </w:rPr>
      </w:pPr>
      <w:r w:rsidRPr="0000337B">
        <w:rPr>
          <w:rFonts w:ascii="ＭＳ 明朝" w:hAnsi="ＭＳ 明朝" w:hint="eastAsia"/>
          <w:sz w:val="24"/>
        </w:rPr>
        <w:t>＊現在、４</w:t>
      </w:r>
      <w:r w:rsidR="00455073" w:rsidRPr="0000337B">
        <w:rPr>
          <w:rFonts w:ascii="ＭＳ 明朝" w:hAnsi="ＭＳ 明朝" w:hint="eastAsia"/>
          <w:sz w:val="24"/>
        </w:rPr>
        <w:t>７</w:t>
      </w:r>
      <w:r w:rsidRPr="0000337B">
        <w:rPr>
          <w:rFonts w:ascii="ＭＳ 明朝" w:hAnsi="ＭＳ 明朝" w:hint="eastAsia"/>
          <w:sz w:val="24"/>
        </w:rPr>
        <w:t>都道府県、</w:t>
      </w:r>
      <w:r w:rsidR="00455073" w:rsidRPr="0000337B">
        <w:rPr>
          <w:rFonts w:ascii="ＭＳ 明朝" w:hAnsi="ＭＳ 明朝" w:hint="eastAsia"/>
          <w:sz w:val="24"/>
        </w:rPr>
        <w:t>３６８</w:t>
      </w:r>
      <w:r w:rsidRPr="0000337B">
        <w:rPr>
          <w:rFonts w:ascii="ＭＳ 明朝" w:hAnsi="ＭＳ 明朝" w:hint="eastAsia"/>
          <w:sz w:val="24"/>
        </w:rPr>
        <w:t>地域社保協・友好組織、</w:t>
      </w:r>
      <w:r w:rsidR="00455073" w:rsidRPr="0000337B">
        <w:rPr>
          <w:rFonts w:ascii="ＭＳ 明朝" w:hAnsi="ＭＳ 明朝" w:hint="eastAsia"/>
          <w:sz w:val="24"/>
        </w:rPr>
        <w:t>２１</w:t>
      </w:r>
      <w:r w:rsidRPr="0000337B">
        <w:rPr>
          <w:rFonts w:ascii="ＭＳ 明朝" w:hAnsi="ＭＳ 明朝" w:hint="eastAsia"/>
          <w:sz w:val="24"/>
        </w:rPr>
        <w:t>地域社保協準備</w:t>
      </w:r>
    </w:p>
    <w:p w:rsidR="00455073" w:rsidRPr="0000337B" w:rsidRDefault="008E59D3" w:rsidP="008E59D3">
      <w:pPr>
        <w:ind w:firstLineChars="100" w:firstLine="240"/>
        <w:rPr>
          <w:rFonts w:ascii="ＭＳ 明朝" w:hAnsi="ＭＳ 明朝"/>
          <w:sz w:val="24"/>
        </w:rPr>
      </w:pPr>
      <w:r w:rsidRPr="0000337B">
        <w:rPr>
          <w:rFonts w:ascii="ＭＳ 明朝" w:hAnsi="ＭＳ 明朝" w:hint="eastAsia"/>
          <w:sz w:val="24"/>
        </w:rPr>
        <w:t>会が各地で活動</w:t>
      </w:r>
      <w:r w:rsidR="00A84035" w:rsidRPr="0000337B">
        <w:rPr>
          <w:rFonts w:ascii="ＭＳ 明朝" w:hAnsi="ＭＳ 明朝" w:hint="eastAsia"/>
          <w:sz w:val="24"/>
        </w:rPr>
        <w:t>しています</w:t>
      </w:r>
      <w:r w:rsidR="00455073" w:rsidRPr="0000337B">
        <w:rPr>
          <w:rFonts w:ascii="ＭＳ 明朝" w:hAnsi="ＭＳ 明朝" w:hint="eastAsia"/>
          <w:sz w:val="24"/>
        </w:rPr>
        <w:t>（第５９回総会時点）</w:t>
      </w:r>
      <w:r w:rsidRPr="0000337B">
        <w:rPr>
          <w:rFonts w:ascii="ＭＳ 明朝" w:hAnsi="ＭＳ 明朝" w:hint="eastAsia"/>
          <w:sz w:val="24"/>
        </w:rPr>
        <w:t>。</w:t>
      </w:r>
    </w:p>
    <w:p w:rsidR="008E59D3" w:rsidRPr="0000337B" w:rsidRDefault="00455073" w:rsidP="00455073">
      <w:pPr>
        <w:ind w:firstLineChars="200" w:firstLine="480"/>
        <w:rPr>
          <w:rFonts w:ascii="ＭＳ 明朝" w:hAnsi="ＭＳ 明朝"/>
          <w:sz w:val="24"/>
        </w:rPr>
      </w:pPr>
      <w:r w:rsidRPr="0000337B">
        <w:rPr>
          <w:rFonts w:ascii="ＭＳ 明朝" w:hAnsi="ＭＳ 明朝" w:hint="eastAsia"/>
          <w:sz w:val="24"/>
        </w:rPr>
        <w:t>県社保協の強化とともに、</w:t>
      </w:r>
      <w:r w:rsidR="008E59D3" w:rsidRPr="0000337B">
        <w:rPr>
          <w:rFonts w:ascii="ＭＳ 明朝" w:hAnsi="ＭＳ 明朝" w:hint="eastAsia"/>
          <w:sz w:val="24"/>
        </w:rPr>
        <w:t>地域社保協の結成、再建、強化を</w:t>
      </w:r>
      <w:r w:rsidR="00981009" w:rsidRPr="0000337B">
        <w:rPr>
          <w:rFonts w:ascii="ＭＳ 明朝" w:hAnsi="ＭＳ 明朝" w:hint="eastAsia"/>
          <w:sz w:val="24"/>
        </w:rPr>
        <w:t>はかります。</w:t>
      </w:r>
    </w:p>
    <w:p w:rsidR="008E59D3" w:rsidRPr="0000337B" w:rsidRDefault="008E59D3" w:rsidP="008E59D3">
      <w:pPr>
        <w:ind w:left="480" w:hangingChars="200" w:hanging="480"/>
        <w:rPr>
          <w:rFonts w:ascii="ＭＳ 明朝" w:hAnsi="ＭＳ 明朝"/>
          <w:sz w:val="24"/>
        </w:rPr>
      </w:pPr>
    </w:p>
    <w:p w:rsidR="008E59D3" w:rsidRPr="0000337B" w:rsidRDefault="008E59D3" w:rsidP="008E59D3">
      <w:pPr>
        <w:ind w:left="482" w:hangingChars="200" w:hanging="482"/>
        <w:rPr>
          <w:rFonts w:ascii="ＭＳ ゴシック" w:eastAsia="ＭＳ ゴシック" w:hAnsi="ＭＳ ゴシック"/>
          <w:b/>
          <w:sz w:val="24"/>
        </w:rPr>
      </w:pPr>
      <w:r w:rsidRPr="0000337B">
        <w:rPr>
          <w:rFonts w:ascii="ＭＳ ゴシック" w:eastAsia="ＭＳ ゴシック" w:hAnsi="ＭＳ ゴシック" w:hint="eastAsia"/>
          <w:b/>
          <w:sz w:val="24"/>
        </w:rPr>
        <w:t>２</w:t>
      </w:r>
      <w:r w:rsidR="00276188" w:rsidRPr="0000337B">
        <w:rPr>
          <w:rFonts w:ascii="ＭＳ ゴシック" w:eastAsia="ＭＳ ゴシック" w:hAnsi="ＭＳ ゴシック" w:hint="eastAsia"/>
          <w:b/>
          <w:sz w:val="24"/>
        </w:rPr>
        <w:t>、</w:t>
      </w:r>
      <w:r w:rsidR="00351463">
        <w:rPr>
          <w:rFonts w:ascii="ＭＳ ゴシック" w:eastAsia="ＭＳ ゴシック" w:hAnsi="ＭＳ ゴシック" w:hint="eastAsia"/>
          <w:b/>
          <w:sz w:val="24"/>
        </w:rPr>
        <w:t>都道府県社保協の</w:t>
      </w:r>
      <w:r w:rsidR="00037618" w:rsidRPr="0000337B">
        <w:rPr>
          <w:rFonts w:ascii="ＭＳ ゴシック" w:eastAsia="ＭＳ ゴシック" w:hAnsi="ＭＳ ゴシック" w:hint="eastAsia"/>
          <w:b/>
          <w:sz w:val="24"/>
        </w:rPr>
        <w:t xml:space="preserve">活動強化を！ </w:t>
      </w:r>
    </w:p>
    <w:p w:rsidR="008E59D3" w:rsidRPr="0000337B" w:rsidRDefault="008E59D3" w:rsidP="008E59D3">
      <w:pPr>
        <w:ind w:left="480" w:hangingChars="200" w:hanging="480"/>
        <w:rPr>
          <w:rFonts w:ascii="ＭＳ 明朝" w:hAnsi="ＭＳ 明朝"/>
          <w:sz w:val="24"/>
        </w:rPr>
      </w:pPr>
      <w:r w:rsidRPr="0000337B">
        <w:rPr>
          <w:rFonts w:ascii="ＭＳ 明朝" w:hAnsi="ＭＳ 明朝" w:hint="eastAsia"/>
          <w:sz w:val="24"/>
        </w:rPr>
        <w:t xml:space="preserve">　＊各ブロックの事務局長会議の定例開催（年３回以上）</w:t>
      </w:r>
      <w:r w:rsidR="00981009" w:rsidRPr="0000337B">
        <w:rPr>
          <w:rFonts w:ascii="ＭＳ 明朝" w:hAnsi="ＭＳ 明朝" w:hint="eastAsia"/>
          <w:sz w:val="24"/>
        </w:rPr>
        <w:t>に</w:t>
      </w:r>
      <w:r w:rsidRPr="0000337B">
        <w:rPr>
          <w:rFonts w:ascii="ＭＳ 明朝" w:hAnsi="ＭＳ 明朝" w:hint="eastAsia"/>
          <w:sz w:val="24"/>
        </w:rPr>
        <w:t>引き続き努力</w:t>
      </w:r>
      <w:r w:rsidR="00981009" w:rsidRPr="0000337B">
        <w:rPr>
          <w:rFonts w:ascii="ＭＳ 明朝" w:hAnsi="ＭＳ 明朝" w:hint="eastAsia"/>
          <w:sz w:val="24"/>
        </w:rPr>
        <w:t>します。</w:t>
      </w:r>
    </w:p>
    <w:p w:rsidR="008E59D3" w:rsidRPr="0000337B" w:rsidRDefault="00981009" w:rsidP="008E59D3">
      <w:pPr>
        <w:ind w:leftChars="100" w:left="450" w:hangingChars="100" w:hanging="240"/>
        <w:rPr>
          <w:rFonts w:ascii="ＭＳ 明朝" w:hAnsi="ＭＳ 明朝"/>
          <w:sz w:val="24"/>
        </w:rPr>
      </w:pPr>
      <w:r w:rsidRPr="0000337B">
        <w:rPr>
          <w:rFonts w:ascii="ＭＳ 明朝" w:hAnsi="ＭＳ 明朝" w:hint="eastAsia"/>
          <w:sz w:val="24"/>
        </w:rPr>
        <w:t>＊</w:t>
      </w:r>
      <w:r w:rsidR="008E59D3" w:rsidRPr="0000337B">
        <w:rPr>
          <w:rFonts w:ascii="ＭＳ 明朝" w:hAnsi="ＭＳ 明朝" w:hint="eastAsia"/>
          <w:sz w:val="24"/>
        </w:rPr>
        <w:t>ブロックで協力し合っての地域社保協交流集会や社保学校、国保や介護</w:t>
      </w:r>
      <w:r w:rsidR="00037618" w:rsidRPr="0000337B">
        <w:rPr>
          <w:rFonts w:ascii="ＭＳ 明朝" w:hAnsi="ＭＳ 明朝" w:hint="eastAsia"/>
          <w:sz w:val="24"/>
        </w:rPr>
        <w:t>・地域医療構想や子どもの貧困など</w:t>
      </w:r>
      <w:r w:rsidR="008E59D3" w:rsidRPr="0000337B">
        <w:rPr>
          <w:rFonts w:ascii="ＭＳ 明朝" w:hAnsi="ＭＳ 明朝" w:hint="eastAsia"/>
          <w:sz w:val="24"/>
        </w:rPr>
        <w:t>での学習交流集会等を地域の実情に見合って検討</w:t>
      </w:r>
      <w:r w:rsidRPr="0000337B">
        <w:rPr>
          <w:rFonts w:ascii="ＭＳ 明朝" w:hAnsi="ＭＳ 明朝" w:hint="eastAsia"/>
          <w:sz w:val="24"/>
        </w:rPr>
        <w:t>します。</w:t>
      </w:r>
    </w:p>
    <w:p w:rsidR="008E59D3" w:rsidRPr="0000337B" w:rsidRDefault="00981009" w:rsidP="00981009">
      <w:pPr>
        <w:ind w:leftChars="100" w:left="450" w:hangingChars="100" w:hanging="240"/>
        <w:rPr>
          <w:rFonts w:ascii="ＭＳ 明朝" w:hAnsi="ＭＳ 明朝"/>
          <w:sz w:val="24"/>
        </w:rPr>
      </w:pPr>
      <w:r w:rsidRPr="0000337B">
        <w:rPr>
          <w:rFonts w:ascii="ＭＳ 明朝" w:hAnsi="ＭＳ 明朝" w:hint="eastAsia"/>
          <w:sz w:val="24"/>
        </w:rPr>
        <w:t>＊</w:t>
      </w:r>
      <w:r w:rsidR="008E59D3" w:rsidRPr="0000337B">
        <w:rPr>
          <w:rFonts w:ascii="ＭＳ 明朝" w:hAnsi="ＭＳ 明朝" w:hint="eastAsia"/>
          <w:sz w:val="24"/>
        </w:rPr>
        <w:t>国保、介護、保育など、課題別に「よくする会」等の運動も、各地で繰り広</w:t>
      </w:r>
    </w:p>
    <w:p w:rsidR="00037618" w:rsidRPr="0000337B" w:rsidRDefault="008E59D3" w:rsidP="00037618">
      <w:pPr>
        <w:ind w:firstLineChars="200" w:firstLine="480"/>
        <w:rPr>
          <w:rFonts w:ascii="ＭＳ 明朝" w:hAnsi="ＭＳ 明朝"/>
          <w:sz w:val="24"/>
        </w:rPr>
      </w:pPr>
      <w:r w:rsidRPr="0000337B">
        <w:rPr>
          <w:rFonts w:ascii="ＭＳ 明朝" w:hAnsi="ＭＳ 明朝" w:hint="eastAsia"/>
          <w:sz w:val="24"/>
        </w:rPr>
        <w:t>げられており、社保協への結集を呼びかけ、地域での要求掘り起こしの運</w:t>
      </w:r>
    </w:p>
    <w:p w:rsidR="00037618" w:rsidRPr="0000337B" w:rsidRDefault="008E59D3" w:rsidP="00037618">
      <w:pPr>
        <w:ind w:firstLineChars="200" w:firstLine="480"/>
        <w:rPr>
          <w:rFonts w:ascii="ＭＳ 明朝" w:hAnsi="ＭＳ 明朝"/>
          <w:sz w:val="24"/>
        </w:rPr>
      </w:pPr>
      <w:r w:rsidRPr="0000337B">
        <w:rPr>
          <w:rFonts w:ascii="ＭＳ 明朝" w:hAnsi="ＭＳ 明朝" w:hint="eastAsia"/>
          <w:sz w:val="24"/>
        </w:rPr>
        <w:t>動をともに進め、共同を広げ</w:t>
      </w:r>
      <w:r w:rsidR="00981009" w:rsidRPr="0000337B">
        <w:rPr>
          <w:rFonts w:ascii="ＭＳ 明朝" w:hAnsi="ＭＳ 明朝" w:hint="eastAsia"/>
          <w:sz w:val="24"/>
        </w:rPr>
        <w:t>ま</w:t>
      </w:r>
      <w:r w:rsidR="00037618" w:rsidRPr="0000337B">
        <w:rPr>
          <w:rFonts w:ascii="ＭＳ 明朝" w:hAnsi="ＭＳ 明朝" w:hint="eastAsia"/>
          <w:sz w:val="24"/>
        </w:rPr>
        <w:t>す。</w:t>
      </w:r>
    </w:p>
    <w:p w:rsidR="00037618" w:rsidRPr="0000337B" w:rsidRDefault="00037618" w:rsidP="00037618">
      <w:pPr>
        <w:ind w:firstLineChars="100" w:firstLine="240"/>
        <w:rPr>
          <w:rFonts w:ascii="ＭＳ 明朝" w:hAnsi="ＭＳ 明朝"/>
          <w:sz w:val="24"/>
        </w:rPr>
      </w:pPr>
      <w:r w:rsidRPr="0000337B">
        <w:rPr>
          <w:rFonts w:ascii="ＭＳ 明朝" w:hAnsi="ＭＳ 明朝" w:hint="eastAsia"/>
          <w:sz w:val="24"/>
        </w:rPr>
        <w:t>＊社会保障各分野における情勢と運動課題を深め、共同の取り組みを強める</w:t>
      </w:r>
    </w:p>
    <w:p w:rsidR="008E59D3" w:rsidRPr="0000337B" w:rsidRDefault="00037618" w:rsidP="00037618">
      <w:pPr>
        <w:ind w:firstLineChars="100" w:firstLine="240"/>
        <w:rPr>
          <w:rFonts w:ascii="ＭＳ 明朝" w:hAnsi="ＭＳ 明朝"/>
          <w:sz w:val="24"/>
        </w:rPr>
      </w:pPr>
      <w:r w:rsidRPr="0000337B">
        <w:rPr>
          <w:rFonts w:ascii="ＭＳ 明朝" w:hAnsi="ＭＳ 明朝" w:hint="eastAsia"/>
          <w:sz w:val="24"/>
        </w:rPr>
        <w:t xml:space="preserve">　ために、引き続き国保・介護部会を開催し、活動を強化します。</w:t>
      </w:r>
    </w:p>
    <w:p w:rsidR="00997683" w:rsidRPr="0000337B" w:rsidRDefault="00997683" w:rsidP="00997683">
      <w:pPr>
        <w:rPr>
          <w:rFonts w:ascii="ＭＳ 明朝" w:hAnsi="ＭＳ 明朝"/>
          <w:sz w:val="24"/>
        </w:rPr>
      </w:pPr>
    </w:p>
    <w:p w:rsidR="004D1B4A" w:rsidRPr="0000337B" w:rsidRDefault="00EE70EF" w:rsidP="004D1B4A">
      <w:pPr>
        <w:ind w:left="241" w:hangingChars="100" w:hanging="241"/>
        <w:rPr>
          <w:rFonts w:ascii="ＭＳ ゴシック" w:eastAsia="ＭＳ ゴシック" w:hAnsi="ＭＳ ゴシック"/>
          <w:b/>
          <w:sz w:val="24"/>
        </w:rPr>
      </w:pPr>
      <w:r w:rsidRPr="0000337B">
        <w:rPr>
          <w:rFonts w:ascii="ＭＳ ゴシック" w:eastAsia="ＭＳ ゴシック" w:hAnsi="ＭＳ ゴシック" w:hint="eastAsia"/>
          <w:b/>
          <w:sz w:val="24"/>
        </w:rPr>
        <w:t>３</w:t>
      </w:r>
      <w:r w:rsidR="004D1B4A" w:rsidRPr="0000337B">
        <w:rPr>
          <w:rFonts w:ascii="ＭＳ ゴシック" w:eastAsia="ＭＳ ゴシック" w:hAnsi="ＭＳ ゴシック" w:hint="eastAsia"/>
          <w:b/>
          <w:sz w:val="24"/>
        </w:rPr>
        <w:t>、</w:t>
      </w:r>
      <w:r w:rsidR="00997683" w:rsidRPr="0000337B">
        <w:rPr>
          <w:rFonts w:ascii="ＭＳ ゴシック" w:eastAsia="ＭＳ ゴシック" w:hAnsi="ＭＳ ゴシック" w:hint="eastAsia"/>
          <w:b/>
          <w:sz w:val="24"/>
        </w:rPr>
        <w:t>組織</w:t>
      </w:r>
      <w:r w:rsidR="002F2F91" w:rsidRPr="0000337B">
        <w:rPr>
          <w:rFonts w:ascii="ＭＳ ゴシック" w:eastAsia="ＭＳ ゴシック" w:hAnsi="ＭＳ ゴシック" w:hint="eastAsia"/>
          <w:b/>
          <w:sz w:val="24"/>
        </w:rPr>
        <w:t>財政</w:t>
      </w:r>
      <w:r w:rsidR="00997683" w:rsidRPr="0000337B">
        <w:rPr>
          <w:rFonts w:ascii="ＭＳ ゴシック" w:eastAsia="ＭＳ ゴシック" w:hAnsi="ＭＳ ゴシック" w:hint="eastAsia"/>
          <w:b/>
          <w:sz w:val="24"/>
        </w:rPr>
        <w:t>検討委員会</w:t>
      </w:r>
      <w:r w:rsidR="004D1B4A" w:rsidRPr="0000337B">
        <w:rPr>
          <w:rFonts w:ascii="ＭＳ ゴシック" w:eastAsia="ＭＳ ゴシック" w:hAnsi="ＭＳ ゴシック" w:hint="eastAsia"/>
          <w:b/>
          <w:sz w:val="24"/>
        </w:rPr>
        <w:t>中間報告</w:t>
      </w:r>
      <w:r w:rsidR="00351463">
        <w:rPr>
          <w:rFonts w:ascii="ＭＳ ゴシック" w:eastAsia="ＭＳ ゴシック" w:hAnsi="ＭＳ ゴシック" w:hint="eastAsia"/>
          <w:b/>
          <w:sz w:val="24"/>
        </w:rPr>
        <w:t>（案）</w:t>
      </w:r>
      <w:r w:rsidR="00EA7B0E" w:rsidRPr="0000337B">
        <w:rPr>
          <w:rFonts w:ascii="ＭＳ ゴシック" w:eastAsia="ＭＳ ゴシック" w:hAnsi="ＭＳ ゴシック" w:hint="eastAsia"/>
          <w:b/>
          <w:sz w:val="24"/>
        </w:rPr>
        <w:t>に応じて、組織体制強化を</w:t>
      </w:r>
      <w:r w:rsidR="00F11B4F" w:rsidRPr="0000337B">
        <w:rPr>
          <w:rFonts w:ascii="ＭＳ ゴシック" w:eastAsia="ＭＳ ゴシック" w:hAnsi="ＭＳ ゴシック" w:hint="eastAsia"/>
          <w:b/>
          <w:sz w:val="24"/>
        </w:rPr>
        <w:t>はかります。</w:t>
      </w:r>
    </w:p>
    <w:p w:rsidR="00541988" w:rsidRPr="0000337B" w:rsidRDefault="006D273B" w:rsidP="004D1B4A">
      <w:pPr>
        <w:ind w:leftChars="100" w:left="210" w:firstLineChars="100" w:firstLine="240"/>
        <w:rPr>
          <w:rFonts w:ascii="ＭＳ 明朝" w:hAnsi="ＭＳ 明朝"/>
          <w:sz w:val="24"/>
        </w:rPr>
      </w:pPr>
      <w:r w:rsidRPr="0000337B">
        <w:rPr>
          <w:rFonts w:ascii="ＭＳ 明朝" w:hAnsi="ＭＳ 明朝" w:hint="eastAsia"/>
          <w:sz w:val="24"/>
        </w:rPr>
        <w:t>２０１６年度も</w:t>
      </w:r>
      <w:r w:rsidR="004D1B4A" w:rsidRPr="0000337B">
        <w:rPr>
          <w:rFonts w:ascii="ＭＳ 明朝" w:hAnsi="ＭＳ 明朝" w:hint="eastAsia"/>
          <w:sz w:val="24"/>
        </w:rPr>
        <w:t>組織財政検討委員会</w:t>
      </w:r>
      <w:r w:rsidR="00541988" w:rsidRPr="0000337B">
        <w:rPr>
          <w:rFonts w:ascii="ＭＳ 明朝" w:hAnsi="ＭＳ 明朝" w:hint="eastAsia"/>
          <w:sz w:val="24"/>
        </w:rPr>
        <w:t>を</w:t>
      </w:r>
      <w:r w:rsidR="004D1B4A" w:rsidRPr="0000337B">
        <w:rPr>
          <w:rFonts w:ascii="ＭＳ 明朝" w:hAnsi="ＭＳ 明朝" w:hint="eastAsia"/>
          <w:sz w:val="24"/>
        </w:rPr>
        <w:t>継続</w:t>
      </w:r>
      <w:r w:rsidR="00541988" w:rsidRPr="0000337B">
        <w:rPr>
          <w:rFonts w:ascii="ＭＳ 明朝" w:hAnsi="ＭＳ 明朝" w:hint="eastAsia"/>
          <w:sz w:val="24"/>
        </w:rPr>
        <w:t>し</w:t>
      </w:r>
      <w:r w:rsidRPr="0000337B">
        <w:rPr>
          <w:rFonts w:ascii="ＭＳ 明朝" w:hAnsi="ＭＳ 明朝" w:hint="eastAsia"/>
          <w:sz w:val="24"/>
        </w:rPr>
        <w:t>、①組織体制強化、②組織拡大、③財政強化等の課題について検討します。</w:t>
      </w:r>
    </w:p>
    <w:p w:rsidR="004D1B4A" w:rsidRPr="0000337B" w:rsidRDefault="004D1B4A" w:rsidP="004D1B4A">
      <w:pPr>
        <w:ind w:leftChars="100" w:left="210" w:firstLineChars="100" w:firstLine="240"/>
        <w:rPr>
          <w:rFonts w:ascii="ＭＳ 明朝" w:hAnsi="ＭＳ 明朝"/>
          <w:sz w:val="24"/>
        </w:rPr>
      </w:pPr>
    </w:p>
    <w:p w:rsidR="008E59D3" w:rsidRPr="0000337B" w:rsidRDefault="00EE70EF" w:rsidP="005D20F0">
      <w:pPr>
        <w:ind w:left="482" w:hangingChars="200" w:hanging="482"/>
        <w:rPr>
          <w:rFonts w:ascii="ＭＳ ゴシック" w:eastAsia="ＭＳ ゴシック" w:hAnsi="ＭＳ ゴシック"/>
          <w:b/>
          <w:sz w:val="24"/>
        </w:rPr>
      </w:pPr>
      <w:r w:rsidRPr="0000337B">
        <w:rPr>
          <w:rFonts w:ascii="ＭＳ ゴシック" w:eastAsia="ＭＳ ゴシック" w:hAnsi="ＭＳ ゴシック" w:hint="eastAsia"/>
          <w:b/>
          <w:sz w:val="24"/>
        </w:rPr>
        <w:t>４</w:t>
      </w:r>
      <w:r w:rsidR="004D1B4A" w:rsidRPr="0000337B">
        <w:rPr>
          <w:rFonts w:ascii="ＭＳ ゴシック" w:eastAsia="ＭＳ ゴシック" w:hAnsi="ＭＳ ゴシック" w:hint="eastAsia"/>
          <w:b/>
          <w:sz w:val="24"/>
        </w:rPr>
        <w:t>、</w:t>
      </w:r>
      <w:r w:rsidR="008E59D3" w:rsidRPr="0000337B">
        <w:rPr>
          <w:rFonts w:ascii="ＭＳ ゴシック" w:eastAsia="ＭＳ ゴシック" w:hAnsi="ＭＳ ゴシック" w:hint="eastAsia"/>
          <w:b/>
          <w:sz w:val="24"/>
        </w:rPr>
        <w:t>社会保障誌の拡大を</w:t>
      </w:r>
      <w:r w:rsidR="00825D85" w:rsidRPr="0000337B">
        <w:rPr>
          <w:rFonts w:ascii="ＭＳ ゴシック" w:eastAsia="ＭＳ ゴシック" w:hAnsi="ＭＳ ゴシック" w:hint="eastAsia"/>
          <w:b/>
          <w:sz w:val="24"/>
        </w:rPr>
        <w:t>めざします。</w:t>
      </w:r>
    </w:p>
    <w:p w:rsidR="005D20F0" w:rsidRPr="0000337B" w:rsidRDefault="00825D85" w:rsidP="008E59D3">
      <w:pPr>
        <w:ind w:left="480" w:hangingChars="200" w:hanging="480"/>
        <w:rPr>
          <w:rFonts w:ascii="ＭＳ 明朝" w:hAnsi="ＭＳ 明朝"/>
          <w:sz w:val="24"/>
        </w:rPr>
      </w:pPr>
      <w:r w:rsidRPr="0000337B">
        <w:rPr>
          <w:rFonts w:ascii="ＭＳ 明朝" w:hAnsi="ＭＳ 明朝" w:hint="eastAsia"/>
          <w:sz w:val="24"/>
        </w:rPr>
        <w:t xml:space="preserve">　＊</w:t>
      </w:r>
      <w:r w:rsidR="008E59D3" w:rsidRPr="0000337B">
        <w:rPr>
          <w:rFonts w:ascii="ＭＳ 明朝" w:hAnsi="ＭＳ 明朝" w:hint="eastAsia"/>
          <w:sz w:val="24"/>
        </w:rPr>
        <w:t>社会保障誌の各団体、各</w:t>
      </w:r>
      <w:r w:rsidR="005D20F0" w:rsidRPr="0000337B">
        <w:rPr>
          <w:rFonts w:ascii="ＭＳ 明朝" w:hAnsi="ＭＳ 明朝" w:hint="eastAsia"/>
          <w:sz w:val="24"/>
        </w:rPr>
        <w:t>地域</w:t>
      </w:r>
      <w:r w:rsidR="008E59D3" w:rsidRPr="0000337B">
        <w:rPr>
          <w:rFonts w:ascii="ＭＳ 明朝" w:hAnsi="ＭＳ 明朝" w:hint="eastAsia"/>
          <w:sz w:val="24"/>
        </w:rPr>
        <w:t>での活用</w:t>
      </w:r>
      <w:r w:rsidR="005D20F0" w:rsidRPr="0000337B">
        <w:rPr>
          <w:rFonts w:ascii="ＭＳ 明朝" w:hAnsi="ＭＳ 明朝" w:hint="eastAsia"/>
          <w:sz w:val="24"/>
        </w:rPr>
        <w:t>を呼びかけ、</w:t>
      </w:r>
      <w:r w:rsidR="008E59D3" w:rsidRPr="0000337B">
        <w:rPr>
          <w:rFonts w:ascii="ＭＳ 明朝" w:hAnsi="ＭＳ 明朝" w:hint="eastAsia"/>
          <w:sz w:val="24"/>
        </w:rPr>
        <w:t>社会保障誌の</w:t>
      </w:r>
      <w:r w:rsidR="005D20F0" w:rsidRPr="0000337B">
        <w:rPr>
          <w:rFonts w:ascii="ＭＳ 明朝" w:hAnsi="ＭＳ 明朝" w:hint="eastAsia"/>
          <w:sz w:val="24"/>
        </w:rPr>
        <w:t>拡大を図</w:t>
      </w:r>
      <w:r w:rsidRPr="0000337B">
        <w:rPr>
          <w:rFonts w:ascii="ＭＳ 明朝" w:hAnsi="ＭＳ 明朝" w:hint="eastAsia"/>
          <w:sz w:val="24"/>
        </w:rPr>
        <w:t>り</w:t>
      </w:r>
      <w:r w:rsidR="005D20F0" w:rsidRPr="0000337B">
        <w:rPr>
          <w:rFonts w:ascii="ＭＳ 明朝" w:hAnsi="ＭＳ 明朝" w:hint="eastAsia"/>
          <w:sz w:val="24"/>
        </w:rPr>
        <w:t>ます。</w:t>
      </w:r>
      <w:r w:rsidR="00CF31CC" w:rsidRPr="0000337B">
        <w:rPr>
          <w:rFonts w:ascii="ＭＳ 明朝" w:hAnsi="ＭＳ 明朝" w:hint="eastAsia"/>
          <w:sz w:val="24"/>
        </w:rPr>
        <w:t>２０１５年総会時の購読数を目標に設定するなど、計画を立てて</w:t>
      </w:r>
    </w:p>
    <w:p w:rsidR="00CF31CC" w:rsidRPr="0000337B" w:rsidRDefault="00CF31CC" w:rsidP="00825D85">
      <w:pPr>
        <w:ind w:leftChars="200" w:left="420"/>
        <w:rPr>
          <w:rFonts w:ascii="ＭＳ 明朝" w:hAnsi="ＭＳ 明朝"/>
          <w:sz w:val="24"/>
        </w:rPr>
      </w:pPr>
      <w:r w:rsidRPr="0000337B">
        <w:rPr>
          <w:rFonts w:ascii="ＭＳ 明朝" w:hAnsi="ＭＳ 明朝" w:hint="eastAsia"/>
          <w:sz w:val="24"/>
        </w:rPr>
        <w:t>行います。</w:t>
      </w:r>
    </w:p>
    <w:p w:rsidR="008E59D3" w:rsidRPr="0000337B" w:rsidRDefault="00CF31CC" w:rsidP="00825D85">
      <w:pPr>
        <w:ind w:leftChars="200" w:left="420"/>
        <w:rPr>
          <w:rFonts w:ascii="ＭＳ 明朝" w:hAnsi="ＭＳ 明朝"/>
          <w:sz w:val="24"/>
        </w:rPr>
      </w:pPr>
      <w:r w:rsidRPr="0000337B">
        <w:rPr>
          <w:rFonts w:ascii="ＭＳ 明朝" w:hAnsi="ＭＳ 明朝" w:hint="eastAsia"/>
          <w:sz w:val="24"/>
        </w:rPr>
        <w:lastRenderedPageBreak/>
        <w:t xml:space="preserve">　編集</w:t>
      </w:r>
      <w:r w:rsidR="008E59D3" w:rsidRPr="0000337B">
        <w:rPr>
          <w:rFonts w:ascii="ＭＳ 明朝" w:hAnsi="ＭＳ 明朝" w:hint="eastAsia"/>
          <w:sz w:val="24"/>
        </w:rPr>
        <w:t>費、印刷費等の経費削減に</w:t>
      </w:r>
      <w:r w:rsidR="005D20F0" w:rsidRPr="0000337B">
        <w:rPr>
          <w:rFonts w:ascii="ＭＳ 明朝" w:hAnsi="ＭＳ 明朝" w:hint="eastAsia"/>
          <w:sz w:val="24"/>
        </w:rPr>
        <w:t>も</w:t>
      </w:r>
      <w:r w:rsidR="008E59D3" w:rsidRPr="0000337B">
        <w:rPr>
          <w:rFonts w:ascii="ＭＳ 明朝" w:hAnsi="ＭＳ 明朝" w:hint="eastAsia"/>
          <w:sz w:val="24"/>
        </w:rPr>
        <w:t>努</w:t>
      </w:r>
      <w:r w:rsidR="005D20F0" w:rsidRPr="0000337B">
        <w:rPr>
          <w:rFonts w:ascii="ＭＳ 明朝" w:hAnsi="ＭＳ 明朝" w:hint="eastAsia"/>
          <w:sz w:val="24"/>
        </w:rPr>
        <w:t>めながら、</w:t>
      </w:r>
      <w:r w:rsidR="008E59D3" w:rsidRPr="0000337B">
        <w:rPr>
          <w:rFonts w:ascii="ＭＳ 明朝" w:hAnsi="ＭＳ 明朝" w:hint="eastAsia"/>
          <w:sz w:val="24"/>
        </w:rPr>
        <w:t>短中期</w:t>
      </w:r>
      <w:r w:rsidRPr="0000337B">
        <w:rPr>
          <w:rFonts w:ascii="ＭＳ 明朝" w:hAnsi="ＭＳ 明朝" w:hint="eastAsia"/>
          <w:sz w:val="24"/>
        </w:rPr>
        <w:t>的に計画</w:t>
      </w:r>
      <w:r w:rsidR="005D20F0" w:rsidRPr="0000337B">
        <w:rPr>
          <w:rFonts w:ascii="ＭＳ 明朝" w:hAnsi="ＭＳ 明朝" w:hint="eastAsia"/>
          <w:sz w:val="24"/>
        </w:rPr>
        <w:t>を</w:t>
      </w:r>
      <w:r w:rsidR="008E59D3" w:rsidRPr="0000337B">
        <w:rPr>
          <w:rFonts w:ascii="ＭＳ 明朝" w:hAnsi="ＭＳ 明朝" w:hint="eastAsia"/>
          <w:sz w:val="24"/>
        </w:rPr>
        <w:t>検討します。</w:t>
      </w:r>
    </w:p>
    <w:p w:rsidR="008E59D3" w:rsidRPr="0000337B" w:rsidRDefault="00037618" w:rsidP="008E59D3">
      <w:pPr>
        <w:ind w:left="480" w:hangingChars="200" w:hanging="480"/>
        <w:rPr>
          <w:rFonts w:ascii="ＭＳ 明朝" w:hAnsi="ＭＳ 明朝"/>
          <w:sz w:val="24"/>
        </w:rPr>
      </w:pPr>
      <w:r w:rsidRPr="0000337B">
        <w:rPr>
          <w:rFonts w:ascii="ＭＳ 明朝" w:hAnsi="ＭＳ 明朝" w:hint="eastAsia"/>
          <w:sz w:val="24"/>
        </w:rPr>
        <w:t xml:space="preserve">　＊社会保障誌リニューアルに伴い、社会保障誌編集委員会の体制を強化します。</w:t>
      </w:r>
    </w:p>
    <w:p w:rsidR="002E0B95" w:rsidRPr="0000337B" w:rsidRDefault="002E0B95" w:rsidP="008E59D3">
      <w:pPr>
        <w:ind w:left="480" w:hangingChars="200" w:hanging="480"/>
        <w:rPr>
          <w:rFonts w:ascii="ＭＳ 明朝" w:hAnsi="ＭＳ 明朝"/>
          <w:sz w:val="24"/>
        </w:rPr>
      </w:pPr>
    </w:p>
    <w:p w:rsidR="008E59D3" w:rsidRPr="0000337B" w:rsidRDefault="00EE70EF" w:rsidP="005D20F0">
      <w:pPr>
        <w:ind w:left="482" w:hangingChars="200" w:hanging="482"/>
        <w:rPr>
          <w:rFonts w:ascii="ＭＳ ゴシック" w:eastAsia="ＭＳ ゴシック" w:hAnsi="ＭＳ ゴシック"/>
          <w:b/>
          <w:sz w:val="24"/>
        </w:rPr>
      </w:pPr>
      <w:r w:rsidRPr="0000337B">
        <w:rPr>
          <w:rFonts w:ascii="ＭＳ ゴシック" w:eastAsia="ＭＳ ゴシック" w:hAnsi="ＭＳ ゴシック" w:hint="eastAsia"/>
          <w:b/>
          <w:sz w:val="24"/>
        </w:rPr>
        <w:t>５</w:t>
      </w:r>
      <w:r w:rsidR="004D1B4A" w:rsidRPr="0000337B">
        <w:rPr>
          <w:rFonts w:ascii="ＭＳ ゴシック" w:eastAsia="ＭＳ ゴシック" w:hAnsi="ＭＳ ゴシック" w:hint="eastAsia"/>
          <w:b/>
          <w:sz w:val="24"/>
        </w:rPr>
        <w:t>、</w:t>
      </w:r>
      <w:r w:rsidR="008E59D3" w:rsidRPr="0000337B">
        <w:rPr>
          <w:rFonts w:ascii="ＭＳ ゴシック" w:eastAsia="ＭＳ ゴシック" w:hAnsi="ＭＳ ゴシック" w:hint="eastAsia"/>
          <w:b/>
          <w:sz w:val="24"/>
        </w:rPr>
        <w:t>ニュース・ホームページの活用で情報発信の刷新を</w:t>
      </w:r>
    </w:p>
    <w:p w:rsidR="00037618" w:rsidRPr="0000337B" w:rsidRDefault="008E59D3" w:rsidP="00037618">
      <w:pPr>
        <w:ind w:leftChars="200" w:left="420"/>
        <w:rPr>
          <w:rFonts w:ascii="ＭＳ 明朝" w:hAnsi="ＭＳ 明朝"/>
          <w:sz w:val="24"/>
        </w:rPr>
      </w:pPr>
      <w:r w:rsidRPr="0000337B">
        <w:rPr>
          <w:rFonts w:ascii="ＭＳ 明朝" w:hAnsi="ＭＳ 明朝" w:hint="eastAsia"/>
          <w:sz w:val="24"/>
        </w:rPr>
        <w:t>情報の集中と発信を機敏なものにしていくために、ホームページの充実やニ</w:t>
      </w:r>
    </w:p>
    <w:p w:rsidR="008E59D3" w:rsidRPr="0000337B" w:rsidRDefault="00037618" w:rsidP="005D20F0">
      <w:pPr>
        <w:rPr>
          <w:rFonts w:ascii="ＭＳ 明朝" w:hAnsi="ＭＳ 明朝"/>
          <w:sz w:val="24"/>
        </w:rPr>
      </w:pPr>
      <w:r w:rsidRPr="0000337B">
        <w:rPr>
          <w:rFonts w:ascii="ＭＳ 明朝" w:hAnsi="ＭＳ 明朝" w:hint="eastAsia"/>
          <w:sz w:val="24"/>
        </w:rPr>
        <w:t xml:space="preserve">　</w:t>
      </w:r>
      <w:r w:rsidR="008E59D3" w:rsidRPr="0000337B">
        <w:rPr>
          <w:rFonts w:ascii="ＭＳ 明朝" w:hAnsi="ＭＳ 明朝" w:hint="eastAsia"/>
          <w:sz w:val="24"/>
        </w:rPr>
        <w:t>ュース発行等、日常的な更新、対応できる体制確立に努力します。</w:t>
      </w:r>
    </w:p>
    <w:p w:rsidR="00037618" w:rsidRPr="0000337B" w:rsidRDefault="00037618" w:rsidP="005D20F0">
      <w:pPr>
        <w:rPr>
          <w:rFonts w:ascii="ＭＳ 明朝" w:hAnsi="ＭＳ 明朝"/>
          <w:sz w:val="24"/>
        </w:rPr>
      </w:pPr>
    </w:p>
    <w:p w:rsidR="00037618" w:rsidRPr="0000337B" w:rsidRDefault="00EE70EF" w:rsidP="00037618">
      <w:pPr>
        <w:ind w:left="482" w:hangingChars="200" w:hanging="482"/>
        <w:rPr>
          <w:rFonts w:ascii="ＭＳ ゴシック" w:eastAsia="ＭＳ ゴシック" w:hAnsi="ＭＳ ゴシック"/>
          <w:b/>
          <w:sz w:val="24"/>
        </w:rPr>
      </w:pPr>
      <w:r w:rsidRPr="0000337B">
        <w:rPr>
          <w:rFonts w:ascii="ＭＳ ゴシック" w:eastAsia="ＭＳ ゴシック" w:hAnsi="ＭＳ ゴシック" w:hint="eastAsia"/>
          <w:b/>
          <w:sz w:val="24"/>
        </w:rPr>
        <w:t>６</w:t>
      </w:r>
      <w:r w:rsidR="00037618" w:rsidRPr="0000337B">
        <w:rPr>
          <w:rFonts w:ascii="ＭＳ ゴシック" w:eastAsia="ＭＳ ゴシック" w:hAnsi="ＭＳ ゴシック" w:hint="eastAsia"/>
          <w:b/>
          <w:sz w:val="24"/>
        </w:rPr>
        <w:t>、共同行動への結集を強めます</w:t>
      </w:r>
    </w:p>
    <w:p w:rsidR="00351463" w:rsidRDefault="00037618" w:rsidP="00037618">
      <w:pPr>
        <w:ind w:leftChars="200" w:left="420"/>
        <w:rPr>
          <w:rFonts w:ascii="ＭＳ 明朝" w:hAnsi="ＭＳ 明朝"/>
          <w:sz w:val="24"/>
        </w:rPr>
      </w:pPr>
      <w:r w:rsidRPr="0000337B">
        <w:rPr>
          <w:rFonts w:ascii="ＭＳ 明朝" w:hAnsi="ＭＳ 明朝" w:hint="eastAsia"/>
          <w:sz w:val="24"/>
        </w:rPr>
        <w:t>安心・</w:t>
      </w:r>
      <w:r w:rsidR="00351463">
        <w:rPr>
          <w:rFonts w:ascii="ＭＳ 明朝" w:hAnsi="ＭＳ 明朝" w:hint="eastAsia"/>
          <w:sz w:val="24"/>
        </w:rPr>
        <w:t>年金つくろう会、生存権裁判全国連絡会、より良い保育を実現する会</w:t>
      </w:r>
    </w:p>
    <w:p w:rsidR="005D20F0" w:rsidRPr="0000337B" w:rsidRDefault="00037618" w:rsidP="00351463">
      <w:pPr>
        <w:ind w:firstLineChars="100" w:firstLine="240"/>
        <w:rPr>
          <w:rFonts w:ascii="ＭＳ 明朝" w:hAnsi="ＭＳ 明朝"/>
          <w:sz w:val="24"/>
        </w:rPr>
      </w:pPr>
      <w:r w:rsidRPr="0000337B">
        <w:rPr>
          <w:rFonts w:ascii="ＭＳ 明朝" w:hAnsi="ＭＳ 明朝" w:hint="eastAsia"/>
          <w:sz w:val="24"/>
        </w:rPr>
        <w:t>消費税廃止各界連絡会、高齢者運動連絡会等への結集を強めます。</w:t>
      </w:r>
    </w:p>
    <w:p w:rsidR="00037618" w:rsidRPr="0000337B" w:rsidRDefault="00037618" w:rsidP="005D20F0">
      <w:pPr>
        <w:ind w:left="482" w:hangingChars="200" w:hanging="482"/>
        <w:rPr>
          <w:rFonts w:ascii="ＭＳ ゴシック" w:eastAsia="ＭＳ ゴシック" w:hAnsi="ＭＳ ゴシック"/>
          <w:b/>
          <w:sz w:val="24"/>
        </w:rPr>
      </w:pPr>
    </w:p>
    <w:p w:rsidR="008E59D3" w:rsidRPr="0000337B" w:rsidRDefault="005D20F0" w:rsidP="005D20F0">
      <w:pPr>
        <w:ind w:left="482" w:hangingChars="200" w:hanging="482"/>
        <w:rPr>
          <w:rFonts w:ascii="ＭＳ ゴシック" w:eastAsia="ＭＳ ゴシック" w:hAnsi="ＭＳ ゴシック"/>
          <w:b/>
          <w:sz w:val="24"/>
        </w:rPr>
      </w:pPr>
      <w:r w:rsidRPr="0000337B">
        <w:rPr>
          <w:rFonts w:ascii="ＭＳ ゴシック" w:eastAsia="ＭＳ ゴシック" w:hAnsi="ＭＳ ゴシック" w:hint="eastAsia"/>
          <w:b/>
          <w:sz w:val="24"/>
        </w:rPr>
        <w:t>７</w:t>
      </w:r>
      <w:r w:rsidR="00413C80" w:rsidRPr="0000337B">
        <w:rPr>
          <w:rFonts w:ascii="ＭＳ ゴシック" w:eastAsia="ＭＳ ゴシック" w:hAnsi="ＭＳ ゴシック" w:hint="eastAsia"/>
          <w:b/>
          <w:sz w:val="24"/>
        </w:rPr>
        <w:t>、</w:t>
      </w:r>
      <w:r w:rsidR="008E59D3" w:rsidRPr="0000337B">
        <w:rPr>
          <w:rFonts w:ascii="ＭＳ ゴシック" w:eastAsia="ＭＳ ゴシック" w:hAnsi="ＭＳ ゴシック" w:hint="eastAsia"/>
          <w:b/>
          <w:sz w:val="24"/>
        </w:rPr>
        <w:t>第</w:t>
      </w:r>
      <w:r w:rsidR="002F2F91" w:rsidRPr="0000337B">
        <w:rPr>
          <w:rFonts w:ascii="ＭＳ ゴシック" w:eastAsia="ＭＳ ゴシック" w:hAnsi="ＭＳ ゴシック" w:hint="eastAsia"/>
          <w:b/>
          <w:sz w:val="24"/>
        </w:rPr>
        <w:t>４４</w:t>
      </w:r>
      <w:r w:rsidR="008E59D3" w:rsidRPr="0000337B">
        <w:rPr>
          <w:rFonts w:ascii="ＭＳ ゴシック" w:eastAsia="ＭＳ ゴシック" w:hAnsi="ＭＳ ゴシック" w:hint="eastAsia"/>
          <w:b/>
          <w:sz w:val="24"/>
        </w:rPr>
        <w:t>回中央社保学校(</w:t>
      </w:r>
      <w:r w:rsidR="002F2F91" w:rsidRPr="0000337B">
        <w:rPr>
          <w:rFonts w:ascii="ＭＳ ゴシック" w:eastAsia="ＭＳ ゴシック" w:hAnsi="ＭＳ ゴシック" w:hint="eastAsia"/>
          <w:b/>
          <w:sz w:val="24"/>
        </w:rPr>
        <w:t>高知</w:t>
      </w:r>
      <w:r w:rsidR="008E59D3" w:rsidRPr="0000337B">
        <w:rPr>
          <w:rFonts w:ascii="ＭＳ ゴシック" w:eastAsia="ＭＳ ゴシック" w:hAnsi="ＭＳ ゴシック" w:hint="eastAsia"/>
          <w:b/>
          <w:sz w:val="24"/>
        </w:rPr>
        <w:t>)を必ず成功させましょう。</w:t>
      </w:r>
    </w:p>
    <w:p w:rsidR="008E59D3" w:rsidRPr="0000337B" w:rsidRDefault="008E59D3" w:rsidP="008E59D3">
      <w:pPr>
        <w:ind w:left="480" w:hangingChars="200" w:hanging="480"/>
        <w:rPr>
          <w:rFonts w:ascii="ＭＳ 明朝" w:hAnsi="ＭＳ 明朝"/>
          <w:sz w:val="24"/>
        </w:rPr>
      </w:pPr>
      <w:r w:rsidRPr="0000337B">
        <w:rPr>
          <w:rFonts w:ascii="ＭＳ 明朝" w:hAnsi="ＭＳ 明朝" w:hint="eastAsia"/>
          <w:sz w:val="24"/>
        </w:rPr>
        <w:t xml:space="preserve">　日　程　</w:t>
      </w:r>
      <w:r w:rsidR="005D20F0" w:rsidRPr="0000337B">
        <w:rPr>
          <w:rFonts w:ascii="ＭＳ 明朝" w:hAnsi="ＭＳ 明朝" w:hint="eastAsia"/>
          <w:sz w:val="24"/>
        </w:rPr>
        <w:t>１０</w:t>
      </w:r>
      <w:r w:rsidRPr="0000337B">
        <w:rPr>
          <w:rFonts w:ascii="ＭＳ 明朝" w:hAnsi="ＭＳ 明朝" w:hint="eastAsia"/>
          <w:sz w:val="24"/>
        </w:rPr>
        <w:t>月</w:t>
      </w:r>
      <w:r w:rsidR="00F52357" w:rsidRPr="0000337B">
        <w:rPr>
          <w:rFonts w:ascii="ＭＳ 明朝" w:hAnsi="ＭＳ 明朝" w:hint="eastAsia"/>
          <w:sz w:val="24"/>
        </w:rPr>
        <w:t>６</w:t>
      </w:r>
      <w:r w:rsidRPr="0000337B">
        <w:rPr>
          <w:rFonts w:ascii="ＭＳ 明朝" w:hAnsi="ＭＳ 明朝" w:hint="eastAsia"/>
          <w:sz w:val="24"/>
        </w:rPr>
        <w:t>日（木）～</w:t>
      </w:r>
      <w:r w:rsidR="00F52357" w:rsidRPr="0000337B">
        <w:rPr>
          <w:rFonts w:ascii="ＭＳ 明朝" w:hAnsi="ＭＳ 明朝" w:hint="eastAsia"/>
          <w:sz w:val="24"/>
        </w:rPr>
        <w:t>８</w:t>
      </w:r>
      <w:r w:rsidRPr="0000337B">
        <w:rPr>
          <w:rFonts w:ascii="ＭＳ 明朝" w:hAnsi="ＭＳ 明朝" w:hint="eastAsia"/>
          <w:sz w:val="24"/>
        </w:rPr>
        <w:t>日（土）</w:t>
      </w:r>
    </w:p>
    <w:p w:rsidR="005D20F0" w:rsidRPr="0000337B" w:rsidRDefault="008E59D3" w:rsidP="00413C80">
      <w:pPr>
        <w:ind w:left="480" w:hangingChars="200" w:hanging="480"/>
        <w:rPr>
          <w:rFonts w:ascii="ＭＳ 明朝" w:hAnsi="ＭＳ 明朝"/>
          <w:sz w:val="24"/>
        </w:rPr>
      </w:pPr>
      <w:r w:rsidRPr="0000337B">
        <w:rPr>
          <w:rFonts w:ascii="ＭＳ 明朝" w:hAnsi="ＭＳ 明朝" w:hint="eastAsia"/>
          <w:sz w:val="24"/>
        </w:rPr>
        <w:t xml:space="preserve">　場　所　</w:t>
      </w:r>
      <w:r w:rsidR="00F11B4F" w:rsidRPr="0000337B">
        <w:rPr>
          <w:rFonts w:ascii="ＭＳ 明朝" w:hAnsi="ＭＳ 明朝" w:hint="eastAsia"/>
          <w:sz w:val="24"/>
        </w:rPr>
        <w:t>高知県高知市</w:t>
      </w:r>
      <w:r w:rsidR="00413C80" w:rsidRPr="0000337B">
        <w:rPr>
          <w:rFonts w:ascii="ＭＳ 明朝" w:hAnsi="ＭＳ 明朝" w:hint="eastAsia"/>
          <w:sz w:val="24"/>
        </w:rPr>
        <w:t>・</w:t>
      </w:r>
      <w:r w:rsidR="00F11B4F" w:rsidRPr="0000337B">
        <w:rPr>
          <w:rFonts w:ascii="ＭＳ 明朝" w:hAnsi="ＭＳ 明朝" w:hint="eastAsia"/>
          <w:sz w:val="24"/>
        </w:rPr>
        <w:t>高知県民文化ホール「グリーンホール」</w:t>
      </w:r>
    </w:p>
    <w:p w:rsidR="00413C80" w:rsidRPr="0000337B" w:rsidRDefault="00413C80" w:rsidP="00413C80">
      <w:pPr>
        <w:ind w:left="480" w:hangingChars="200" w:hanging="480"/>
        <w:rPr>
          <w:rFonts w:ascii="ＭＳ 明朝" w:hAnsi="ＭＳ 明朝"/>
          <w:sz w:val="24"/>
        </w:rPr>
      </w:pPr>
      <w:r w:rsidRPr="0000337B">
        <w:rPr>
          <w:rFonts w:ascii="ＭＳ 明朝" w:hAnsi="ＭＳ 明朝" w:hint="eastAsia"/>
          <w:sz w:val="24"/>
        </w:rPr>
        <w:t xml:space="preserve">　　　　　　　　　　　　高知城ホール</w:t>
      </w:r>
    </w:p>
    <w:p w:rsidR="00264D93" w:rsidRPr="0000337B" w:rsidRDefault="00264D93" w:rsidP="00413C80">
      <w:pPr>
        <w:ind w:left="480" w:hangingChars="200" w:hanging="480"/>
        <w:rPr>
          <w:rFonts w:ascii="ＭＳ 明朝" w:hAnsi="ＭＳ 明朝"/>
          <w:sz w:val="24"/>
        </w:rPr>
      </w:pPr>
    </w:p>
    <w:p w:rsidR="00413C80" w:rsidRPr="0000337B" w:rsidRDefault="00264D93" w:rsidP="00264D93">
      <w:pPr>
        <w:ind w:left="482" w:hangingChars="200" w:hanging="482"/>
        <w:rPr>
          <w:rFonts w:asciiTheme="majorEastAsia" w:eastAsiaTheme="majorEastAsia" w:hAnsiTheme="majorEastAsia"/>
          <w:b/>
          <w:sz w:val="24"/>
        </w:rPr>
      </w:pPr>
      <w:r w:rsidRPr="0000337B">
        <w:rPr>
          <w:rFonts w:asciiTheme="majorEastAsia" w:eastAsiaTheme="majorEastAsia" w:hAnsiTheme="majorEastAsia" w:hint="eastAsia"/>
          <w:b/>
          <w:sz w:val="24"/>
        </w:rPr>
        <w:t>８、２０１８年の６０周年行事について検討します。</w:t>
      </w:r>
    </w:p>
    <w:p w:rsidR="00264D93" w:rsidRDefault="00264D93" w:rsidP="00264D93">
      <w:pPr>
        <w:ind w:left="482" w:hangingChars="200" w:hanging="482"/>
        <w:rPr>
          <w:rFonts w:asciiTheme="majorEastAsia" w:eastAsiaTheme="majorEastAsia" w:hAnsiTheme="majorEastAsia"/>
          <w:b/>
          <w:sz w:val="24"/>
        </w:rPr>
      </w:pPr>
    </w:p>
    <w:p w:rsidR="00686252" w:rsidRDefault="00686252" w:rsidP="00264D93">
      <w:pPr>
        <w:ind w:left="482" w:hangingChars="200" w:hanging="482"/>
        <w:rPr>
          <w:rFonts w:asciiTheme="majorEastAsia" w:eastAsiaTheme="majorEastAsia" w:hAnsiTheme="majorEastAsia"/>
          <w:b/>
          <w:sz w:val="24"/>
        </w:rPr>
      </w:pPr>
    </w:p>
    <w:p w:rsidR="00686252" w:rsidRDefault="00686252" w:rsidP="00264D93">
      <w:pPr>
        <w:ind w:left="482" w:hangingChars="200" w:hanging="482"/>
        <w:rPr>
          <w:rFonts w:asciiTheme="majorEastAsia" w:eastAsiaTheme="majorEastAsia" w:hAnsiTheme="majorEastAsia"/>
          <w:b/>
          <w:sz w:val="24"/>
        </w:rPr>
      </w:pPr>
    </w:p>
    <w:p w:rsidR="00686252" w:rsidRDefault="00686252" w:rsidP="00264D93">
      <w:pPr>
        <w:ind w:left="482" w:hangingChars="200" w:hanging="482"/>
        <w:rPr>
          <w:rFonts w:asciiTheme="majorEastAsia" w:eastAsiaTheme="majorEastAsia" w:hAnsiTheme="majorEastAsia"/>
          <w:b/>
          <w:sz w:val="24"/>
        </w:rPr>
      </w:pPr>
    </w:p>
    <w:p w:rsidR="00686252" w:rsidRDefault="00686252" w:rsidP="00264D93">
      <w:pPr>
        <w:ind w:left="482" w:hangingChars="200" w:hanging="482"/>
        <w:rPr>
          <w:rFonts w:asciiTheme="majorEastAsia" w:eastAsiaTheme="majorEastAsia" w:hAnsiTheme="majorEastAsia"/>
          <w:b/>
          <w:sz w:val="24"/>
        </w:rPr>
      </w:pPr>
    </w:p>
    <w:p w:rsidR="00686252" w:rsidRDefault="00686252" w:rsidP="00264D93">
      <w:pPr>
        <w:ind w:left="482" w:hangingChars="200" w:hanging="482"/>
        <w:rPr>
          <w:rFonts w:asciiTheme="majorEastAsia" w:eastAsiaTheme="majorEastAsia" w:hAnsiTheme="majorEastAsia"/>
          <w:b/>
          <w:sz w:val="24"/>
        </w:rPr>
      </w:pPr>
    </w:p>
    <w:p w:rsidR="00686252" w:rsidRDefault="00686252" w:rsidP="00264D93">
      <w:pPr>
        <w:ind w:left="482" w:hangingChars="200" w:hanging="482"/>
        <w:rPr>
          <w:rFonts w:asciiTheme="majorEastAsia" w:eastAsiaTheme="majorEastAsia" w:hAnsiTheme="majorEastAsia"/>
          <w:b/>
          <w:sz w:val="24"/>
        </w:rPr>
      </w:pPr>
    </w:p>
    <w:p w:rsidR="00686252" w:rsidRDefault="00686252" w:rsidP="00264D93">
      <w:pPr>
        <w:ind w:left="482" w:hangingChars="200" w:hanging="482"/>
        <w:rPr>
          <w:rFonts w:asciiTheme="majorEastAsia" w:eastAsiaTheme="majorEastAsia" w:hAnsiTheme="majorEastAsia"/>
          <w:b/>
          <w:sz w:val="24"/>
        </w:rPr>
      </w:pPr>
    </w:p>
    <w:p w:rsidR="00686252" w:rsidRDefault="00686252" w:rsidP="00264D93">
      <w:pPr>
        <w:ind w:left="482" w:hangingChars="200" w:hanging="482"/>
        <w:rPr>
          <w:rFonts w:asciiTheme="majorEastAsia" w:eastAsiaTheme="majorEastAsia" w:hAnsiTheme="majorEastAsia"/>
          <w:b/>
          <w:sz w:val="24"/>
        </w:rPr>
      </w:pPr>
    </w:p>
    <w:p w:rsidR="00686252" w:rsidRDefault="00686252" w:rsidP="00264D93">
      <w:pPr>
        <w:ind w:left="482" w:hangingChars="200" w:hanging="482"/>
        <w:rPr>
          <w:rFonts w:asciiTheme="majorEastAsia" w:eastAsiaTheme="majorEastAsia" w:hAnsiTheme="majorEastAsia"/>
          <w:b/>
          <w:sz w:val="24"/>
        </w:rPr>
      </w:pPr>
    </w:p>
    <w:p w:rsidR="00686252" w:rsidRDefault="00686252" w:rsidP="00264D93">
      <w:pPr>
        <w:ind w:left="482" w:hangingChars="200" w:hanging="482"/>
        <w:rPr>
          <w:rFonts w:asciiTheme="majorEastAsia" w:eastAsiaTheme="majorEastAsia" w:hAnsiTheme="majorEastAsia"/>
          <w:b/>
          <w:sz w:val="24"/>
        </w:rPr>
      </w:pPr>
    </w:p>
    <w:p w:rsidR="00686252" w:rsidRDefault="00686252" w:rsidP="00264D93">
      <w:pPr>
        <w:ind w:left="482" w:hangingChars="200" w:hanging="482"/>
        <w:rPr>
          <w:rFonts w:asciiTheme="majorEastAsia" w:eastAsiaTheme="majorEastAsia" w:hAnsiTheme="majorEastAsia"/>
          <w:b/>
          <w:sz w:val="24"/>
        </w:rPr>
      </w:pPr>
    </w:p>
    <w:p w:rsidR="00686252" w:rsidRDefault="00686252" w:rsidP="00264D93">
      <w:pPr>
        <w:ind w:left="482" w:hangingChars="200" w:hanging="482"/>
        <w:rPr>
          <w:rFonts w:asciiTheme="majorEastAsia" w:eastAsiaTheme="majorEastAsia" w:hAnsiTheme="majorEastAsia"/>
          <w:b/>
          <w:sz w:val="24"/>
        </w:rPr>
      </w:pPr>
    </w:p>
    <w:p w:rsidR="00686252" w:rsidRDefault="00686252" w:rsidP="00264D93">
      <w:pPr>
        <w:ind w:left="482" w:hangingChars="200" w:hanging="482"/>
        <w:rPr>
          <w:rFonts w:asciiTheme="majorEastAsia" w:eastAsiaTheme="majorEastAsia" w:hAnsiTheme="majorEastAsia"/>
          <w:b/>
          <w:sz w:val="24"/>
        </w:rPr>
      </w:pPr>
    </w:p>
    <w:p w:rsidR="00686252" w:rsidRDefault="00686252" w:rsidP="00264D93">
      <w:pPr>
        <w:ind w:left="482" w:hangingChars="200" w:hanging="482"/>
        <w:rPr>
          <w:rFonts w:asciiTheme="majorEastAsia" w:eastAsiaTheme="majorEastAsia" w:hAnsiTheme="majorEastAsia"/>
          <w:b/>
          <w:sz w:val="24"/>
        </w:rPr>
      </w:pPr>
    </w:p>
    <w:p w:rsidR="00686252" w:rsidRDefault="00686252" w:rsidP="00264D93">
      <w:pPr>
        <w:ind w:left="482" w:hangingChars="200" w:hanging="482"/>
        <w:rPr>
          <w:rFonts w:asciiTheme="majorEastAsia" w:eastAsiaTheme="majorEastAsia" w:hAnsiTheme="majorEastAsia"/>
          <w:b/>
          <w:sz w:val="24"/>
        </w:rPr>
      </w:pPr>
    </w:p>
    <w:p w:rsidR="00686252" w:rsidRDefault="00686252" w:rsidP="00264D93">
      <w:pPr>
        <w:ind w:left="482" w:hangingChars="200" w:hanging="482"/>
        <w:rPr>
          <w:rFonts w:asciiTheme="majorEastAsia" w:eastAsiaTheme="majorEastAsia" w:hAnsiTheme="majorEastAsia"/>
          <w:b/>
          <w:sz w:val="24"/>
        </w:rPr>
      </w:pPr>
    </w:p>
    <w:p w:rsidR="00686252" w:rsidRDefault="00686252" w:rsidP="00264D93">
      <w:pPr>
        <w:ind w:left="482" w:hangingChars="200" w:hanging="482"/>
        <w:rPr>
          <w:rFonts w:asciiTheme="majorEastAsia" w:eastAsiaTheme="majorEastAsia" w:hAnsiTheme="majorEastAsia"/>
          <w:b/>
          <w:sz w:val="24"/>
        </w:rPr>
      </w:pPr>
    </w:p>
    <w:p w:rsidR="00686252" w:rsidRDefault="00686252" w:rsidP="00264D93">
      <w:pPr>
        <w:ind w:left="482" w:hangingChars="200" w:hanging="482"/>
        <w:rPr>
          <w:rFonts w:asciiTheme="majorEastAsia" w:eastAsiaTheme="majorEastAsia" w:hAnsiTheme="majorEastAsia"/>
          <w:b/>
          <w:sz w:val="24"/>
        </w:rPr>
      </w:pPr>
    </w:p>
    <w:p w:rsidR="00686252" w:rsidRDefault="00686252" w:rsidP="00264D93">
      <w:pPr>
        <w:ind w:left="482" w:hangingChars="200" w:hanging="482"/>
        <w:rPr>
          <w:rFonts w:asciiTheme="majorEastAsia" w:eastAsiaTheme="majorEastAsia" w:hAnsiTheme="majorEastAsia"/>
          <w:b/>
          <w:sz w:val="24"/>
        </w:rPr>
      </w:pPr>
    </w:p>
    <w:p w:rsidR="00686252" w:rsidRDefault="00686252" w:rsidP="00264D93">
      <w:pPr>
        <w:ind w:left="482" w:hangingChars="200" w:hanging="482"/>
        <w:rPr>
          <w:rFonts w:asciiTheme="majorEastAsia" w:eastAsiaTheme="majorEastAsia" w:hAnsiTheme="majorEastAsia"/>
          <w:b/>
          <w:sz w:val="24"/>
        </w:rPr>
      </w:pPr>
    </w:p>
    <w:p w:rsidR="00686252" w:rsidRDefault="00686252" w:rsidP="00264D93">
      <w:pPr>
        <w:ind w:left="482" w:hangingChars="200" w:hanging="482"/>
        <w:rPr>
          <w:rFonts w:asciiTheme="majorEastAsia" w:eastAsiaTheme="majorEastAsia" w:hAnsiTheme="majorEastAsia"/>
          <w:b/>
          <w:sz w:val="24"/>
        </w:rPr>
      </w:pPr>
    </w:p>
    <w:p w:rsidR="00686252" w:rsidRDefault="00686252" w:rsidP="00264D93">
      <w:pPr>
        <w:ind w:left="482" w:hangingChars="200" w:hanging="482"/>
        <w:rPr>
          <w:rFonts w:asciiTheme="majorEastAsia" w:eastAsiaTheme="majorEastAsia" w:hAnsiTheme="majorEastAsia"/>
          <w:b/>
          <w:sz w:val="24"/>
        </w:rPr>
      </w:pPr>
    </w:p>
    <w:p w:rsidR="00686252" w:rsidRDefault="00686252" w:rsidP="00264D93">
      <w:pPr>
        <w:ind w:left="482" w:hangingChars="200" w:hanging="482"/>
        <w:rPr>
          <w:rFonts w:asciiTheme="majorEastAsia" w:eastAsiaTheme="majorEastAsia" w:hAnsiTheme="majorEastAsia"/>
          <w:b/>
          <w:sz w:val="24"/>
        </w:rPr>
      </w:pPr>
    </w:p>
    <w:p w:rsidR="00686252" w:rsidRDefault="00686252" w:rsidP="00264D93">
      <w:pPr>
        <w:ind w:left="482" w:hangingChars="200" w:hanging="482"/>
        <w:rPr>
          <w:rFonts w:asciiTheme="majorEastAsia" w:eastAsiaTheme="majorEastAsia" w:hAnsiTheme="majorEastAsia"/>
          <w:b/>
          <w:sz w:val="24"/>
        </w:rPr>
      </w:pPr>
    </w:p>
    <w:p w:rsidR="00686252" w:rsidRPr="00C94F7B" w:rsidRDefault="00686252" w:rsidP="00264D93">
      <w:pPr>
        <w:ind w:left="482" w:hangingChars="200" w:hanging="482"/>
        <w:rPr>
          <w:rFonts w:asciiTheme="majorEastAsia" w:eastAsiaTheme="majorEastAsia" w:hAnsiTheme="majorEastAsia"/>
          <w:b/>
          <w:sz w:val="24"/>
          <w:u w:val="single"/>
        </w:rPr>
      </w:pPr>
      <w:r w:rsidRPr="00C94F7B">
        <w:rPr>
          <w:rFonts w:asciiTheme="majorEastAsia" w:eastAsiaTheme="majorEastAsia" w:hAnsiTheme="majorEastAsia" w:hint="eastAsia"/>
          <w:b/>
          <w:sz w:val="24"/>
          <w:u w:val="single"/>
        </w:rPr>
        <w:t>中央社保協第６０回全国総会議案</w:t>
      </w:r>
      <w:r w:rsidR="002F17BA">
        <w:rPr>
          <w:rFonts w:asciiTheme="majorEastAsia" w:eastAsiaTheme="majorEastAsia" w:hAnsiTheme="majorEastAsia" w:hint="eastAsia"/>
          <w:b/>
          <w:sz w:val="24"/>
          <w:u w:val="single"/>
        </w:rPr>
        <w:t>（補強）</w:t>
      </w:r>
      <w:r w:rsidR="00C94F7B">
        <w:rPr>
          <w:rFonts w:asciiTheme="majorEastAsia" w:eastAsiaTheme="majorEastAsia" w:hAnsiTheme="majorEastAsia" w:hint="eastAsia"/>
          <w:b/>
          <w:sz w:val="24"/>
          <w:u w:val="single"/>
        </w:rPr>
        <w:t xml:space="preserve">　　　　　　　　　　　　</w:t>
      </w:r>
      <w:r w:rsidR="00C94F7B" w:rsidRPr="00C94F7B">
        <w:rPr>
          <w:rFonts w:asciiTheme="majorEastAsia" w:eastAsiaTheme="majorEastAsia" w:hAnsiTheme="majorEastAsia" w:hint="eastAsia"/>
          <w:b/>
          <w:sz w:val="24"/>
          <w:u w:val="single"/>
        </w:rPr>
        <w:t>2016.7.25</w:t>
      </w:r>
    </w:p>
    <w:p w:rsidR="00BB2F02" w:rsidRDefault="00BB2F02" w:rsidP="002F17BA">
      <w:pPr>
        <w:rPr>
          <w:rFonts w:ascii="ＭＳ ゴシック" w:eastAsia="ＭＳ ゴシック" w:hAnsi="ＭＳ 明朝"/>
          <w:b/>
          <w:bCs/>
          <w:sz w:val="32"/>
          <w:szCs w:val="44"/>
        </w:rPr>
      </w:pPr>
    </w:p>
    <w:p w:rsidR="005D20F0" w:rsidRDefault="00686252" w:rsidP="002F17BA">
      <w:pPr>
        <w:rPr>
          <w:rFonts w:ascii="ＭＳ ゴシック" w:eastAsia="ＭＳ ゴシック" w:hAnsi="ＭＳ 明朝"/>
          <w:b/>
          <w:bCs/>
          <w:sz w:val="32"/>
          <w:szCs w:val="44"/>
        </w:rPr>
      </w:pPr>
      <w:r>
        <w:rPr>
          <w:rFonts w:ascii="ＭＳ ゴシック" w:eastAsia="ＭＳ ゴシック" w:hAnsi="ＭＳ 明朝" w:hint="eastAsia"/>
          <w:b/>
          <w:bCs/>
          <w:sz w:val="32"/>
          <w:szCs w:val="44"/>
        </w:rPr>
        <w:t>◆</w:t>
      </w:r>
      <w:r w:rsidR="005D20F0" w:rsidRPr="0000337B">
        <w:rPr>
          <w:rFonts w:ascii="ＭＳ ゴシック" w:eastAsia="ＭＳ ゴシック" w:hAnsi="ＭＳ 明朝" w:hint="eastAsia"/>
          <w:b/>
          <w:bCs/>
          <w:sz w:val="32"/>
          <w:szCs w:val="44"/>
        </w:rPr>
        <w:t>当面する</w:t>
      </w:r>
      <w:r w:rsidR="00B91CA7" w:rsidRPr="0000337B">
        <w:rPr>
          <w:rFonts w:ascii="ＭＳ ゴシック" w:eastAsia="ＭＳ ゴシック" w:hAnsi="ＭＳ 明朝" w:hint="eastAsia"/>
          <w:b/>
          <w:bCs/>
          <w:sz w:val="32"/>
          <w:szCs w:val="44"/>
        </w:rPr>
        <w:t>秋の</w:t>
      </w:r>
      <w:r w:rsidR="002E0B95" w:rsidRPr="0000337B">
        <w:rPr>
          <w:rFonts w:ascii="ＭＳ ゴシック" w:eastAsia="ＭＳ ゴシック" w:hAnsi="ＭＳ 明朝" w:hint="eastAsia"/>
          <w:b/>
          <w:bCs/>
          <w:sz w:val="32"/>
          <w:szCs w:val="44"/>
        </w:rPr>
        <w:t>行動スケジュール</w:t>
      </w:r>
    </w:p>
    <w:p w:rsidR="00BB2F02" w:rsidRDefault="00BB2F02" w:rsidP="00686252">
      <w:pPr>
        <w:rPr>
          <w:rFonts w:ascii="ＭＳ ゴシック" w:eastAsia="ＭＳ ゴシック" w:hAnsi="ＭＳ 明朝"/>
          <w:b/>
          <w:bCs/>
          <w:sz w:val="24"/>
        </w:rPr>
      </w:pPr>
    </w:p>
    <w:p w:rsidR="00686252" w:rsidRDefault="00686252" w:rsidP="00686252">
      <w:pPr>
        <w:rPr>
          <w:rFonts w:ascii="ＭＳ ゴシック" w:eastAsia="ＭＳ ゴシック" w:hAnsi="ＭＳ 明朝"/>
          <w:b/>
          <w:bCs/>
          <w:sz w:val="24"/>
        </w:rPr>
      </w:pPr>
      <w:r>
        <w:rPr>
          <w:rFonts w:ascii="ＭＳ ゴシック" w:eastAsia="ＭＳ ゴシック" w:hAnsi="ＭＳ 明朝" w:hint="eastAsia"/>
          <w:b/>
          <w:bCs/>
          <w:sz w:val="24"/>
        </w:rPr>
        <w:t>７月２７日（水）　兵庫生存権裁判・最高裁勝利中央キャラバン</w:t>
      </w:r>
    </w:p>
    <w:p w:rsidR="00BB2F02" w:rsidRDefault="00686252" w:rsidP="00686252">
      <w:pPr>
        <w:rPr>
          <w:rFonts w:ascii="ＭＳ ゴシック" w:eastAsia="ＭＳ ゴシック" w:hAnsi="ＭＳ 明朝"/>
          <w:b/>
          <w:bCs/>
          <w:sz w:val="24"/>
        </w:rPr>
      </w:pPr>
      <w:r>
        <w:rPr>
          <w:rFonts w:ascii="ＭＳ ゴシック" w:eastAsia="ＭＳ ゴシック" w:hAnsi="ＭＳ 明朝" w:hint="eastAsia"/>
          <w:b/>
          <w:bCs/>
          <w:sz w:val="24"/>
        </w:rPr>
        <w:t xml:space="preserve">　　</w:t>
      </w:r>
      <w:r w:rsidR="0056629B">
        <w:rPr>
          <w:rFonts w:ascii="ＭＳ ゴシック" w:eastAsia="ＭＳ ゴシック" w:hAnsi="ＭＳ 明朝" w:hint="eastAsia"/>
          <w:b/>
          <w:bCs/>
          <w:sz w:val="24"/>
        </w:rPr>
        <w:t xml:space="preserve">　　　　　　　　</w:t>
      </w:r>
      <w:r w:rsidR="00BB2F02">
        <w:rPr>
          <w:rFonts w:ascii="ＭＳ ゴシック" w:eastAsia="ＭＳ ゴシック" w:hAnsi="ＭＳ 明朝" w:hint="eastAsia"/>
          <w:b/>
          <w:bCs/>
          <w:sz w:val="24"/>
        </w:rPr>
        <w:t>岡山</w:t>
      </w:r>
      <w:r>
        <w:rPr>
          <w:rFonts w:ascii="ＭＳ ゴシック" w:eastAsia="ＭＳ ゴシック" w:hAnsi="ＭＳ 明朝" w:hint="eastAsia"/>
          <w:b/>
          <w:bCs/>
          <w:sz w:val="24"/>
        </w:rPr>
        <w:t>スタート⇒</w:t>
      </w:r>
      <w:r w:rsidR="00BB2F02">
        <w:rPr>
          <w:rFonts w:ascii="ＭＳ ゴシック" w:eastAsia="ＭＳ ゴシック" w:hAnsi="ＭＳ 明朝" w:hint="eastAsia"/>
          <w:b/>
          <w:bCs/>
          <w:sz w:val="24"/>
        </w:rPr>
        <w:t>兵庫⇒</w:t>
      </w:r>
      <w:r>
        <w:rPr>
          <w:rFonts w:ascii="ＭＳ ゴシック" w:eastAsia="ＭＳ ゴシック" w:hAnsi="ＭＳ 明朝" w:hint="eastAsia"/>
          <w:b/>
          <w:bCs/>
          <w:sz w:val="24"/>
        </w:rPr>
        <w:t>大阪⇒京都⇒滋賀⇒三重⇒愛知</w:t>
      </w:r>
    </w:p>
    <w:p w:rsidR="004049F2" w:rsidRDefault="00686252" w:rsidP="00BB2F02">
      <w:pPr>
        <w:ind w:firstLineChars="1100" w:firstLine="2650"/>
        <w:rPr>
          <w:rFonts w:ascii="ＭＳ ゴシック" w:eastAsia="ＭＳ ゴシック" w:hAnsi="ＭＳ 明朝"/>
          <w:b/>
          <w:bCs/>
          <w:sz w:val="24"/>
        </w:rPr>
      </w:pPr>
      <w:r>
        <w:rPr>
          <w:rFonts w:ascii="ＭＳ ゴシック" w:eastAsia="ＭＳ ゴシック" w:hAnsi="ＭＳ 明朝" w:hint="eastAsia"/>
          <w:b/>
          <w:bCs/>
          <w:sz w:val="24"/>
        </w:rPr>
        <w:t>⇒静岡⇒神奈川</w:t>
      </w:r>
      <w:r w:rsidR="004049F2">
        <w:rPr>
          <w:rFonts w:ascii="ＭＳ ゴシック" w:eastAsia="ＭＳ ゴシック" w:hAnsi="ＭＳ 明朝" w:hint="eastAsia"/>
          <w:b/>
          <w:bCs/>
          <w:sz w:val="24"/>
        </w:rPr>
        <w:t>⇒</w:t>
      </w:r>
      <w:r w:rsidR="0056629B">
        <w:rPr>
          <w:rFonts w:ascii="ＭＳ ゴシック" w:eastAsia="ＭＳ ゴシック" w:hAnsi="ＭＳ 明朝" w:hint="eastAsia"/>
          <w:b/>
          <w:bCs/>
          <w:sz w:val="24"/>
        </w:rPr>
        <w:t>８月３１日東京</w:t>
      </w:r>
      <w:r w:rsidR="002140C4">
        <w:rPr>
          <w:rFonts w:ascii="ＭＳ ゴシック" w:eastAsia="ＭＳ ゴシック" w:hAnsi="ＭＳ 明朝" w:hint="eastAsia"/>
          <w:b/>
          <w:bCs/>
          <w:sz w:val="24"/>
        </w:rPr>
        <w:t>（チラシ参照）</w:t>
      </w:r>
    </w:p>
    <w:p w:rsidR="00686252" w:rsidRDefault="004049F2" w:rsidP="0056629B">
      <w:pPr>
        <w:ind w:firstLineChars="900" w:firstLine="2168"/>
        <w:rPr>
          <w:rFonts w:ascii="ＭＳ ゴシック" w:eastAsia="ＭＳ ゴシック" w:hAnsi="ＭＳ 明朝"/>
          <w:b/>
          <w:bCs/>
          <w:sz w:val="24"/>
        </w:rPr>
      </w:pPr>
      <w:r>
        <w:rPr>
          <w:rFonts w:ascii="ＭＳ ゴシック" w:eastAsia="ＭＳ ゴシック" w:hAnsi="ＭＳ 明朝" w:hint="eastAsia"/>
          <w:b/>
          <w:bCs/>
          <w:sz w:val="24"/>
        </w:rPr>
        <w:t>キャラバン</w:t>
      </w:r>
      <w:r w:rsidR="00BB2F02">
        <w:rPr>
          <w:rFonts w:ascii="ＭＳ ゴシック" w:eastAsia="ＭＳ ゴシック" w:hAnsi="ＭＳ 明朝" w:hint="eastAsia"/>
          <w:b/>
          <w:bCs/>
          <w:sz w:val="24"/>
        </w:rPr>
        <w:t>兵庫出発</w:t>
      </w:r>
      <w:r>
        <w:rPr>
          <w:rFonts w:ascii="ＭＳ ゴシック" w:eastAsia="ＭＳ ゴシック" w:hAnsi="ＭＳ 明朝" w:hint="eastAsia"/>
          <w:b/>
          <w:bCs/>
          <w:sz w:val="24"/>
        </w:rPr>
        <w:t>集会</w:t>
      </w:r>
    </w:p>
    <w:p w:rsidR="00CD7929" w:rsidRDefault="00BB2F02" w:rsidP="004049F2">
      <w:pPr>
        <w:ind w:firstLineChars="1100" w:firstLine="2650"/>
        <w:rPr>
          <w:rFonts w:ascii="ＭＳ ゴシック" w:eastAsia="ＭＳ ゴシック" w:hAnsi="ＭＳ 明朝"/>
          <w:b/>
          <w:bCs/>
          <w:sz w:val="24"/>
        </w:rPr>
      </w:pPr>
      <w:r>
        <w:rPr>
          <w:rFonts w:ascii="ＭＳ ゴシック" w:eastAsia="ＭＳ ゴシック" w:hAnsi="ＭＳ 明朝" w:hint="eastAsia"/>
          <w:b/>
          <w:bCs/>
          <w:sz w:val="24"/>
        </w:rPr>
        <w:t xml:space="preserve">　</w:t>
      </w:r>
      <w:r w:rsidR="00CD7929">
        <w:rPr>
          <w:rFonts w:ascii="ＭＳ ゴシック" w:eastAsia="ＭＳ ゴシック" w:hAnsi="ＭＳ 明朝" w:hint="eastAsia"/>
          <w:b/>
          <w:bCs/>
          <w:sz w:val="24"/>
        </w:rPr>
        <w:t>１３時～　神戸市医師会館市民ホール</w:t>
      </w:r>
    </w:p>
    <w:p w:rsidR="00BB2F02" w:rsidRDefault="00BB2F02" w:rsidP="004049F2">
      <w:pPr>
        <w:ind w:firstLineChars="1100" w:firstLine="2650"/>
        <w:rPr>
          <w:rFonts w:ascii="ＭＳ ゴシック" w:eastAsia="ＭＳ ゴシック" w:hAnsi="ＭＳ 明朝"/>
          <w:b/>
          <w:bCs/>
          <w:sz w:val="24"/>
        </w:rPr>
      </w:pPr>
    </w:p>
    <w:p w:rsidR="00F52E57" w:rsidRDefault="00BB2F02" w:rsidP="00BB2F02">
      <w:pPr>
        <w:rPr>
          <w:rFonts w:ascii="ＭＳ ゴシック" w:eastAsia="ＭＳ ゴシック" w:hAnsi="ＭＳ 明朝"/>
          <w:b/>
          <w:bCs/>
          <w:sz w:val="24"/>
        </w:rPr>
      </w:pPr>
      <w:r>
        <w:rPr>
          <w:rFonts w:ascii="ＭＳ ゴシック" w:eastAsia="ＭＳ ゴシック" w:hAnsi="ＭＳ 明朝" w:hint="eastAsia"/>
          <w:b/>
          <w:bCs/>
          <w:sz w:val="24"/>
        </w:rPr>
        <w:t>７月３０日（土）</w:t>
      </w:r>
      <w:r w:rsidR="001B254B">
        <w:rPr>
          <w:rFonts w:ascii="ＭＳ ゴシック" w:eastAsia="ＭＳ ゴシック" w:hAnsi="ＭＳ 明朝" w:hint="eastAsia"/>
          <w:b/>
          <w:bCs/>
          <w:sz w:val="24"/>
        </w:rPr>
        <w:t xml:space="preserve">　　</w:t>
      </w:r>
      <w:r>
        <w:rPr>
          <w:rFonts w:ascii="ＭＳ ゴシック" w:eastAsia="ＭＳ ゴシック" w:hAnsi="ＭＳ 明朝" w:hint="eastAsia"/>
          <w:b/>
          <w:bCs/>
          <w:sz w:val="24"/>
        </w:rPr>
        <w:t>第５８回自治体学校ｉｎ神戸</w:t>
      </w:r>
    </w:p>
    <w:p w:rsidR="00BB2F02" w:rsidRDefault="00BB2F02" w:rsidP="00BB2F02">
      <w:pPr>
        <w:rPr>
          <w:rFonts w:ascii="ＭＳ ゴシック" w:eastAsia="ＭＳ ゴシック" w:hAnsi="ＭＳ 明朝"/>
          <w:b/>
          <w:bCs/>
          <w:sz w:val="24"/>
        </w:rPr>
      </w:pPr>
      <w:r>
        <w:rPr>
          <w:rFonts w:ascii="ＭＳ ゴシック" w:eastAsia="ＭＳ ゴシック" w:hAnsi="ＭＳ 明朝" w:hint="eastAsia"/>
          <w:b/>
          <w:bCs/>
          <w:sz w:val="24"/>
        </w:rPr>
        <w:t xml:space="preserve">　　－８月１日（月）　 ３０日（土）　全体会</w:t>
      </w:r>
    </w:p>
    <w:p w:rsidR="00BB2F02" w:rsidRDefault="00BB2F02" w:rsidP="00BB2F02">
      <w:pPr>
        <w:rPr>
          <w:rFonts w:ascii="ＭＳ ゴシック" w:eastAsia="ＭＳ ゴシック" w:hAnsi="ＭＳ 明朝"/>
          <w:b/>
          <w:bCs/>
          <w:sz w:val="24"/>
        </w:rPr>
      </w:pPr>
      <w:r>
        <w:rPr>
          <w:rFonts w:ascii="ＭＳ ゴシック" w:eastAsia="ＭＳ ゴシック" w:hAnsi="ＭＳ 明朝" w:hint="eastAsia"/>
          <w:b/>
          <w:bCs/>
          <w:sz w:val="24"/>
        </w:rPr>
        <w:t xml:space="preserve">　　　　　　　　　　　　　　　　　　 会場　「神戸芸術センター」</w:t>
      </w:r>
    </w:p>
    <w:p w:rsidR="00BB2F02" w:rsidRDefault="00BB2F02" w:rsidP="00BB2F02">
      <w:pPr>
        <w:rPr>
          <w:rFonts w:ascii="ＭＳ ゴシック" w:eastAsia="ＭＳ ゴシック" w:hAnsi="ＭＳ 明朝"/>
          <w:b/>
          <w:bCs/>
          <w:sz w:val="24"/>
        </w:rPr>
      </w:pPr>
      <w:r>
        <w:rPr>
          <w:rFonts w:ascii="ＭＳ ゴシック" w:eastAsia="ＭＳ ゴシック" w:hAnsi="ＭＳ 明朝" w:hint="eastAsia"/>
          <w:b/>
          <w:bCs/>
          <w:sz w:val="24"/>
        </w:rPr>
        <w:t xml:space="preserve">　　　　　　　　　　　 ３１日（日）　分科会・講座　</w:t>
      </w:r>
    </w:p>
    <w:p w:rsidR="00BB2F02" w:rsidRDefault="00BB2F02" w:rsidP="00BB2F02">
      <w:pPr>
        <w:ind w:firstLineChars="1850" w:firstLine="4457"/>
        <w:rPr>
          <w:rFonts w:ascii="ＭＳ ゴシック" w:eastAsia="ＭＳ ゴシック" w:hAnsi="ＭＳ 明朝"/>
          <w:b/>
          <w:bCs/>
          <w:sz w:val="24"/>
        </w:rPr>
      </w:pPr>
      <w:r>
        <w:rPr>
          <w:rFonts w:ascii="ＭＳ ゴシック" w:eastAsia="ＭＳ ゴシック" w:hAnsi="ＭＳ 明朝" w:hint="eastAsia"/>
          <w:b/>
          <w:bCs/>
          <w:sz w:val="24"/>
        </w:rPr>
        <w:t>会場　「神戸市外国語大学」</w:t>
      </w:r>
    </w:p>
    <w:p w:rsidR="00BB2F02" w:rsidRDefault="00BB2F02" w:rsidP="00BB2F02">
      <w:pPr>
        <w:rPr>
          <w:rFonts w:ascii="ＭＳ ゴシック" w:eastAsia="ＭＳ ゴシック" w:hAnsi="ＭＳ 明朝"/>
          <w:b/>
          <w:bCs/>
          <w:sz w:val="24"/>
        </w:rPr>
      </w:pPr>
      <w:r>
        <w:rPr>
          <w:rFonts w:ascii="ＭＳ ゴシック" w:eastAsia="ＭＳ ゴシック" w:hAnsi="ＭＳ 明朝" w:hint="eastAsia"/>
          <w:b/>
          <w:bCs/>
          <w:sz w:val="24"/>
        </w:rPr>
        <w:t xml:space="preserve">　　　　　　　　　　　　　１日（月）　全体会・特別講演</w:t>
      </w:r>
    </w:p>
    <w:p w:rsidR="00BB2F02" w:rsidRDefault="00BB2F02" w:rsidP="00BB2F02">
      <w:pPr>
        <w:ind w:firstLineChars="1900" w:firstLine="4578"/>
        <w:rPr>
          <w:rFonts w:ascii="ＭＳ ゴシック" w:eastAsia="ＭＳ ゴシック" w:hAnsi="ＭＳ 明朝"/>
          <w:b/>
          <w:bCs/>
          <w:sz w:val="24"/>
        </w:rPr>
      </w:pPr>
      <w:r w:rsidRPr="00BB2F02">
        <w:rPr>
          <w:rFonts w:ascii="ＭＳ ゴシック" w:eastAsia="ＭＳ ゴシック" w:hAnsi="ＭＳ 明朝" w:hint="eastAsia"/>
          <w:b/>
          <w:bCs/>
          <w:sz w:val="24"/>
        </w:rPr>
        <w:t>会場　「神戸芸術センター」</w:t>
      </w:r>
    </w:p>
    <w:p w:rsidR="001B254B" w:rsidRDefault="001B254B" w:rsidP="001B254B">
      <w:pPr>
        <w:rPr>
          <w:rFonts w:ascii="ＭＳ ゴシック" w:eastAsia="ＭＳ ゴシック" w:hAnsi="ＭＳ 明朝"/>
          <w:b/>
          <w:bCs/>
          <w:sz w:val="24"/>
        </w:rPr>
      </w:pPr>
    </w:p>
    <w:p w:rsidR="001B254B" w:rsidRDefault="001B254B" w:rsidP="001B254B">
      <w:pPr>
        <w:rPr>
          <w:rFonts w:ascii="ＭＳ ゴシック" w:eastAsia="ＭＳ ゴシック" w:hAnsi="ＭＳ 明朝"/>
          <w:b/>
          <w:bCs/>
          <w:sz w:val="24"/>
        </w:rPr>
      </w:pPr>
      <w:r>
        <w:rPr>
          <w:rFonts w:ascii="ＭＳ ゴシック" w:eastAsia="ＭＳ ゴシック" w:hAnsi="ＭＳ 明朝" w:hint="eastAsia"/>
          <w:b/>
          <w:bCs/>
          <w:sz w:val="24"/>
        </w:rPr>
        <w:t>８月１９日（金）　　教育研究全国集会２０１６ｉｎ静岡</w:t>
      </w:r>
    </w:p>
    <w:p w:rsidR="001B254B" w:rsidRDefault="001B254B" w:rsidP="001B254B">
      <w:pPr>
        <w:rPr>
          <w:rFonts w:ascii="ＭＳ ゴシック" w:eastAsia="ＭＳ ゴシック" w:hAnsi="ＭＳ 明朝"/>
          <w:b/>
          <w:bCs/>
          <w:sz w:val="24"/>
        </w:rPr>
      </w:pPr>
      <w:r>
        <w:rPr>
          <w:rFonts w:ascii="ＭＳ ゴシック" w:eastAsia="ＭＳ ゴシック" w:hAnsi="ＭＳ 明朝" w:hint="eastAsia"/>
          <w:b/>
          <w:bCs/>
          <w:sz w:val="24"/>
        </w:rPr>
        <w:t xml:space="preserve">　　－２１日（日）　　１９日（金）全体集会・教育フォーラム</w:t>
      </w:r>
    </w:p>
    <w:p w:rsidR="001B254B" w:rsidRDefault="001B254B" w:rsidP="001B254B">
      <w:pPr>
        <w:rPr>
          <w:rFonts w:ascii="ＭＳ ゴシック" w:eastAsia="ＭＳ ゴシック" w:hAnsi="ＭＳ 明朝"/>
          <w:b/>
          <w:bCs/>
          <w:sz w:val="24"/>
        </w:rPr>
      </w:pPr>
      <w:r>
        <w:rPr>
          <w:rFonts w:ascii="ＭＳ ゴシック" w:eastAsia="ＭＳ ゴシック" w:hAnsi="ＭＳ 明朝" w:hint="eastAsia"/>
          <w:b/>
          <w:bCs/>
          <w:sz w:val="24"/>
        </w:rPr>
        <w:t xml:space="preserve">　　　　　　　　　　　　　　　　　会場　「静岡市清水文化会館マリナート」　</w:t>
      </w:r>
    </w:p>
    <w:p w:rsidR="001B254B" w:rsidRDefault="001B254B" w:rsidP="001B254B">
      <w:pPr>
        <w:rPr>
          <w:rFonts w:ascii="ＭＳ ゴシック" w:eastAsia="ＭＳ ゴシック" w:hAnsi="ＭＳ 明朝"/>
          <w:b/>
          <w:bCs/>
          <w:sz w:val="24"/>
        </w:rPr>
      </w:pPr>
      <w:r>
        <w:rPr>
          <w:rFonts w:ascii="ＭＳ ゴシック" w:eastAsia="ＭＳ ゴシック" w:hAnsi="ＭＳ 明朝" w:hint="eastAsia"/>
          <w:b/>
          <w:bCs/>
          <w:sz w:val="24"/>
        </w:rPr>
        <w:t xml:space="preserve">　　　　　　　　　　　２０日（土）－２１日（日）</w:t>
      </w:r>
    </w:p>
    <w:p w:rsidR="001B254B" w:rsidRPr="001B254B" w:rsidRDefault="001B254B" w:rsidP="001B254B">
      <w:pPr>
        <w:rPr>
          <w:rFonts w:ascii="ＭＳ ゴシック" w:eastAsia="ＭＳ ゴシック" w:hAnsi="ＭＳ 明朝"/>
          <w:b/>
          <w:bCs/>
          <w:sz w:val="24"/>
        </w:rPr>
      </w:pPr>
      <w:r>
        <w:rPr>
          <w:rFonts w:ascii="ＭＳ ゴシック" w:eastAsia="ＭＳ ゴシック" w:hAnsi="ＭＳ 明朝" w:hint="eastAsia"/>
          <w:b/>
          <w:bCs/>
          <w:sz w:val="24"/>
        </w:rPr>
        <w:t xml:space="preserve">　　　　　　　　　　　　　　　　　分科会（静岡市内）</w:t>
      </w:r>
    </w:p>
    <w:p w:rsidR="001B254B" w:rsidRPr="001B254B" w:rsidRDefault="001B254B" w:rsidP="001B254B">
      <w:pPr>
        <w:rPr>
          <w:rFonts w:ascii="ＭＳ ゴシック" w:eastAsia="ＭＳ ゴシック" w:hAnsi="ＭＳ 明朝"/>
          <w:b/>
          <w:bCs/>
          <w:sz w:val="24"/>
        </w:rPr>
      </w:pPr>
    </w:p>
    <w:p w:rsidR="00462B83" w:rsidRDefault="00462B83" w:rsidP="00BB2F02">
      <w:pPr>
        <w:rPr>
          <w:rFonts w:ascii="ＭＳ ゴシック" w:eastAsia="ＭＳ ゴシック" w:hAnsi="ＭＳ 明朝"/>
          <w:b/>
          <w:bCs/>
          <w:sz w:val="24"/>
        </w:rPr>
      </w:pPr>
      <w:r>
        <w:rPr>
          <w:rFonts w:ascii="ＭＳ ゴシック" w:eastAsia="ＭＳ ゴシック" w:hAnsi="ＭＳ 明朝" w:hint="eastAsia"/>
          <w:b/>
          <w:bCs/>
          <w:sz w:val="24"/>
        </w:rPr>
        <w:t>８月２０日（土）　第６２回日本母親大会</w:t>
      </w:r>
    </w:p>
    <w:p w:rsidR="00462B83" w:rsidRDefault="00462B83" w:rsidP="00BB2F02">
      <w:pPr>
        <w:rPr>
          <w:rFonts w:ascii="ＭＳ ゴシック" w:eastAsia="ＭＳ ゴシック" w:hAnsi="ＭＳ 明朝"/>
          <w:b/>
          <w:bCs/>
          <w:sz w:val="24"/>
        </w:rPr>
      </w:pPr>
      <w:r>
        <w:rPr>
          <w:rFonts w:ascii="ＭＳ ゴシック" w:eastAsia="ＭＳ ゴシック" w:hAnsi="ＭＳ 明朝" w:hint="eastAsia"/>
          <w:b/>
          <w:bCs/>
          <w:sz w:val="24"/>
        </w:rPr>
        <w:t xml:space="preserve">　　－２１日（日）</w:t>
      </w:r>
      <w:r w:rsidR="00BB2F02">
        <w:rPr>
          <w:rFonts w:ascii="ＭＳ ゴシック" w:eastAsia="ＭＳ ゴシック" w:hAnsi="ＭＳ 明朝" w:hint="eastAsia"/>
          <w:b/>
          <w:bCs/>
          <w:sz w:val="24"/>
        </w:rPr>
        <w:t xml:space="preserve">　</w:t>
      </w:r>
      <w:r>
        <w:rPr>
          <w:rFonts w:ascii="ＭＳ ゴシック" w:eastAsia="ＭＳ ゴシック" w:hAnsi="ＭＳ 明朝" w:hint="eastAsia"/>
          <w:b/>
          <w:bCs/>
          <w:sz w:val="24"/>
        </w:rPr>
        <w:t>２０日（土）　問題別集会</w:t>
      </w:r>
      <w:r w:rsidR="001B254B">
        <w:rPr>
          <w:rFonts w:ascii="ＭＳ ゴシック" w:eastAsia="ＭＳ ゴシック" w:hAnsi="ＭＳ 明朝" w:hint="eastAsia"/>
          <w:b/>
          <w:bCs/>
          <w:sz w:val="24"/>
        </w:rPr>
        <w:t>（金沢市内、福井市内）</w:t>
      </w:r>
    </w:p>
    <w:p w:rsidR="001B254B" w:rsidRDefault="00462B83" w:rsidP="00BB2F02">
      <w:pPr>
        <w:rPr>
          <w:rFonts w:ascii="ＭＳ ゴシック" w:eastAsia="ＭＳ ゴシック" w:hAnsi="ＭＳ 明朝"/>
          <w:b/>
          <w:bCs/>
          <w:sz w:val="24"/>
        </w:rPr>
      </w:pPr>
      <w:r>
        <w:rPr>
          <w:rFonts w:ascii="ＭＳ ゴシック" w:eastAsia="ＭＳ ゴシック" w:hAnsi="ＭＳ 明朝" w:hint="eastAsia"/>
          <w:b/>
          <w:bCs/>
          <w:sz w:val="24"/>
        </w:rPr>
        <w:t xml:space="preserve">　　　　　　　　　　</w:t>
      </w:r>
      <w:r w:rsidR="001B254B">
        <w:rPr>
          <w:rFonts w:ascii="ＭＳ ゴシック" w:eastAsia="ＭＳ ゴシック" w:hAnsi="ＭＳ 明朝" w:hint="eastAsia"/>
          <w:b/>
          <w:bCs/>
          <w:sz w:val="24"/>
        </w:rPr>
        <w:t>２１日（日）　全体会</w:t>
      </w:r>
    </w:p>
    <w:p w:rsidR="001B254B" w:rsidRDefault="001B254B" w:rsidP="00BB2F02">
      <w:pPr>
        <w:rPr>
          <w:rFonts w:ascii="ＭＳ ゴシック" w:eastAsia="ＭＳ ゴシック" w:hAnsi="ＭＳ 明朝"/>
          <w:b/>
          <w:bCs/>
          <w:sz w:val="24"/>
        </w:rPr>
      </w:pPr>
      <w:r>
        <w:rPr>
          <w:rFonts w:ascii="ＭＳ ゴシック" w:eastAsia="ＭＳ ゴシック" w:hAnsi="ＭＳ 明朝" w:hint="eastAsia"/>
          <w:b/>
          <w:bCs/>
          <w:sz w:val="24"/>
        </w:rPr>
        <w:t xml:space="preserve">　　　　　　　　　　　　　　　　　　会場　「石川県産業展示館・４号館」</w:t>
      </w:r>
    </w:p>
    <w:p w:rsidR="00BB2F02" w:rsidRDefault="00BB2F02" w:rsidP="00BB2F02">
      <w:pPr>
        <w:rPr>
          <w:rFonts w:ascii="ＭＳ ゴシック" w:eastAsia="ＭＳ ゴシック" w:hAnsi="ＭＳ 明朝"/>
          <w:b/>
          <w:bCs/>
          <w:sz w:val="24"/>
        </w:rPr>
      </w:pPr>
      <w:r>
        <w:rPr>
          <w:rFonts w:ascii="ＭＳ ゴシック" w:eastAsia="ＭＳ ゴシック" w:hAnsi="ＭＳ 明朝" w:hint="eastAsia"/>
          <w:b/>
          <w:bCs/>
          <w:sz w:val="24"/>
        </w:rPr>
        <w:t xml:space="preserve">　　　　　　　　　　　　　　　　　　</w:t>
      </w:r>
    </w:p>
    <w:p w:rsidR="00F52E57" w:rsidRPr="00F52E57" w:rsidRDefault="00F52E57" w:rsidP="00F52E57">
      <w:pPr>
        <w:rPr>
          <w:rFonts w:ascii="ＭＳ ゴシック" w:eastAsia="ＭＳ ゴシック" w:hAnsi="ＭＳ 明朝"/>
          <w:b/>
          <w:bCs/>
          <w:sz w:val="24"/>
        </w:rPr>
      </w:pPr>
      <w:r w:rsidRPr="00F52E57">
        <w:rPr>
          <w:rFonts w:ascii="ＭＳ ゴシック" w:eastAsia="ＭＳ ゴシック" w:hAnsi="ＭＳ 明朝" w:hint="eastAsia"/>
          <w:b/>
          <w:bCs/>
          <w:sz w:val="24"/>
        </w:rPr>
        <w:t>８月</w:t>
      </w:r>
      <w:r>
        <w:rPr>
          <w:rFonts w:ascii="ＭＳ ゴシック" w:eastAsia="ＭＳ ゴシック" w:hAnsi="ＭＳ 明朝" w:hint="eastAsia"/>
          <w:b/>
          <w:bCs/>
          <w:sz w:val="24"/>
        </w:rPr>
        <w:t>２０</w:t>
      </w:r>
      <w:r w:rsidRPr="00F52E57">
        <w:rPr>
          <w:rFonts w:ascii="ＭＳ ゴシック" w:eastAsia="ＭＳ ゴシック" w:hAnsi="ＭＳ 明朝" w:hint="eastAsia"/>
          <w:b/>
          <w:bCs/>
          <w:sz w:val="24"/>
        </w:rPr>
        <w:t>日</w:t>
      </w:r>
      <w:r>
        <w:rPr>
          <w:rFonts w:ascii="ＭＳ ゴシック" w:eastAsia="ＭＳ ゴシック" w:hAnsi="ＭＳ 明朝" w:hint="eastAsia"/>
          <w:b/>
          <w:bCs/>
          <w:sz w:val="24"/>
        </w:rPr>
        <w:t>（土）　第４８回</w:t>
      </w:r>
      <w:r w:rsidRPr="00F52E57">
        <w:rPr>
          <w:rFonts w:ascii="ＭＳ ゴシック" w:eastAsia="ＭＳ ゴシック" w:hAnsi="ＭＳ 明朝"/>
          <w:b/>
          <w:bCs/>
          <w:sz w:val="24"/>
        </w:rPr>
        <w:t xml:space="preserve"> </w:t>
      </w:r>
      <w:r w:rsidRPr="00F52E57">
        <w:rPr>
          <w:rFonts w:ascii="ＭＳ ゴシック" w:eastAsia="ＭＳ ゴシック" w:hAnsi="ＭＳ 明朝" w:hint="eastAsia"/>
          <w:b/>
          <w:bCs/>
          <w:sz w:val="24"/>
        </w:rPr>
        <w:t>全国保育団体合同研究集会</w:t>
      </w:r>
      <w:r>
        <w:rPr>
          <w:rFonts w:ascii="ＭＳ ゴシック" w:eastAsia="ＭＳ ゴシック" w:hAnsi="ＭＳ 明朝" w:hint="eastAsia"/>
          <w:b/>
          <w:bCs/>
          <w:sz w:val="24"/>
        </w:rPr>
        <w:t>ｉｎ島根</w:t>
      </w:r>
    </w:p>
    <w:p w:rsidR="00F52E57" w:rsidRDefault="00F52E57" w:rsidP="00F52E57">
      <w:pPr>
        <w:rPr>
          <w:rFonts w:ascii="ＭＳ ゴシック" w:eastAsia="ＭＳ ゴシック" w:hAnsi="ＭＳ 明朝"/>
          <w:b/>
          <w:bCs/>
          <w:sz w:val="24"/>
        </w:rPr>
      </w:pPr>
      <w:r>
        <w:rPr>
          <w:rFonts w:ascii="ＭＳ ゴシック" w:eastAsia="ＭＳ ゴシック" w:hAnsi="ＭＳ 明朝" w:hint="eastAsia"/>
          <w:b/>
          <w:bCs/>
          <w:sz w:val="24"/>
        </w:rPr>
        <w:t xml:space="preserve">　　－２２日（月）</w:t>
      </w:r>
      <w:r w:rsidRPr="00F52E57">
        <w:rPr>
          <w:rFonts w:ascii="ＭＳ ゴシック" w:eastAsia="ＭＳ ゴシック" w:hAnsi="ＭＳ 明朝" w:hint="eastAsia"/>
          <w:b/>
          <w:bCs/>
          <w:sz w:val="24"/>
        </w:rPr>
        <w:t xml:space="preserve">　</w:t>
      </w:r>
      <w:r>
        <w:rPr>
          <w:rFonts w:ascii="ＭＳ ゴシック" w:eastAsia="ＭＳ ゴシック" w:hAnsi="ＭＳ 明朝" w:hint="eastAsia"/>
          <w:b/>
          <w:bCs/>
          <w:sz w:val="24"/>
        </w:rPr>
        <w:t>２０日（土）　オープニング゛フォーラム</w:t>
      </w:r>
    </w:p>
    <w:p w:rsidR="00F52E57" w:rsidRDefault="00F52E57" w:rsidP="00F52E57">
      <w:pPr>
        <w:ind w:firstLineChars="1700" w:firstLine="4096"/>
        <w:rPr>
          <w:rFonts w:ascii="ＭＳ ゴシック" w:eastAsia="ＭＳ ゴシック" w:hAnsi="ＭＳ 明朝"/>
          <w:b/>
          <w:bCs/>
          <w:sz w:val="24"/>
        </w:rPr>
      </w:pPr>
      <w:r>
        <w:rPr>
          <w:rFonts w:ascii="ＭＳ ゴシック" w:eastAsia="ＭＳ ゴシック" w:hAnsi="ＭＳ 明朝" w:hint="eastAsia"/>
          <w:b/>
          <w:bCs/>
          <w:sz w:val="24"/>
        </w:rPr>
        <w:t>会場　「</w:t>
      </w:r>
      <w:r w:rsidRPr="00F52E57">
        <w:rPr>
          <w:rFonts w:ascii="ＭＳ ゴシック" w:eastAsia="ＭＳ ゴシック" w:hAnsi="ＭＳ 明朝" w:hint="eastAsia"/>
          <w:b/>
          <w:bCs/>
          <w:sz w:val="24"/>
        </w:rPr>
        <w:t>くにびきメッセ</w:t>
      </w:r>
      <w:r>
        <w:rPr>
          <w:rFonts w:ascii="ＭＳ ゴシック" w:eastAsia="ＭＳ ゴシック" w:hAnsi="ＭＳ 明朝" w:hint="eastAsia"/>
          <w:b/>
          <w:bCs/>
          <w:sz w:val="24"/>
        </w:rPr>
        <w:t>」</w:t>
      </w:r>
    </w:p>
    <w:p w:rsidR="00F52E57" w:rsidRDefault="00F52E57" w:rsidP="00F52E57">
      <w:pPr>
        <w:rPr>
          <w:rFonts w:ascii="ＭＳ ゴシック" w:eastAsia="ＭＳ ゴシック" w:hAnsi="ＭＳ 明朝"/>
          <w:b/>
          <w:bCs/>
          <w:sz w:val="24"/>
        </w:rPr>
      </w:pPr>
      <w:r>
        <w:rPr>
          <w:rFonts w:ascii="ＭＳ ゴシック" w:eastAsia="ＭＳ ゴシック" w:hAnsi="ＭＳ 明朝" w:hint="eastAsia"/>
          <w:b/>
          <w:bCs/>
          <w:sz w:val="24"/>
        </w:rPr>
        <w:t xml:space="preserve">　　　　　　　　　　２１日（日）　分科会・子育てフォーラム・子育て講座</w:t>
      </w:r>
    </w:p>
    <w:p w:rsidR="00F52E57" w:rsidRDefault="00F52E57" w:rsidP="00F52E57">
      <w:pPr>
        <w:ind w:firstLineChars="1400" w:firstLine="3373"/>
        <w:rPr>
          <w:rFonts w:ascii="ＭＳ ゴシック" w:eastAsia="ＭＳ ゴシック" w:hAnsi="ＭＳ 明朝"/>
          <w:b/>
          <w:bCs/>
          <w:sz w:val="24"/>
        </w:rPr>
      </w:pPr>
      <w:r w:rsidRPr="00F52E57">
        <w:rPr>
          <w:rFonts w:ascii="ＭＳ ゴシック" w:eastAsia="ＭＳ ゴシック" w:hAnsi="ＭＳ 明朝" w:hint="eastAsia"/>
          <w:b/>
          <w:bCs/>
          <w:sz w:val="24"/>
        </w:rPr>
        <w:t xml:space="preserve">　</w:t>
      </w:r>
      <w:r>
        <w:rPr>
          <w:rFonts w:ascii="ＭＳ ゴシック" w:eastAsia="ＭＳ ゴシック" w:hAnsi="ＭＳ 明朝" w:hint="eastAsia"/>
          <w:b/>
          <w:bCs/>
          <w:sz w:val="24"/>
        </w:rPr>
        <w:t xml:space="preserve">　　会場　</w:t>
      </w:r>
      <w:r w:rsidRPr="00F52E57">
        <w:rPr>
          <w:rFonts w:ascii="ＭＳ ゴシック" w:eastAsia="ＭＳ ゴシック" w:hAnsi="ＭＳ 明朝" w:hint="eastAsia"/>
          <w:b/>
          <w:bCs/>
          <w:sz w:val="24"/>
        </w:rPr>
        <w:t>島根大学・松江キャンパス</w:t>
      </w:r>
    </w:p>
    <w:p w:rsidR="002140C4" w:rsidRDefault="00F52E57" w:rsidP="00F52E57">
      <w:pPr>
        <w:rPr>
          <w:rFonts w:ascii="ＭＳ ゴシック" w:eastAsia="ＭＳ ゴシック" w:hAnsi="ＭＳ 明朝"/>
          <w:b/>
          <w:bCs/>
          <w:sz w:val="24"/>
        </w:rPr>
      </w:pPr>
      <w:r>
        <w:rPr>
          <w:rFonts w:ascii="ＭＳ ゴシック" w:eastAsia="ＭＳ ゴシック" w:hAnsi="ＭＳ 明朝" w:hint="eastAsia"/>
          <w:b/>
          <w:bCs/>
          <w:sz w:val="24"/>
        </w:rPr>
        <w:t xml:space="preserve">　　　　　　　　　　２２日（月）　全体会</w:t>
      </w:r>
    </w:p>
    <w:p w:rsidR="00F52E57" w:rsidRDefault="00F52E57" w:rsidP="00F52E57">
      <w:pPr>
        <w:rPr>
          <w:rFonts w:ascii="ＭＳ ゴシック" w:eastAsia="ＭＳ ゴシック" w:hAnsi="ＭＳ 明朝"/>
          <w:b/>
          <w:bCs/>
          <w:sz w:val="24"/>
        </w:rPr>
      </w:pPr>
      <w:r>
        <w:rPr>
          <w:rFonts w:ascii="ＭＳ ゴシック" w:eastAsia="ＭＳ ゴシック" w:hAnsi="ＭＳ 明朝" w:hint="eastAsia"/>
          <w:b/>
          <w:bCs/>
          <w:sz w:val="24"/>
        </w:rPr>
        <w:t xml:space="preserve">　　　　　　　　　　　　　　　　　</w:t>
      </w:r>
      <w:r w:rsidRPr="00F52E57">
        <w:rPr>
          <w:rFonts w:ascii="ＭＳ ゴシック" w:eastAsia="ＭＳ ゴシック" w:hAnsi="ＭＳ 明朝" w:hint="eastAsia"/>
          <w:b/>
          <w:bCs/>
          <w:sz w:val="24"/>
        </w:rPr>
        <w:t>会場　「くにびきメッセ」</w:t>
      </w:r>
    </w:p>
    <w:p w:rsidR="00F52E57" w:rsidRDefault="00F52E57" w:rsidP="00F52E57">
      <w:pPr>
        <w:rPr>
          <w:rFonts w:ascii="ＭＳ ゴシック" w:eastAsia="ＭＳ ゴシック" w:hAnsi="ＭＳ 明朝"/>
          <w:b/>
          <w:bCs/>
          <w:sz w:val="24"/>
        </w:rPr>
      </w:pPr>
    </w:p>
    <w:p w:rsidR="001D1696" w:rsidRDefault="002140C4" w:rsidP="001D1696">
      <w:pPr>
        <w:rPr>
          <w:rFonts w:ascii="ＭＳ ゴシック" w:eastAsia="ＭＳ ゴシック" w:hAnsi="ＭＳ 明朝"/>
          <w:b/>
          <w:bCs/>
          <w:sz w:val="24"/>
        </w:rPr>
      </w:pPr>
      <w:r>
        <w:rPr>
          <w:rFonts w:ascii="ＭＳ ゴシック" w:eastAsia="ＭＳ ゴシック" w:hAnsi="ＭＳ 明朝" w:hint="eastAsia"/>
          <w:b/>
          <w:bCs/>
          <w:sz w:val="24"/>
        </w:rPr>
        <w:t>８月２０日（土）　ＴＰＰ批准阻止国会行動キックオフ集会（呼びかけ文参照）</w:t>
      </w:r>
    </w:p>
    <w:p w:rsidR="002140C4" w:rsidRDefault="002140C4" w:rsidP="001D1696">
      <w:pPr>
        <w:rPr>
          <w:rFonts w:ascii="ＭＳ ゴシック" w:eastAsia="ＭＳ ゴシック" w:hAnsi="ＭＳ 明朝"/>
          <w:b/>
          <w:bCs/>
          <w:sz w:val="24"/>
        </w:rPr>
      </w:pPr>
      <w:r>
        <w:rPr>
          <w:rFonts w:ascii="ＭＳ ゴシック" w:eastAsia="ＭＳ ゴシック" w:hAnsi="ＭＳ 明朝" w:hint="eastAsia"/>
          <w:b/>
          <w:bCs/>
          <w:sz w:val="24"/>
        </w:rPr>
        <w:t xml:space="preserve">　　　　　　　　　　会場　「明治大学」</w:t>
      </w:r>
    </w:p>
    <w:p w:rsidR="00B5707C" w:rsidRDefault="00B5707C" w:rsidP="001D1696">
      <w:pPr>
        <w:rPr>
          <w:rFonts w:ascii="ＭＳ ゴシック" w:eastAsia="ＭＳ ゴシック" w:hAnsi="ＭＳ 明朝"/>
          <w:b/>
          <w:bCs/>
          <w:sz w:val="24"/>
        </w:rPr>
      </w:pPr>
      <w:r>
        <w:rPr>
          <w:rFonts w:ascii="ＭＳ ゴシック" w:eastAsia="ＭＳ ゴシック" w:hAnsi="ＭＳ 明朝" w:hint="eastAsia"/>
          <w:b/>
          <w:bCs/>
          <w:sz w:val="24"/>
        </w:rPr>
        <w:lastRenderedPageBreak/>
        <w:t xml:space="preserve">　　　　　　　　　　※１０月上旬、１１月下旬に、国会の動向と合わせて、</w:t>
      </w:r>
    </w:p>
    <w:p w:rsidR="00B5707C" w:rsidRDefault="00B5707C" w:rsidP="001D1696">
      <w:pPr>
        <w:rPr>
          <w:rFonts w:ascii="ＭＳ ゴシック" w:eastAsia="ＭＳ ゴシック" w:hAnsi="ＭＳ 明朝"/>
          <w:b/>
          <w:bCs/>
          <w:sz w:val="24"/>
        </w:rPr>
      </w:pPr>
      <w:r>
        <w:rPr>
          <w:rFonts w:ascii="ＭＳ ゴシック" w:eastAsia="ＭＳ ゴシック" w:hAnsi="ＭＳ 明朝" w:hint="eastAsia"/>
          <w:b/>
          <w:bCs/>
          <w:sz w:val="24"/>
        </w:rPr>
        <w:t xml:space="preserve">　　　　　　　　　　　「批准阻止国会大行動」が計画されています。</w:t>
      </w:r>
    </w:p>
    <w:p w:rsidR="002140C4" w:rsidRPr="002140C4" w:rsidRDefault="00E5150A" w:rsidP="002140C4">
      <w:pPr>
        <w:rPr>
          <w:rFonts w:ascii="ＭＳ ゴシック" w:eastAsia="ＭＳ ゴシック" w:hAnsi="ＭＳ 明朝"/>
          <w:b/>
          <w:bCs/>
          <w:sz w:val="24"/>
        </w:rPr>
      </w:pPr>
      <w:r>
        <w:rPr>
          <w:rFonts w:ascii="ＭＳ ゴシック" w:eastAsia="ＭＳ ゴシック" w:hAnsi="ＭＳ 明朝" w:hint="eastAsia"/>
          <w:b/>
          <w:bCs/>
          <w:sz w:val="24"/>
        </w:rPr>
        <w:t>８月２８日（日）</w:t>
      </w:r>
      <w:r w:rsidR="002140C4">
        <w:rPr>
          <w:rFonts w:ascii="ＭＳ ゴシック" w:eastAsia="ＭＳ ゴシック" w:hAnsi="ＭＳ 明朝" w:hint="eastAsia"/>
          <w:b/>
          <w:bCs/>
          <w:sz w:val="24"/>
        </w:rPr>
        <w:t xml:space="preserve">　</w:t>
      </w:r>
      <w:r w:rsidR="002140C4" w:rsidRPr="002140C4">
        <w:rPr>
          <w:rFonts w:ascii="ＭＳ ゴシック" w:eastAsia="ＭＳ ゴシック" w:hAnsi="ＭＳ 明朝" w:hint="eastAsia"/>
          <w:b/>
          <w:bCs/>
          <w:sz w:val="24"/>
        </w:rPr>
        <w:t>第３０回日本高齢者大会in東京（チラシ参照）</w:t>
      </w:r>
    </w:p>
    <w:p w:rsidR="002140C4" w:rsidRPr="002140C4" w:rsidRDefault="002140C4" w:rsidP="002140C4">
      <w:pPr>
        <w:rPr>
          <w:rFonts w:ascii="ＭＳ ゴシック" w:eastAsia="ＭＳ ゴシック" w:hAnsi="ＭＳ 明朝"/>
          <w:b/>
          <w:bCs/>
          <w:sz w:val="24"/>
        </w:rPr>
      </w:pPr>
      <w:r w:rsidRPr="002140C4">
        <w:rPr>
          <w:rFonts w:ascii="ＭＳ ゴシック" w:eastAsia="ＭＳ ゴシック" w:hAnsi="ＭＳ 明朝" w:hint="eastAsia"/>
          <w:b/>
          <w:bCs/>
          <w:sz w:val="24"/>
        </w:rPr>
        <w:t xml:space="preserve">　　</w:t>
      </w:r>
      <w:r>
        <w:rPr>
          <w:rFonts w:ascii="ＭＳ ゴシック" w:eastAsia="ＭＳ ゴシック" w:hAnsi="ＭＳ 明朝" w:hint="eastAsia"/>
          <w:b/>
          <w:bCs/>
          <w:sz w:val="24"/>
        </w:rPr>
        <w:t>－２９日（月）</w:t>
      </w:r>
      <w:r w:rsidRPr="002140C4">
        <w:rPr>
          <w:rFonts w:ascii="ＭＳ ゴシック" w:eastAsia="ＭＳ ゴシック" w:hAnsi="ＭＳ 明朝" w:hint="eastAsia"/>
          <w:b/>
          <w:bCs/>
          <w:sz w:val="24"/>
        </w:rPr>
        <w:t xml:space="preserve">　</w:t>
      </w:r>
      <w:r w:rsidR="00A30551">
        <w:rPr>
          <w:rFonts w:ascii="ＭＳ ゴシック" w:eastAsia="ＭＳ ゴシック" w:hAnsi="ＭＳ 明朝" w:hint="eastAsia"/>
          <w:b/>
          <w:bCs/>
          <w:sz w:val="24"/>
        </w:rPr>
        <w:t xml:space="preserve">　</w:t>
      </w:r>
      <w:r w:rsidRPr="002140C4">
        <w:rPr>
          <w:rFonts w:ascii="ＭＳ ゴシック" w:eastAsia="ＭＳ ゴシック" w:hAnsi="ＭＳ 明朝" w:hint="eastAsia"/>
          <w:b/>
          <w:bCs/>
          <w:sz w:val="24"/>
        </w:rPr>
        <w:t>２８日（日）　学習講座・分科会</w:t>
      </w:r>
    </w:p>
    <w:p w:rsidR="002140C4" w:rsidRPr="002140C4" w:rsidRDefault="002140C4" w:rsidP="002140C4">
      <w:pPr>
        <w:ind w:firstLineChars="1800" w:firstLine="4337"/>
        <w:rPr>
          <w:rFonts w:ascii="ＭＳ ゴシック" w:eastAsia="ＭＳ ゴシック" w:hAnsi="ＭＳ 明朝"/>
          <w:b/>
          <w:bCs/>
          <w:sz w:val="24"/>
        </w:rPr>
      </w:pPr>
      <w:r w:rsidRPr="002140C4">
        <w:rPr>
          <w:rFonts w:ascii="ＭＳ ゴシック" w:eastAsia="ＭＳ ゴシック" w:hAnsi="ＭＳ 明朝" w:hint="eastAsia"/>
          <w:b/>
          <w:bCs/>
          <w:sz w:val="24"/>
        </w:rPr>
        <w:t>１３時～　　会場「大正大学」</w:t>
      </w:r>
    </w:p>
    <w:p w:rsidR="002140C4" w:rsidRPr="002140C4" w:rsidRDefault="002140C4" w:rsidP="002140C4">
      <w:pPr>
        <w:rPr>
          <w:rFonts w:ascii="ＭＳ ゴシック" w:eastAsia="ＭＳ ゴシック" w:hAnsi="ＭＳ 明朝"/>
          <w:b/>
          <w:bCs/>
          <w:sz w:val="24"/>
        </w:rPr>
      </w:pPr>
      <w:r w:rsidRPr="002140C4">
        <w:rPr>
          <w:rFonts w:ascii="ＭＳ ゴシック" w:eastAsia="ＭＳ ゴシック" w:hAnsi="ＭＳ 明朝" w:hint="eastAsia"/>
          <w:b/>
          <w:bCs/>
          <w:sz w:val="24"/>
        </w:rPr>
        <w:t xml:space="preserve">　　　　　　　　　</w:t>
      </w:r>
      <w:r>
        <w:rPr>
          <w:rFonts w:ascii="ＭＳ ゴシック" w:eastAsia="ＭＳ ゴシック" w:hAnsi="ＭＳ 明朝" w:hint="eastAsia"/>
          <w:b/>
          <w:bCs/>
          <w:sz w:val="24"/>
        </w:rPr>
        <w:t xml:space="preserve">　</w:t>
      </w:r>
      <w:r w:rsidR="00A30551">
        <w:rPr>
          <w:rFonts w:ascii="ＭＳ ゴシック" w:eastAsia="ＭＳ ゴシック" w:hAnsi="ＭＳ 明朝" w:hint="eastAsia"/>
          <w:b/>
          <w:bCs/>
          <w:sz w:val="24"/>
        </w:rPr>
        <w:t xml:space="preserve">　</w:t>
      </w:r>
      <w:r w:rsidRPr="002140C4">
        <w:rPr>
          <w:rFonts w:ascii="ＭＳ ゴシック" w:eastAsia="ＭＳ ゴシック" w:hAnsi="ＭＳ 明朝" w:hint="eastAsia"/>
          <w:b/>
          <w:bCs/>
          <w:sz w:val="24"/>
        </w:rPr>
        <w:t>２９日（月）　全体会</w:t>
      </w:r>
    </w:p>
    <w:p w:rsidR="002140C4" w:rsidRPr="002140C4" w:rsidRDefault="002140C4" w:rsidP="002140C4">
      <w:pPr>
        <w:ind w:firstLineChars="1800" w:firstLine="4337"/>
        <w:rPr>
          <w:rFonts w:ascii="ＭＳ ゴシック" w:eastAsia="ＭＳ ゴシック" w:hAnsi="ＭＳ 明朝"/>
          <w:b/>
          <w:bCs/>
          <w:sz w:val="24"/>
        </w:rPr>
      </w:pPr>
      <w:r w:rsidRPr="002140C4">
        <w:rPr>
          <w:rFonts w:ascii="ＭＳ ゴシック" w:eastAsia="ＭＳ ゴシック" w:hAnsi="ＭＳ 明朝" w:hint="eastAsia"/>
          <w:b/>
          <w:bCs/>
          <w:sz w:val="24"/>
        </w:rPr>
        <w:t>１０時～　　会場「東京フォーラム」</w:t>
      </w:r>
    </w:p>
    <w:p w:rsidR="002140C4" w:rsidRPr="002140C4" w:rsidRDefault="002140C4" w:rsidP="002140C4">
      <w:pPr>
        <w:rPr>
          <w:rFonts w:ascii="ＭＳ ゴシック" w:eastAsia="ＭＳ ゴシック" w:hAnsi="ＭＳ 明朝"/>
          <w:b/>
          <w:bCs/>
          <w:sz w:val="24"/>
        </w:rPr>
      </w:pPr>
    </w:p>
    <w:p w:rsidR="0056629B" w:rsidRDefault="0056629B" w:rsidP="0056629B">
      <w:pPr>
        <w:rPr>
          <w:rFonts w:ascii="ＭＳ ゴシック" w:eastAsia="ＭＳ ゴシック" w:hAnsi="ＭＳ 明朝"/>
          <w:b/>
          <w:bCs/>
          <w:sz w:val="24"/>
        </w:rPr>
      </w:pPr>
      <w:r>
        <w:rPr>
          <w:rFonts w:ascii="ＭＳ ゴシック" w:eastAsia="ＭＳ ゴシック" w:hAnsi="ＭＳ 明朝" w:hint="eastAsia"/>
          <w:b/>
          <w:bCs/>
          <w:sz w:val="24"/>
        </w:rPr>
        <w:t xml:space="preserve">８月３１日（水）　</w:t>
      </w:r>
      <w:r w:rsidRPr="0056629B">
        <w:rPr>
          <w:rFonts w:ascii="ＭＳ ゴシック" w:eastAsia="ＭＳ ゴシック" w:hAnsi="ＭＳ 明朝" w:hint="eastAsia"/>
          <w:b/>
          <w:bCs/>
          <w:sz w:val="24"/>
        </w:rPr>
        <w:t>兵庫生存権裁判・最高裁勝利中央キャラバン</w:t>
      </w:r>
    </w:p>
    <w:p w:rsidR="0056629B" w:rsidRDefault="0056629B" w:rsidP="0056629B">
      <w:pPr>
        <w:rPr>
          <w:rFonts w:ascii="ＭＳ ゴシック" w:eastAsia="ＭＳ ゴシック" w:hAnsi="ＭＳ 明朝"/>
          <w:b/>
          <w:bCs/>
          <w:sz w:val="24"/>
        </w:rPr>
      </w:pPr>
      <w:r>
        <w:rPr>
          <w:rFonts w:ascii="ＭＳ ゴシック" w:eastAsia="ＭＳ ゴシック" w:hAnsi="ＭＳ 明朝" w:hint="eastAsia"/>
          <w:b/>
          <w:bCs/>
          <w:sz w:val="24"/>
        </w:rPr>
        <w:t xml:space="preserve">　　　　　　　　　　最高裁署名提出・要請・宣伝行動</w:t>
      </w:r>
    </w:p>
    <w:p w:rsidR="0056629B" w:rsidRPr="0056629B" w:rsidRDefault="0056629B" w:rsidP="0056629B">
      <w:pPr>
        <w:rPr>
          <w:rFonts w:ascii="ＭＳ ゴシック" w:eastAsia="ＭＳ ゴシック" w:hAnsi="ＭＳ 明朝"/>
          <w:b/>
          <w:bCs/>
          <w:sz w:val="24"/>
        </w:rPr>
      </w:pPr>
      <w:r>
        <w:rPr>
          <w:rFonts w:ascii="ＭＳ ゴシック" w:eastAsia="ＭＳ ゴシック" w:hAnsi="ＭＳ 明朝" w:hint="eastAsia"/>
          <w:b/>
          <w:bCs/>
          <w:sz w:val="24"/>
        </w:rPr>
        <w:t xml:space="preserve">　　　　　　　　　　総決起集会（</w:t>
      </w:r>
      <w:r w:rsidRPr="0056629B">
        <w:rPr>
          <w:rFonts w:ascii="ＭＳ ゴシック" w:eastAsia="ＭＳ ゴシック" w:hAnsi="ＭＳ 明朝" w:hint="eastAsia"/>
          <w:b/>
          <w:bCs/>
          <w:sz w:val="24"/>
        </w:rPr>
        <w:t>会場　衆議院第一議員会館大会議室</w:t>
      </w:r>
      <w:r>
        <w:rPr>
          <w:rFonts w:ascii="ＭＳ ゴシック" w:eastAsia="ＭＳ ゴシック" w:hAnsi="ＭＳ 明朝" w:hint="eastAsia"/>
          <w:b/>
          <w:bCs/>
          <w:sz w:val="24"/>
        </w:rPr>
        <w:t>）</w:t>
      </w:r>
    </w:p>
    <w:p w:rsidR="0056629B" w:rsidRDefault="0056629B" w:rsidP="004049F2">
      <w:pPr>
        <w:rPr>
          <w:rFonts w:ascii="ＭＳ ゴシック" w:eastAsia="ＭＳ ゴシック" w:hAnsi="ＭＳ 明朝"/>
          <w:b/>
          <w:bCs/>
          <w:sz w:val="24"/>
        </w:rPr>
      </w:pPr>
      <w:r w:rsidRPr="0056629B">
        <w:rPr>
          <w:rFonts w:ascii="ＭＳ ゴシック" w:eastAsia="ＭＳ ゴシック" w:hAnsi="ＭＳ 明朝" w:hint="eastAsia"/>
          <w:b/>
          <w:bCs/>
          <w:sz w:val="24"/>
        </w:rPr>
        <w:t xml:space="preserve">　　　　　　　</w:t>
      </w:r>
    </w:p>
    <w:p w:rsidR="00FC2E61" w:rsidRDefault="00FC2E61" w:rsidP="004049F2">
      <w:pPr>
        <w:rPr>
          <w:rFonts w:ascii="ＭＳ ゴシック" w:eastAsia="ＭＳ ゴシック" w:hAnsi="ＭＳ 明朝"/>
          <w:b/>
          <w:bCs/>
          <w:sz w:val="24"/>
        </w:rPr>
      </w:pPr>
      <w:r>
        <w:rPr>
          <w:rFonts w:ascii="ＭＳ ゴシック" w:eastAsia="ＭＳ ゴシック" w:hAnsi="ＭＳ 明朝" w:hint="eastAsia"/>
          <w:b/>
          <w:bCs/>
          <w:sz w:val="24"/>
        </w:rPr>
        <w:t>１０月６日（木）　第４４回中央社保学校ｉｎ高知（チラシ参照）</w:t>
      </w:r>
    </w:p>
    <w:p w:rsidR="00F52E57" w:rsidRDefault="00FC2E61" w:rsidP="00FC72E3">
      <w:pPr>
        <w:rPr>
          <w:rFonts w:ascii="ＭＳ ゴシック" w:eastAsia="ＭＳ ゴシック" w:hAnsi="ＭＳ 明朝"/>
          <w:b/>
          <w:bCs/>
          <w:sz w:val="24"/>
        </w:rPr>
      </w:pPr>
      <w:r>
        <w:rPr>
          <w:rFonts w:ascii="ＭＳ ゴシック" w:eastAsia="ＭＳ ゴシック" w:hAnsi="ＭＳ 明朝" w:hint="eastAsia"/>
          <w:b/>
          <w:bCs/>
          <w:sz w:val="24"/>
        </w:rPr>
        <w:t xml:space="preserve">　　－８日（土）</w:t>
      </w:r>
      <w:r w:rsidR="004049F2">
        <w:rPr>
          <w:rFonts w:ascii="ＭＳ ゴシック" w:eastAsia="ＭＳ ゴシック" w:hAnsi="ＭＳ 明朝" w:hint="eastAsia"/>
          <w:b/>
          <w:bCs/>
          <w:sz w:val="24"/>
        </w:rPr>
        <w:t xml:space="preserve">　　</w:t>
      </w:r>
      <w:r w:rsidR="00AA5CF8">
        <w:rPr>
          <w:rFonts w:ascii="ＭＳ ゴシック" w:eastAsia="ＭＳ ゴシック" w:hAnsi="ＭＳ 明朝" w:hint="eastAsia"/>
          <w:b/>
          <w:bCs/>
          <w:sz w:val="24"/>
        </w:rPr>
        <w:t xml:space="preserve">６日　</w:t>
      </w:r>
      <w:r w:rsidR="00F52E57">
        <w:rPr>
          <w:rFonts w:ascii="ＭＳ ゴシック" w:eastAsia="ＭＳ ゴシック" w:hAnsi="ＭＳ 明朝" w:hint="eastAsia"/>
          <w:b/>
          <w:bCs/>
          <w:sz w:val="24"/>
        </w:rPr>
        <w:t>学習講演①、②</w:t>
      </w:r>
    </w:p>
    <w:p w:rsidR="00FC2E61" w:rsidRDefault="00F52E57" w:rsidP="00F52E57">
      <w:pPr>
        <w:ind w:firstLineChars="1400" w:firstLine="3373"/>
        <w:rPr>
          <w:rFonts w:ascii="ＭＳ ゴシック" w:eastAsia="ＭＳ ゴシック" w:hAnsi="ＭＳ 明朝"/>
          <w:b/>
          <w:bCs/>
          <w:sz w:val="24"/>
        </w:rPr>
      </w:pPr>
      <w:r>
        <w:rPr>
          <w:rFonts w:ascii="ＭＳ ゴシック" w:eastAsia="ＭＳ ゴシック" w:hAnsi="ＭＳ 明朝" w:hint="eastAsia"/>
          <w:b/>
          <w:bCs/>
          <w:sz w:val="24"/>
        </w:rPr>
        <w:t xml:space="preserve">会場　</w:t>
      </w:r>
      <w:r w:rsidR="00FC2E61">
        <w:rPr>
          <w:rFonts w:ascii="ＭＳ ゴシック" w:eastAsia="ＭＳ ゴシック" w:hAnsi="ＭＳ 明朝" w:hint="eastAsia"/>
          <w:b/>
          <w:bCs/>
          <w:sz w:val="24"/>
        </w:rPr>
        <w:t>「高知県民文化ホール・グリーンホール」</w:t>
      </w:r>
    </w:p>
    <w:p w:rsidR="00F52E57" w:rsidRDefault="00FC2E61" w:rsidP="004049F2">
      <w:pPr>
        <w:rPr>
          <w:rFonts w:ascii="ＭＳ ゴシック" w:eastAsia="ＭＳ ゴシック" w:hAnsi="ＭＳ 明朝"/>
          <w:b/>
          <w:bCs/>
          <w:sz w:val="24"/>
        </w:rPr>
      </w:pPr>
      <w:r>
        <w:rPr>
          <w:rFonts w:ascii="ＭＳ ゴシック" w:eastAsia="ＭＳ ゴシック" w:hAnsi="ＭＳ 明朝" w:hint="eastAsia"/>
          <w:b/>
          <w:bCs/>
          <w:sz w:val="24"/>
        </w:rPr>
        <w:t xml:space="preserve">　　　　　　　　　　</w:t>
      </w:r>
      <w:r w:rsidR="00AA5CF8">
        <w:rPr>
          <w:rFonts w:ascii="ＭＳ ゴシック" w:eastAsia="ＭＳ ゴシック" w:hAnsi="ＭＳ 明朝" w:hint="eastAsia"/>
          <w:b/>
          <w:bCs/>
          <w:sz w:val="24"/>
        </w:rPr>
        <w:t>７日</w:t>
      </w:r>
      <w:r>
        <w:rPr>
          <w:rFonts w:ascii="ＭＳ ゴシック" w:eastAsia="ＭＳ ゴシック" w:hAnsi="ＭＳ 明朝" w:hint="eastAsia"/>
          <w:b/>
          <w:bCs/>
          <w:sz w:val="24"/>
        </w:rPr>
        <w:t xml:space="preserve">　</w:t>
      </w:r>
      <w:r w:rsidR="00F52E57">
        <w:rPr>
          <w:rFonts w:ascii="ＭＳ ゴシック" w:eastAsia="ＭＳ ゴシック" w:hAnsi="ＭＳ 明朝" w:hint="eastAsia"/>
          <w:b/>
          <w:bCs/>
          <w:sz w:val="24"/>
        </w:rPr>
        <w:t>フィールドワーク　社会保障入門講座</w:t>
      </w:r>
    </w:p>
    <w:p w:rsidR="00FC2E61" w:rsidRDefault="00F52E57" w:rsidP="00F52E57">
      <w:pPr>
        <w:ind w:firstLineChars="1400" w:firstLine="3373"/>
        <w:rPr>
          <w:rFonts w:ascii="ＭＳ ゴシック" w:eastAsia="ＭＳ ゴシック" w:hAnsi="ＭＳ 明朝"/>
          <w:b/>
          <w:bCs/>
          <w:sz w:val="24"/>
        </w:rPr>
      </w:pPr>
      <w:r>
        <w:rPr>
          <w:rFonts w:ascii="ＭＳ ゴシック" w:eastAsia="ＭＳ ゴシック" w:hAnsi="ＭＳ 明朝" w:hint="eastAsia"/>
          <w:b/>
          <w:bCs/>
          <w:sz w:val="24"/>
        </w:rPr>
        <w:t xml:space="preserve">会場　</w:t>
      </w:r>
      <w:r w:rsidR="00FC2E61">
        <w:rPr>
          <w:rFonts w:ascii="ＭＳ ゴシック" w:eastAsia="ＭＳ ゴシック" w:hAnsi="ＭＳ 明朝" w:hint="eastAsia"/>
          <w:b/>
          <w:bCs/>
          <w:sz w:val="24"/>
        </w:rPr>
        <w:t>「高知城ホール」</w:t>
      </w:r>
    </w:p>
    <w:p w:rsidR="00F52E57" w:rsidRDefault="00FC72E3" w:rsidP="004049F2">
      <w:pPr>
        <w:rPr>
          <w:rFonts w:ascii="ＭＳ ゴシック" w:eastAsia="ＭＳ ゴシック" w:hAnsi="ＭＳ 明朝"/>
          <w:b/>
          <w:bCs/>
          <w:sz w:val="24"/>
        </w:rPr>
      </w:pPr>
      <w:r>
        <w:rPr>
          <w:rFonts w:ascii="ＭＳ ゴシック" w:eastAsia="ＭＳ ゴシック" w:hAnsi="ＭＳ 明朝" w:hint="eastAsia"/>
          <w:b/>
          <w:bCs/>
          <w:sz w:val="24"/>
        </w:rPr>
        <w:t xml:space="preserve">　　　　　　　　　　８日　</w:t>
      </w:r>
      <w:r w:rsidR="00F52E57">
        <w:rPr>
          <w:rFonts w:ascii="ＭＳ ゴシック" w:eastAsia="ＭＳ ゴシック" w:hAnsi="ＭＳ 明朝" w:hint="eastAsia"/>
          <w:b/>
          <w:bCs/>
          <w:sz w:val="24"/>
        </w:rPr>
        <w:t>シンポジウム、学習講演③・公開市民講座</w:t>
      </w:r>
    </w:p>
    <w:p w:rsidR="00FC72E3" w:rsidRDefault="00F52E57" w:rsidP="00F52E57">
      <w:pPr>
        <w:ind w:firstLineChars="1400" w:firstLine="3373"/>
        <w:rPr>
          <w:rFonts w:ascii="ＭＳ ゴシック" w:eastAsia="ＭＳ ゴシック" w:hAnsi="ＭＳ 明朝"/>
          <w:b/>
          <w:bCs/>
          <w:sz w:val="24"/>
        </w:rPr>
      </w:pPr>
      <w:r>
        <w:rPr>
          <w:rFonts w:ascii="ＭＳ ゴシック" w:eastAsia="ＭＳ ゴシック" w:hAnsi="ＭＳ 明朝" w:hint="eastAsia"/>
          <w:b/>
          <w:bCs/>
          <w:sz w:val="24"/>
        </w:rPr>
        <w:t xml:space="preserve">会場　</w:t>
      </w:r>
      <w:r w:rsidR="00FC72E3" w:rsidRPr="00FC72E3">
        <w:rPr>
          <w:rFonts w:ascii="ＭＳ ゴシック" w:eastAsia="ＭＳ ゴシック" w:hAnsi="ＭＳ 明朝" w:hint="eastAsia"/>
          <w:b/>
          <w:bCs/>
          <w:sz w:val="24"/>
        </w:rPr>
        <w:t>「高知県民文化ホール・グリーンホール」</w:t>
      </w:r>
    </w:p>
    <w:p w:rsidR="00FC72E3" w:rsidRDefault="00FC72E3" w:rsidP="00AA5CF8">
      <w:pPr>
        <w:rPr>
          <w:rFonts w:ascii="ＭＳ ゴシック" w:eastAsia="ＭＳ ゴシック" w:hAnsi="ＭＳ 明朝"/>
          <w:b/>
          <w:bCs/>
          <w:sz w:val="24"/>
        </w:rPr>
      </w:pPr>
      <w:r>
        <w:rPr>
          <w:rFonts w:ascii="ＭＳ ゴシック" w:eastAsia="ＭＳ ゴシック" w:hAnsi="ＭＳ 明朝" w:hint="eastAsia"/>
          <w:b/>
          <w:bCs/>
          <w:sz w:val="24"/>
        </w:rPr>
        <w:t xml:space="preserve">　　　　　　　　　　　　　</w:t>
      </w:r>
    </w:p>
    <w:p w:rsidR="00AA5CF8" w:rsidRPr="00AA5CF8" w:rsidRDefault="00FC2E61" w:rsidP="00AA5CF8">
      <w:pPr>
        <w:rPr>
          <w:rFonts w:ascii="ＭＳ ゴシック" w:eastAsia="ＭＳ ゴシック" w:hAnsi="ＭＳ 明朝"/>
          <w:b/>
          <w:bCs/>
          <w:sz w:val="24"/>
        </w:rPr>
      </w:pPr>
      <w:r>
        <w:rPr>
          <w:rFonts w:ascii="ＭＳ ゴシック" w:eastAsia="ＭＳ ゴシック" w:hAnsi="ＭＳ 明朝" w:hint="eastAsia"/>
          <w:b/>
          <w:bCs/>
          <w:sz w:val="24"/>
        </w:rPr>
        <w:t>１０月２０日（木）</w:t>
      </w:r>
      <w:r w:rsidR="00AA5CF8" w:rsidRPr="00AA5CF8">
        <w:rPr>
          <w:rFonts w:ascii="ＭＳ ゴシック" w:eastAsia="ＭＳ ゴシック" w:hAnsi="ＭＳ 明朝" w:hint="eastAsia"/>
          <w:b/>
          <w:bCs/>
          <w:sz w:val="24"/>
        </w:rPr>
        <w:t>「憲法・いのち・社会保障まもる１０・２０国民集会」</w:t>
      </w:r>
    </w:p>
    <w:p w:rsidR="00663D50" w:rsidRDefault="00FC72E3" w:rsidP="00663D50">
      <w:pPr>
        <w:ind w:firstLineChars="1000" w:firstLine="2409"/>
        <w:rPr>
          <w:rFonts w:ascii="ＭＳ ゴシック" w:eastAsia="ＭＳ ゴシック" w:hAnsi="ＭＳ 明朝"/>
          <w:b/>
          <w:bCs/>
          <w:sz w:val="24"/>
        </w:rPr>
      </w:pPr>
      <w:r>
        <w:rPr>
          <w:rFonts w:ascii="ＭＳ ゴシック" w:eastAsia="ＭＳ ゴシック" w:hAnsi="ＭＳ 明朝" w:hint="eastAsia"/>
          <w:b/>
          <w:bCs/>
          <w:sz w:val="24"/>
        </w:rPr>
        <w:t>１３時～１</w:t>
      </w:r>
      <w:r w:rsidR="00663D50">
        <w:rPr>
          <w:rFonts w:ascii="ＭＳ ゴシック" w:eastAsia="ＭＳ ゴシック" w:hAnsi="ＭＳ 明朝" w:hint="eastAsia"/>
          <w:b/>
          <w:bCs/>
          <w:sz w:val="24"/>
        </w:rPr>
        <w:t>４</w:t>
      </w:r>
      <w:r>
        <w:rPr>
          <w:rFonts w:ascii="ＭＳ ゴシック" w:eastAsia="ＭＳ ゴシック" w:hAnsi="ＭＳ 明朝" w:hint="eastAsia"/>
          <w:b/>
          <w:bCs/>
          <w:sz w:val="24"/>
        </w:rPr>
        <w:t>時</w:t>
      </w:r>
      <w:r w:rsidR="00663D50">
        <w:rPr>
          <w:rFonts w:ascii="ＭＳ ゴシック" w:eastAsia="ＭＳ ゴシック" w:hAnsi="ＭＳ 明朝" w:hint="eastAsia"/>
          <w:b/>
          <w:bCs/>
          <w:sz w:val="24"/>
        </w:rPr>
        <w:t>２０分　集会</w:t>
      </w:r>
    </w:p>
    <w:p w:rsidR="00AA5CF8" w:rsidRDefault="00663D50" w:rsidP="00663D50">
      <w:pPr>
        <w:ind w:firstLineChars="2100" w:firstLine="5060"/>
        <w:rPr>
          <w:rFonts w:ascii="ＭＳ ゴシック" w:eastAsia="ＭＳ ゴシック" w:hAnsi="ＭＳ 明朝"/>
          <w:b/>
          <w:bCs/>
          <w:sz w:val="24"/>
        </w:rPr>
      </w:pPr>
      <w:r>
        <w:rPr>
          <w:rFonts w:ascii="ＭＳ ゴシック" w:eastAsia="ＭＳ ゴシック" w:hAnsi="ＭＳ 明朝" w:hint="eastAsia"/>
          <w:b/>
          <w:bCs/>
          <w:sz w:val="24"/>
        </w:rPr>
        <w:t>会場</w:t>
      </w:r>
      <w:r w:rsidR="00AA5CF8" w:rsidRPr="00AA5CF8">
        <w:rPr>
          <w:rFonts w:ascii="ＭＳ ゴシック" w:eastAsia="ＭＳ ゴシック" w:hAnsi="ＭＳ 明朝" w:hint="eastAsia"/>
          <w:b/>
          <w:bCs/>
          <w:sz w:val="24"/>
        </w:rPr>
        <w:t xml:space="preserve">　東京「日比谷野外音楽堂」</w:t>
      </w:r>
    </w:p>
    <w:p w:rsidR="00AA5CF8" w:rsidRDefault="00663D50" w:rsidP="00663D50">
      <w:pPr>
        <w:ind w:firstLineChars="1000" w:firstLine="2409"/>
        <w:rPr>
          <w:rFonts w:ascii="ＭＳ ゴシック" w:eastAsia="ＭＳ ゴシック" w:hAnsi="ＭＳ 明朝"/>
          <w:b/>
          <w:bCs/>
          <w:sz w:val="24"/>
        </w:rPr>
      </w:pPr>
      <w:r>
        <w:rPr>
          <w:rFonts w:ascii="ＭＳ ゴシック" w:eastAsia="ＭＳ ゴシック" w:hAnsi="ＭＳ 明朝" w:hint="eastAsia"/>
          <w:b/>
          <w:bCs/>
          <w:sz w:val="24"/>
        </w:rPr>
        <w:t xml:space="preserve">１４時３０分～　　　　</w:t>
      </w:r>
      <w:r w:rsidR="00AA5CF8" w:rsidRPr="00AA5CF8">
        <w:rPr>
          <w:rFonts w:ascii="ＭＳ ゴシック" w:eastAsia="ＭＳ ゴシック" w:hAnsi="ＭＳ 明朝" w:hint="eastAsia"/>
          <w:b/>
          <w:bCs/>
          <w:sz w:val="24"/>
        </w:rPr>
        <w:t>銀座パレード</w:t>
      </w:r>
    </w:p>
    <w:p w:rsidR="001B254B" w:rsidRDefault="001B254B" w:rsidP="00663D50">
      <w:pPr>
        <w:ind w:firstLineChars="1000" w:firstLine="2409"/>
        <w:rPr>
          <w:rFonts w:ascii="ＭＳ ゴシック" w:eastAsia="ＭＳ ゴシック" w:hAnsi="ＭＳ 明朝"/>
          <w:b/>
          <w:bCs/>
          <w:sz w:val="24"/>
        </w:rPr>
      </w:pPr>
    </w:p>
    <w:p w:rsidR="005D47B5" w:rsidRDefault="00331BE3" w:rsidP="00331BE3">
      <w:pPr>
        <w:rPr>
          <w:rFonts w:ascii="ＭＳ ゴシック" w:eastAsia="ＭＳ ゴシック" w:hAnsi="ＭＳ 明朝"/>
          <w:b/>
          <w:bCs/>
          <w:sz w:val="24"/>
        </w:rPr>
      </w:pPr>
      <w:r>
        <w:rPr>
          <w:rFonts w:ascii="ＭＳ ゴシック" w:eastAsia="ＭＳ ゴシック" w:hAnsi="ＭＳ 明朝" w:hint="eastAsia"/>
          <w:b/>
          <w:bCs/>
          <w:sz w:val="24"/>
        </w:rPr>
        <w:t>１１月</w:t>
      </w:r>
      <w:r w:rsidR="005D47B5">
        <w:rPr>
          <w:rFonts w:ascii="ＭＳ ゴシック" w:eastAsia="ＭＳ ゴシック" w:hAnsi="ＭＳ 明朝" w:hint="eastAsia"/>
          <w:b/>
          <w:bCs/>
          <w:sz w:val="24"/>
        </w:rPr>
        <w:t xml:space="preserve">５日（土）　</w:t>
      </w:r>
      <w:r w:rsidR="005D47B5" w:rsidRPr="005D47B5">
        <w:rPr>
          <w:rFonts w:ascii="ＭＳ ゴシック" w:eastAsia="ＭＳ ゴシック" w:hAnsi="ＭＳ 明朝" w:hint="eastAsia"/>
          <w:b/>
          <w:bCs/>
          <w:sz w:val="24"/>
        </w:rPr>
        <w:t>「改悪法案をつくらせない、提出させない」</w:t>
      </w:r>
    </w:p>
    <w:p w:rsidR="00331BE3" w:rsidRDefault="005D47B5" w:rsidP="005D47B5">
      <w:pPr>
        <w:ind w:firstLineChars="200" w:firstLine="482"/>
        <w:rPr>
          <w:rFonts w:ascii="ＭＳ ゴシック" w:eastAsia="ＭＳ ゴシック" w:hAnsi="ＭＳ 明朝"/>
          <w:b/>
          <w:bCs/>
          <w:sz w:val="24"/>
        </w:rPr>
      </w:pPr>
      <w:r w:rsidRPr="005D47B5">
        <w:rPr>
          <w:rFonts w:ascii="ＭＳ ゴシック" w:eastAsia="ＭＳ ゴシック" w:hAnsi="ＭＳ 明朝" w:hint="eastAsia"/>
          <w:b/>
          <w:bCs/>
          <w:sz w:val="24"/>
        </w:rPr>
        <w:t>－１２日（土）</w:t>
      </w:r>
      <w:r>
        <w:rPr>
          <w:rFonts w:ascii="ＭＳ ゴシック" w:eastAsia="ＭＳ ゴシック" w:hAnsi="ＭＳ 明朝" w:hint="eastAsia"/>
          <w:b/>
          <w:bCs/>
          <w:sz w:val="24"/>
        </w:rPr>
        <w:t xml:space="preserve">介護ウィーク運動　</w:t>
      </w:r>
    </w:p>
    <w:p w:rsidR="001B254B" w:rsidRDefault="005D47B5" w:rsidP="00331BE3">
      <w:pPr>
        <w:rPr>
          <w:rFonts w:ascii="ＭＳ ゴシック" w:eastAsia="ＭＳ ゴシック" w:hAnsi="ＭＳ 明朝"/>
          <w:b/>
          <w:bCs/>
          <w:sz w:val="24"/>
        </w:rPr>
      </w:pPr>
      <w:r>
        <w:rPr>
          <w:rFonts w:ascii="ＭＳ ゴシック" w:eastAsia="ＭＳ ゴシック" w:hAnsi="ＭＳ 明朝" w:hint="eastAsia"/>
          <w:b/>
          <w:bCs/>
          <w:sz w:val="24"/>
        </w:rPr>
        <w:t xml:space="preserve">　　　　　　　　　　６日　「介護運動全国交流集会」</w:t>
      </w:r>
    </w:p>
    <w:p w:rsidR="005D47B5" w:rsidRDefault="00481E55" w:rsidP="001B254B">
      <w:pPr>
        <w:ind w:firstLineChars="1400" w:firstLine="3373"/>
        <w:rPr>
          <w:rFonts w:ascii="ＭＳ ゴシック" w:eastAsia="ＭＳ ゴシック" w:hAnsi="ＭＳ 明朝"/>
          <w:b/>
          <w:bCs/>
          <w:sz w:val="24"/>
        </w:rPr>
      </w:pPr>
      <w:r>
        <w:rPr>
          <w:rFonts w:ascii="ＭＳ ゴシック" w:eastAsia="ＭＳ ゴシック" w:hAnsi="ＭＳ 明朝" w:hint="eastAsia"/>
          <w:b/>
          <w:bCs/>
          <w:sz w:val="24"/>
        </w:rPr>
        <w:t>会場</w:t>
      </w:r>
      <w:r w:rsidR="001B254B">
        <w:rPr>
          <w:rFonts w:ascii="ＭＳ ゴシック" w:eastAsia="ＭＳ ゴシック" w:hAnsi="ＭＳ 明朝" w:hint="eastAsia"/>
          <w:b/>
          <w:bCs/>
          <w:sz w:val="24"/>
        </w:rPr>
        <w:t xml:space="preserve">　「新宿</w:t>
      </w:r>
    </w:p>
    <w:p w:rsidR="005D47B5" w:rsidRDefault="005D47B5" w:rsidP="00331BE3">
      <w:pPr>
        <w:rPr>
          <w:rFonts w:ascii="ＭＳ ゴシック" w:eastAsia="ＭＳ ゴシック" w:hAnsi="ＭＳ 明朝"/>
          <w:b/>
          <w:bCs/>
          <w:sz w:val="24"/>
        </w:rPr>
      </w:pPr>
      <w:r>
        <w:rPr>
          <w:rFonts w:ascii="ＭＳ ゴシック" w:eastAsia="ＭＳ ゴシック" w:hAnsi="ＭＳ 明朝" w:hint="eastAsia"/>
          <w:b/>
          <w:bCs/>
          <w:sz w:val="24"/>
        </w:rPr>
        <w:t xml:space="preserve">　　　　　　　　　　７日　「厚生労働省交渉」</w:t>
      </w:r>
    </w:p>
    <w:p w:rsidR="005D47B5" w:rsidRDefault="005D47B5" w:rsidP="00331BE3">
      <w:pPr>
        <w:rPr>
          <w:rFonts w:ascii="ＭＳ ゴシック" w:eastAsia="ＭＳ ゴシック" w:hAnsi="ＭＳ 明朝"/>
          <w:b/>
          <w:bCs/>
          <w:sz w:val="24"/>
        </w:rPr>
      </w:pPr>
      <w:r>
        <w:rPr>
          <w:rFonts w:ascii="ＭＳ ゴシック" w:eastAsia="ＭＳ ゴシック" w:hAnsi="ＭＳ 明朝" w:hint="eastAsia"/>
          <w:b/>
          <w:bCs/>
          <w:sz w:val="24"/>
        </w:rPr>
        <w:t xml:space="preserve">　　　　　　　　　１１日　「</w:t>
      </w:r>
      <w:r w:rsidRPr="005D47B5">
        <w:rPr>
          <w:rFonts w:ascii="ＭＳ ゴシック" w:eastAsia="ＭＳ ゴシック" w:hAnsi="ＭＳ 明朝" w:hint="eastAsia"/>
          <w:b/>
          <w:bCs/>
          <w:sz w:val="24"/>
        </w:rPr>
        <w:t>介護・認知症なんでも無料電話相談</w:t>
      </w:r>
      <w:r>
        <w:rPr>
          <w:rFonts w:ascii="ＭＳ ゴシック" w:eastAsia="ＭＳ ゴシック" w:hAnsi="ＭＳ 明朝" w:hint="eastAsia"/>
          <w:b/>
          <w:bCs/>
          <w:sz w:val="24"/>
        </w:rPr>
        <w:t>」</w:t>
      </w:r>
    </w:p>
    <w:p w:rsidR="005D47B5" w:rsidRDefault="005D47B5" w:rsidP="00331BE3">
      <w:pPr>
        <w:rPr>
          <w:rFonts w:ascii="ＭＳ ゴシック" w:eastAsia="ＭＳ ゴシック" w:hAnsi="ＭＳ 明朝"/>
          <w:b/>
          <w:bCs/>
          <w:sz w:val="24"/>
        </w:rPr>
      </w:pPr>
    </w:p>
    <w:p w:rsidR="005D47B5" w:rsidRDefault="005D47B5" w:rsidP="00331BE3">
      <w:pPr>
        <w:rPr>
          <w:rFonts w:ascii="ＭＳ ゴシック" w:eastAsia="ＭＳ ゴシック" w:hAnsi="ＭＳ 明朝"/>
          <w:b/>
          <w:bCs/>
          <w:sz w:val="24"/>
        </w:rPr>
      </w:pPr>
      <w:r>
        <w:rPr>
          <w:rFonts w:ascii="ＭＳ ゴシック" w:eastAsia="ＭＳ ゴシック" w:hAnsi="ＭＳ 明朝" w:hint="eastAsia"/>
          <w:b/>
          <w:bCs/>
          <w:sz w:val="24"/>
        </w:rPr>
        <w:t>１１月５日（土）　「国保運動全国交流集会」</w:t>
      </w:r>
      <w:r w:rsidR="00481E55">
        <w:rPr>
          <w:rFonts w:ascii="ＭＳ ゴシック" w:eastAsia="ＭＳ ゴシック" w:hAnsi="ＭＳ 明朝" w:hint="eastAsia"/>
          <w:b/>
          <w:bCs/>
          <w:sz w:val="24"/>
        </w:rPr>
        <w:t>会場未定</w:t>
      </w:r>
    </w:p>
    <w:p w:rsidR="00C25E6A" w:rsidRDefault="00C25E6A" w:rsidP="00331BE3">
      <w:pPr>
        <w:rPr>
          <w:rFonts w:ascii="ＭＳ ゴシック" w:eastAsia="ＭＳ ゴシック" w:hAnsi="ＭＳ 明朝"/>
          <w:b/>
          <w:bCs/>
          <w:sz w:val="24"/>
        </w:rPr>
      </w:pPr>
    </w:p>
    <w:p w:rsidR="00C25E6A" w:rsidRDefault="00C25E6A" w:rsidP="00331BE3">
      <w:pPr>
        <w:rPr>
          <w:rFonts w:ascii="ＭＳ ゴシック" w:eastAsia="ＭＳ ゴシック" w:hAnsi="ＭＳ 明朝"/>
          <w:b/>
          <w:bCs/>
          <w:sz w:val="24"/>
        </w:rPr>
      </w:pPr>
      <w:r>
        <w:rPr>
          <w:rFonts w:ascii="ＭＳ ゴシック" w:eastAsia="ＭＳ ゴシック" w:hAnsi="ＭＳ 明朝" w:hint="eastAsia"/>
          <w:b/>
          <w:bCs/>
          <w:sz w:val="24"/>
        </w:rPr>
        <w:t>１１月２３日（水・祝）　第７回地域医療を守る運動全国交流集会</w:t>
      </w:r>
    </w:p>
    <w:p w:rsidR="00C94F7B" w:rsidRDefault="00C94F7B" w:rsidP="00331BE3">
      <w:pPr>
        <w:rPr>
          <w:rFonts w:ascii="ＭＳ ゴシック" w:eastAsia="ＭＳ ゴシック" w:hAnsi="ＭＳ 明朝"/>
          <w:b/>
          <w:bCs/>
          <w:sz w:val="24"/>
        </w:rPr>
      </w:pPr>
      <w:r>
        <w:rPr>
          <w:rFonts w:ascii="ＭＳ ゴシック" w:eastAsia="ＭＳ ゴシック" w:hAnsi="ＭＳ 明朝" w:hint="eastAsia"/>
          <w:b/>
          <w:bCs/>
          <w:sz w:val="24"/>
        </w:rPr>
        <w:t xml:space="preserve">　　　　　　　　　　　　　１０時～１６時３０分（予定）</w:t>
      </w:r>
    </w:p>
    <w:p w:rsidR="00C94F7B" w:rsidRDefault="00C94F7B" w:rsidP="00331BE3">
      <w:pPr>
        <w:rPr>
          <w:rFonts w:ascii="ＭＳ ゴシック" w:eastAsia="ＭＳ ゴシック" w:hAnsi="ＭＳ 明朝"/>
          <w:b/>
          <w:bCs/>
          <w:sz w:val="24"/>
        </w:rPr>
      </w:pPr>
      <w:r>
        <w:rPr>
          <w:rFonts w:ascii="ＭＳ ゴシック" w:eastAsia="ＭＳ ゴシック" w:hAnsi="ＭＳ 明朝" w:hint="eastAsia"/>
          <w:b/>
          <w:bCs/>
          <w:sz w:val="24"/>
        </w:rPr>
        <w:t xml:space="preserve">　　　　　　　　　　　　　　会場　東京ビッグサイトＴＦＴホール</w:t>
      </w:r>
    </w:p>
    <w:p w:rsidR="00C94F7B" w:rsidRPr="005D47B5" w:rsidRDefault="00C94F7B" w:rsidP="00331BE3">
      <w:pPr>
        <w:rPr>
          <w:rFonts w:ascii="ＭＳ ゴシック" w:eastAsia="ＭＳ ゴシック" w:hAnsi="ＭＳ 明朝"/>
          <w:b/>
          <w:bCs/>
          <w:sz w:val="24"/>
        </w:rPr>
      </w:pPr>
      <w:r>
        <w:rPr>
          <w:rFonts w:ascii="ＭＳ ゴシック" w:eastAsia="ＭＳ ゴシック" w:hAnsi="ＭＳ 明朝" w:hint="eastAsia"/>
          <w:b/>
          <w:bCs/>
          <w:sz w:val="24"/>
        </w:rPr>
        <w:t xml:space="preserve">　　　　　　　　　　　　　　内容　記念講演、基調報告、分科会</w:t>
      </w:r>
    </w:p>
    <w:p w:rsidR="004049F2" w:rsidRPr="00686252" w:rsidRDefault="00AA5CF8" w:rsidP="00AA5CF8">
      <w:pPr>
        <w:rPr>
          <w:rFonts w:ascii="ＭＳ ゴシック" w:eastAsia="ＭＳ ゴシック" w:hAnsi="ＭＳ 明朝"/>
          <w:b/>
          <w:bCs/>
          <w:sz w:val="24"/>
        </w:rPr>
      </w:pPr>
      <w:r w:rsidRPr="00AA5CF8">
        <w:rPr>
          <w:rFonts w:ascii="ＭＳ ゴシック" w:eastAsia="ＭＳ ゴシック" w:hAnsi="ＭＳ 明朝" w:hint="eastAsia"/>
          <w:b/>
          <w:bCs/>
          <w:sz w:val="24"/>
        </w:rPr>
        <w:t xml:space="preserve">                      　</w:t>
      </w:r>
      <w:r w:rsidR="004049F2">
        <w:rPr>
          <w:rFonts w:ascii="ＭＳ ゴシック" w:eastAsia="ＭＳ ゴシック" w:hAnsi="ＭＳ 明朝" w:hint="eastAsia"/>
          <w:b/>
          <w:bCs/>
          <w:sz w:val="24"/>
        </w:rPr>
        <w:t xml:space="preserve">　　</w:t>
      </w:r>
    </w:p>
    <w:p w:rsidR="009D54EC" w:rsidRDefault="00324459" w:rsidP="00324459">
      <w:pPr>
        <w:spacing w:line="300" w:lineRule="exac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 xml:space="preserve">　　</w:t>
      </w:r>
    </w:p>
    <w:p w:rsidR="001B254B" w:rsidRDefault="001B254B" w:rsidP="00324459">
      <w:pPr>
        <w:spacing w:line="300" w:lineRule="exact"/>
        <w:rPr>
          <w:rFonts w:asciiTheme="minorEastAsia" w:eastAsiaTheme="minorEastAsia" w:hAnsiTheme="minorEastAsia" w:cstheme="minorBidi"/>
          <w:color w:val="000000" w:themeColor="text1"/>
          <w:szCs w:val="21"/>
        </w:rPr>
      </w:pPr>
    </w:p>
    <w:p w:rsidR="001B254B" w:rsidRDefault="001B254B" w:rsidP="00324459">
      <w:pPr>
        <w:spacing w:line="300" w:lineRule="exact"/>
        <w:rPr>
          <w:rFonts w:asciiTheme="minorEastAsia" w:eastAsiaTheme="minorEastAsia" w:hAnsiTheme="minorEastAsia" w:cstheme="minorBidi"/>
          <w:color w:val="000000" w:themeColor="text1"/>
          <w:szCs w:val="21"/>
        </w:rPr>
      </w:pPr>
    </w:p>
    <w:p w:rsidR="001B254B" w:rsidRDefault="001B254B" w:rsidP="00324459">
      <w:pPr>
        <w:spacing w:line="300" w:lineRule="exact"/>
        <w:rPr>
          <w:rFonts w:asciiTheme="minorEastAsia" w:eastAsiaTheme="minorEastAsia" w:hAnsiTheme="minorEastAsia" w:cstheme="minorBidi"/>
          <w:color w:val="000000" w:themeColor="text1"/>
          <w:szCs w:val="21"/>
        </w:rPr>
      </w:pPr>
    </w:p>
    <w:p w:rsidR="009D54EC" w:rsidRDefault="009D54EC" w:rsidP="009D54EC">
      <w:pPr>
        <w:spacing w:line="320" w:lineRule="exact"/>
        <w:jc w:val="left"/>
        <w:rPr>
          <w:rFonts w:asciiTheme="majorEastAsia" w:eastAsiaTheme="majorEastAsia" w:hAnsiTheme="majorEastAsia" w:cstheme="minorBidi"/>
          <w:b/>
          <w:color w:val="000000" w:themeColor="text1"/>
          <w:sz w:val="24"/>
          <w:u w:val="thick"/>
        </w:rPr>
      </w:pPr>
    </w:p>
    <w:p w:rsidR="001B254B" w:rsidRDefault="00980A7A" w:rsidP="002F17BA">
      <w:pPr>
        <w:spacing w:line="320" w:lineRule="exact"/>
        <w:ind w:firstLineChars="400" w:firstLine="1124"/>
        <w:jc w:val="left"/>
        <w:rPr>
          <w:rFonts w:asciiTheme="majorEastAsia" w:eastAsiaTheme="majorEastAsia" w:hAnsiTheme="majorEastAsia" w:cstheme="minorBidi"/>
          <w:b/>
          <w:color w:val="000000" w:themeColor="text1"/>
          <w:sz w:val="28"/>
          <w:szCs w:val="28"/>
          <w:u w:val="single"/>
        </w:rPr>
      </w:pPr>
      <w:r>
        <w:rPr>
          <w:rFonts w:asciiTheme="majorEastAsia" w:eastAsiaTheme="majorEastAsia" w:hAnsiTheme="majorEastAsia" w:cstheme="minorBidi" w:hint="eastAsia"/>
          <w:b/>
          <w:noProof/>
          <w:color w:val="000000" w:themeColor="text1"/>
          <w:sz w:val="28"/>
          <w:szCs w:val="28"/>
          <w:u w:val="single"/>
        </w:rPr>
        <mc:AlternateContent>
          <mc:Choice Requires="wps">
            <w:drawing>
              <wp:anchor distT="0" distB="0" distL="114300" distR="114300" simplePos="0" relativeHeight="251659264" behindDoc="1" locked="0" layoutInCell="1" allowOverlap="1">
                <wp:simplePos x="0" y="0"/>
                <wp:positionH relativeFrom="column">
                  <wp:posOffset>23735</wp:posOffset>
                </wp:positionH>
                <wp:positionV relativeFrom="paragraph">
                  <wp:posOffset>65817</wp:posOffset>
                </wp:positionV>
                <wp:extent cx="5386928" cy="4580238"/>
                <wp:effectExtent l="0" t="0" r="23495" b="11430"/>
                <wp:wrapNone/>
                <wp:docPr id="1" name="正方形/長方形 1"/>
                <wp:cNvGraphicFramePr/>
                <a:graphic xmlns:a="http://schemas.openxmlformats.org/drawingml/2006/main">
                  <a:graphicData uri="http://schemas.microsoft.com/office/word/2010/wordprocessingShape">
                    <wps:wsp>
                      <wps:cNvSpPr/>
                      <wps:spPr>
                        <a:xfrm>
                          <a:off x="0" y="0"/>
                          <a:ext cx="5386928" cy="458023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85pt;margin-top:5.2pt;width:424.15pt;height:36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" fillcolor="white [3201]" strokecolor="black [3200]" strokeweight="2pt"/>
            </w:pict>
          </mc:Fallback>
        </mc:AlternateContent>
      </w:r>
    </w:p>
    <w:p w:rsidR="00980A7A" w:rsidRDefault="00980A7A" w:rsidP="00980A7A">
      <w:pPr>
        <w:spacing w:line="320" w:lineRule="exact"/>
        <w:ind w:firstLineChars="300" w:firstLine="964"/>
        <w:jc w:val="left"/>
        <w:rPr>
          <w:rFonts w:asciiTheme="majorEastAsia" w:eastAsiaTheme="majorEastAsia" w:hAnsiTheme="majorEastAsia" w:cstheme="minorBidi"/>
          <w:b/>
          <w:color w:val="000000" w:themeColor="text1"/>
          <w:sz w:val="32"/>
          <w:szCs w:val="32"/>
          <w:u w:val="single"/>
        </w:rPr>
      </w:pPr>
    </w:p>
    <w:p w:rsidR="009D54EC" w:rsidRPr="00980A7A" w:rsidRDefault="009D54EC" w:rsidP="00980A7A">
      <w:pPr>
        <w:spacing w:line="320" w:lineRule="exact"/>
        <w:ind w:firstLineChars="300" w:firstLine="964"/>
        <w:jc w:val="left"/>
        <w:rPr>
          <w:rFonts w:asciiTheme="majorEastAsia" w:eastAsiaTheme="majorEastAsia" w:hAnsiTheme="majorEastAsia" w:cstheme="minorBidi"/>
          <w:b/>
          <w:color w:val="000000" w:themeColor="text1"/>
          <w:sz w:val="32"/>
          <w:szCs w:val="32"/>
          <w:u w:val="single"/>
        </w:rPr>
      </w:pPr>
      <w:r w:rsidRPr="00980A7A">
        <w:rPr>
          <w:rFonts w:asciiTheme="majorEastAsia" w:eastAsiaTheme="majorEastAsia" w:hAnsiTheme="majorEastAsia" w:cstheme="minorBidi" w:hint="eastAsia"/>
          <w:b/>
          <w:color w:val="000000" w:themeColor="text1"/>
          <w:sz w:val="32"/>
          <w:szCs w:val="32"/>
          <w:u w:val="single"/>
        </w:rPr>
        <w:t>みんなの力で改憲止めよう</w:t>
      </w:r>
      <w:r w:rsidRPr="00980A7A">
        <w:rPr>
          <w:rFonts w:asciiTheme="majorEastAsia" w:eastAsiaTheme="majorEastAsia" w:hAnsiTheme="majorEastAsia" w:cstheme="minorBidi"/>
          <w:b/>
          <w:color w:val="000000" w:themeColor="text1"/>
          <w:sz w:val="32"/>
          <w:szCs w:val="32"/>
          <w:u w:val="single"/>
        </w:rPr>
        <w:t>‼</w:t>
      </w:r>
      <w:r w:rsidR="002F17BA" w:rsidRPr="00980A7A">
        <w:rPr>
          <w:rFonts w:asciiTheme="majorEastAsia" w:eastAsiaTheme="majorEastAsia" w:hAnsiTheme="majorEastAsia" w:cstheme="minorBidi" w:hint="eastAsia"/>
          <w:b/>
          <w:color w:val="000000" w:themeColor="text1"/>
          <w:sz w:val="32"/>
          <w:szCs w:val="32"/>
          <w:u w:val="single"/>
        </w:rPr>
        <w:t>（当面の行動日程）</w:t>
      </w:r>
    </w:p>
    <w:p w:rsidR="009D54EC" w:rsidRPr="00980A7A" w:rsidRDefault="00980A7A" w:rsidP="00980A7A">
      <w:pPr>
        <w:spacing w:line="320" w:lineRule="exact"/>
        <w:ind w:right="211"/>
        <w:jc w:val="right"/>
        <w:rPr>
          <w:rFonts w:asciiTheme="minorEastAsia" w:eastAsiaTheme="minorEastAsia" w:hAnsiTheme="minorEastAsia" w:cstheme="minorBidi"/>
          <w:b/>
          <w:color w:val="000000" w:themeColor="text1"/>
          <w:szCs w:val="21"/>
        </w:rPr>
      </w:pPr>
      <w:r w:rsidRPr="00980A7A">
        <w:rPr>
          <w:rFonts w:asciiTheme="minorEastAsia" w:eastAsiaTheme="minorEastAsia" w:hAnsiTheme="minorEastAsia" w:cstheme="minorBidi" w:hint="eastAsia"/>
          <w:b/>
          <w:color w:val="000000" w:themeColor="text1"/>
          <w:szCs w:val="21"/>
        </w:rPr>
        <w:t>～憲法共同センターニュースより</w:t>
      </w:r>
    </w:p>
    <w:p w:rsidR="00980A7A" w:rsidRPr="009D54EC" w:rsidRDefault="00980A7A" w:rsidP="00980A7A">
      <w:pPr>
        <w:spacing w:line="320" w:lineRule="exact"/>
        <w:jc w:val="right"/>
        <w:rPr>
          <w:rFonts w:asciiTheme="majorEastAsia" w:eastAsiaTheme="majorEastAsia" w:hAnsiTheme="majorEastAsia" w:cstheme="minorBidi"/>
          <w:b/>
          <w:color w:val="000000" w:themeColor="text1"/>
          <w:sz w:val="28"/>
          <w:szCs w:val="28"/>
          <w:u w:val="single"/>
        </w:rPr>
      </w:pPr>
    </w:p>
    <w:p w:rsidR="00324459" w:rsidRPr="002F17BA" w:rsidRDefault="00324459" w:rsidP="00980A7A">
      <w:pPr>
        <w:spacing w:line="320" w:lineRule="exact"/>
        <w:ind w:firstLineChars="100" w:firstLine="241"/>
        <w:rPr>
          <w:rFonts w:asciiTheme="majorEastAsia" w:eastAsiaTheme="majorEastAsia" w:hAnsiTheme="majorEastAsia" w:cstheme="minorBidi"/>
          <w:b/>
          <w:color w:val="000000" w:themeColor="text1"/>
          <w:sz w:val="24"/>
          <w:u w:val="single"/>
        </w:rPr>
      </w:pPr>
      <w:r w:rsidRPr="002F17BA">
        <w:rPr>
          <w:rFonts w:asciiTheme="majorEastAsia" w:eastAsiaTheme="majorEastAsia" w:hAnsiTheme="majorEastAsia" w:cstheme="minorBidi" w:hint="eastAsia"/>
          <w:b/>
          <w:color w:val="000000" w:themeColor="text1"/>
          <w:sz w:val="24"/>
          <w:u w:val="single"/>
        </w:rPr>
        <w:t>「９日」行動</w:t>
      </w:r>
      <w:r w:rsidR="002F17BA">
        <w:rPr>
          <w:rFonts w:asciiTheme="majorEastAsia" w:eastAsiaTheme="majorEastAsia" w:hAnsiTheme="majorEastAsia" w:cstheme="minorBidi" w:hint="eastAsia"/>
          <w:b/>
          <w:color w:val="000000" w:themeColor="text1"/>
          <w:sz w:val="24"/>
          <w:u w:val="single"/>
        </w:rPr>
        <w:t>⇒</w:t>
      </w:r>
      <w:r w:rsidRPr="002F17BA">
        <w:rPr>
          <w:rFonts w:asciiTheme="majorEastAsia" w:eastAsiaTheme="majorEastAsia" w:hAnsiTheme="majorEastAsia" w:cstheme="minorBidi" w:hint="eastAsia"/>
          <w:b/>
          <w:color w:val="000000" w:themeColor="text1"/>
          <w:sz w:val="24"/>
          <w:u w:val="single"/>
        </w:rPr>
        <w:t>全国各地でとりくみましょう！</w:t>
      </w:r>
    </w:p>
    <w:p w:rsidR="009D54EC" w:rsidRDefault="009D54EC" w:rsidP="00324459">
      <w:pPr>
        <w:spacing w:line="320" w:lineRule="exact"/>
        <w:ind w:firstLineChars="100" w:firstLine="241"/>
        <w:rPr>
          <w:rFonts w:asciiTheme="majorEastAsia" w:eastAsiaTheme="majorEastAsia" w:hAnsiTheme="majorEastAsia" w:cstheme="minorBidi"/>
          <w:b/>
          <w:color w:val="000000" w:themeColor="text1"/>
          <w:sz w:val="24"/>
        </w:rPr>
      </w:pPr>
    </w:p>
    <w:p w:rsidR="00324459" w:rsidRPr="00324459" w:rsidRDefault="00324459" w:rsidP="00980A7A">
      <w:pPr>
        <w:spacing w:line="320" w:lineRule="exact"/>
        <w:ind w:firstLineChars="200" w:firstLine="482"/>
        <w:rPr>
          <w:rFonts w:asciiTheme="majorEastAsia" w:eastAsiaTheme="majorEastAsia" w:hAnsiTheme="majorEastAsia" w:cstheme="minorBidi"/>
          <w:b/>
          <w:color w:val="000000" w:themeColor="text1"/>
          <w:sz w:val="24"/>
        </w:rPr>
      </w:pPr>
      <w:r w:rsidRPr="00324459">
        <w:rPr>
          <w:rFonts w:asciiTheme="majorEastAsia" w:eastAsiaTheme="majorEastAsia" w:hAnsiTheme="majorEastAsia" w:cstheme="minorBidi" w:hint="eastAsia"/>
          <w:b/>
          <w:color w:val="000000" w:themeColor="text1"/>
          <w:sz w:val="24"/>
        </w:rPr>
        <w:t>＜東京都内＞</w:t>
      </w:r>
    </w:p>
    <w:p w:rsidR="00324459" w:rsidRPr="00324459" w:rsidRDefault="00324459" w:rsidP="00980A7A">
      <w:pPr>
        <w:spacing w:line="320" w:lineRule="exact"/>
        <w:ind w:firstLineChars="300" w:firstLine="723"/>
        <w:rPr>
          <w:rFonts w:asciiTheme="majorEastAsia" w:eastAsiaTheme="majorEastAsia" w:hAnsiTheme="majorEastAsia" w:cstheme="minorBidi"/>
          <w:b/>
          <w:color w:val="000000" w:themeColor="text1"/>
          <w:sz w:val="24"/>
        </w:rPr>
      </w:pPr>
      <w:r w:rsidRPr="00324459">
        <w:rPr>
          <w:rFonts w:asciiTheme="majorEastAsia" w:eastAsiaTheme="majorEastAsia" w:hAnsiTheme="majorEastAsia" w:cstheme="minorBidi" w:hint="eastAsia"/>
          <w:b/>
          <w:color w:val="000000" w:themeColor="text1"/>
          <w:sz w:val="24"/>
        </w:rPr>
        <w:t>■日時／8月9日（火）12時～13時</w:t>
      </w:r>
    </w:p>
    <w:p w:rsidR="00324459" w:rsidRPr="00324459" w:rsidRDefault="00324459" w:rsidP="00980A7A">
      <w:pPr>
        <w:spacing w:line="320" w:lineRule="exact"/>
        <w:ind w:firstLineChars="300" w:firstLine="723"/>
        <w:rPr>
          <w:rFonts w:asciiTheme="majorEastAsia" w:eastAsiaTheme="majorEastAsia" w:hAnsiTheme="majorEastAsia" w:cstheme="minorBidi"/>
          <w:b/>
          <w:color w:val="000000" w:themeColor="text1"/>
          <w:sz w:val="24"/>
        </w:rPr>
      </w:pPr>
      <w:r w:rsidRPr="00324459">
        <w:rPr>
          <w:rFonts w:asciiTheme="majorEastAsia" w:eastAsiaTheme="majorEastAsia" w:hAnsiTheme="majorEastAsia" w:cstheme="minorBidi" w:hint="eastAsia"/>
          <w:b/>
          <w:color w:val="000000" w:themeColor="text1"/>
          <w:sz w:val="24"/>
        </w:rPr>
        <w:t>■場所／JR新宿駅西口</w:t>
      </w:r>
    </w:p>
    <w:p w:rsidR="00324459" w:rsidRPr="00324459" w:rsidRDefault="00324459" w:rsidP="00980A7A">
      <w:pPr>
        <w:spacing w:line="320" w:lineRule="exact"/>
        <w:ind w:firstLineChars="300" w:firstLine="723"/>
        <w:rPr>
          <w:rFonts w:asciiTheme="majorEastAsia" w:eastAsiaTheme="majorEastAsia" w:hAnsiTheme="majorEastAsia" w:cstheme="minorBidi"/>
          <w:b/>
          <w:color w:val="000000" w:themeColor="text1"/>
          <w:sz w:val="24"/>
        </w:rPr>
      </w:pPr>
      <w:r w:rsidRPr="00324459">
        <w:rPr>
          <w:rFonts w:asciiTheme="majorEastAsia" w:eastAsiaTheme="majorEastAsia" w:hAnsiTheme="majorEastAsia" w:cstheme="minorBidi" w:hint="eastAsia"/>
          <w:b/>
          <w:color w:val="000000" w:themeColor="text1"/>
          <w:sz w:val="24"/>
        </w:rPr>
        <w:t>■主催／憲法共同センター</w:t>
      </w:r>
    </w:p>
    <w:p w:rsidR="00324459" w:rsidRPr="00324459" w:rsidRDefault="00324459" w:rsidP="00324459">
      <w:pPr>
        <w:spacing w:line="320" w:lineRule="exact"/>
        <w:rPr>
          <w:rFonts w:asciiTheme="majorEastAsia" w:eastAsiaTheme="majorEastAsia" w:hAnsiTheme="majorEastAsia" w:cstheme="minorBidi"/>
          <w:b/>
          <w:color w:val="000000" w:themeColor="text1"/>
          <w:sz w:val="24"/>
        </w:rPr>
      </w:pPr>
    </w:p>
    <w:p w:rsidR="00324459" w:rsidRDefault="00324459" w:rsidP="00980A7A">
      <w:pPr>
        <w:spacing w:line="320" w:lineRule="exact"/>
        <w:ind w:firstLineChars="100" w:firstLine="241"/>
        <w:rPr>
          <w:rFonts w:asciiTheme="majorEastAsia" w:eastAsiaTheme="majorEastAsia" w:hAnsiTheme="majorEastAsia" w:cstheme="minorBidi"/>
          <w:b/>
          <w:color w:val="000000" w:themeColor="text1"/>
          <w:sz w:val="24"/>
          <w:u w:val="single"/>
        </w:rPr>
      </w:pPr>
      <w:r w:rsidRPr="002F17BA">
        <w:rPr>
          <w:rFonts w:asciiTheme="majorEastAsia" w:eastAsiaTheme="majorEastAsia" w:hAnsiTheme="majorEastAsia" w:cstheme="minorBidi" w:hint="eastAsia"/>
          <w:b/>
          <w:color w:val="000000" w:themeColor="text1"/>
          <w:sz w:val="24"/>
          <w:u w:val="single"/>
        </w:rPr>
        <w:t xml:space="preserve">「１９日」行動　</w:t>
      </w:r>
    </w:p>
    <w:p w:rsidR="002F17BA" w:rsidRPr="002F17BA" w:rsidRDefault="002F17BA" w:rsidP="00324459">
      <w:pPr>
        <w:spacing w:line="320" w:lineRule="exact"/>
        <w:rPr>
          <w:rFonts w:asciiTheme="majorEastAsia" w:eastAsiaTheme="majorEastAsia" w:hAnsiTheme="majorEastAsia" w:cstheme="minorBidi"/>
          <w:b/>
          <w:color w:val="000000" w:themeColor="text1"/>
          <w:sz w:val="24"/>
          <w:u w:val="single"/>
        </w:rPr>
      </w:pPr>
    </w:p>
    <w:p w:rsidR="00324459" w:rsidRPr="002F17BA" w:rsidRDefault="00324459" w:rsidP="00980A7A">
      <w:pPr>
        <w:spacing w:line="320" w:lineRule="exact"/>
        <w:ind w:firstLineChars="200" w:firstLine="482"/>
        <w:rPr>
          <w:rFonts w:asciiTheme="majorEastAsia" w:eastAsiaTheme="majorEastAsia" w:hAnsiTheme="majorEastAsia" w:cstheme="minorBidi"/>
          <w:b/>
          <w:color w:val="000000" w:themeColor="text1"/>
          <w:sz w:val="24"/>
        </w:rPr>
      </w:pPr>
      <w:r w:rsidRPr="002F17BA">
        <w:rPr>
          <w:rFonts w:asciiTheme="majorEastAsia" w:eastAsiaTheme="majorEastAsia" w:hAnsiTheme="majorEastAsia" w:cstheme="minorBidi" w:hint="eastAsia"/>
          <w:b/>
          <w:color w:val="000000" w:themeColor="text1"/>
          <w:sz w:val="24"/>
        </w:rPr>
        <w:t>＜東京都内＞「戦争法廃止、安倍内閣退陣　8.19国会前行動」</w:t>
      </w:r>
    </w:p>
    <w:p w:rsidR="00324459" w:rsidRPr="002F17BA" w:rsidRDefault="00324459" w:rsidP="00980A7A">
      <w:pPr>
        <w:spacing w:line="320" w:lineRule="exact"/>
        <w:ind w:firstLineChars="300" w:firstLine="723"/>
        <w:rPr>
          <w:rFonts w:asciiTheme="majorEastAsia" w:eastAsiaTheme="majorEastAsia" w:hAnsiTheme="majorEastAsia" w:cstheme="minorBidi"/>
          <w:b/>
          <w:color w:val="000000" w:themeColor="text1"/>
          <w:sz w:val="24"/>
        </w:rPr>
      </w:pPr>
      <w:r w:rsidRPr="002F17BA">
        <w:rPr>
          <w:rFonts w:asciiTheme="majorEastAsia" w:eastAsiaTheme="majorEastAsia" w:hAnsiTheme="majorEastAsia" w:cstheme="minorBidi" w:hint="eastAsia"/>
          <w:b/>
          <w:color w:val="000000" w:themeColor="text1"/>
          <w:sz w:val="24"/>
        </w:rPr>
        <w:t xml:space="preserve">■日時／8月19日（金）18時30分～19時30分　　</w:t>
      </w:r>
    </w:p>
    <w:p w:rsidR="00324459" w:rsidRPr="002F17BA" w:rsidRDefault="00324459" w:rsidP="00980A7A">
      <w:pPr>
        <w:spacing w:line="320" w:lineRule="exact"/>
        <w:ind w:firstLineChars="300" w:firstLine="723"/>
        <w:rPr>
          <w:rFonts w:asciiTheme="majorEastAsia" w:eastAsiaTheme="majorEastAsia" w:hAnsiTheme="majorEastAsia" w:cstheme="minorBidi"/>
          <w:b/>
          <w:color w:val="000000" w:themeColor="text1"/>
          <w:sz w:val="24"/>
        </w:rPr>
      </w:pPr>
      <w:r w:rsidRPr="002F17BA">
        <w:rPr>
          <w:rFonts w:asciiTheme="majorEastAsia" w:eastAsiaTheme="majorEastAsia" w:hAnsiTheme="majorEastAsia" w:cstheme="minorBidi" w:hint="eastAsia"/>
          <w:b/>
          <w:color w:val="000000" w:themeColor="text1"/>
          <w:sz w:val="24"/>
        </w:rPr>
        <w:t>■場所／衆議院第2議員会館前～国会図書館前</w:t>
      </w:r>
    </w:p>
    <w:p w:rsidR="00324459" w:rsidRPr="002F17BA" w:rsidRDefault="00324459" w:rsidP="00980A7A">
      <w:pPr>
        <w:spacing w:line="320" w:lineRule="exact"/>
        <w:ind w:firstLineChars="400" w:firstLine="964"/>
        <w:rPr>
          <w:rFonts w:asciiTheme="majorEastAsia" w:eastAsiaTheme="majorEastAsia" w:hAnsiTheme="majorEastAsia" w:cstheme="minorBidi"/>
          <w:b/>
          <w:color w:val="000000" w:themeColor="text1"/>
          <w:sz w:val="24"/>
        </w:rPr>
      </w:pPr>
      <w:r w:rsidRPr="002F17BA">
        <w:rPr>
          <w:rFonts w:asciiTheme="majorEastAsia" w:eastAsiaTheme="majorEastAsia" w:hAnsiTheme="majorEastAsia" w:cstheme="minorBidi" w:hint="eastAsia"/>
          <w:b/>
          <w:color w:val="000000" w:themeColor="text1"/>
          <w:sz w:val="24"/>
        </w:rPr>
        <w:t>★憲法共同センターは国会図書館前に集合してください。</w:t>
      </w:r>
    </w:p>
    <w:p w:rsidR="00324459" w:rsidRDefault="00324459" w:rsidP="00980A7A">
      <w:pPr>
        <w:spacing w:line="320" w:lineRule="exact"/>
        <w:ind w:firstLineChars="300" w:firstLine="723"/>
        <w:rPr>
          <w:rFonts w:asciiTheme="majorEastAsia" w:eastAsiaTheme="majorEastAsia" w:hAnsiTheme="majorEastAsia" w:cstheme="minorBidi"/>
          <w:b/>
          <w:color w:val="000000" w:themeColor="text1"/>
          <w:sz w:val="24"/>
          <w:u w:val="single"/>
        </w:rPr>
      </w:pPr>
      <w:r w:rsidRPr="002F17BA">
        <w:rPr>
          <w:rFonts w:asciiTheme="majorEastAsia" w:eastAsiaTheme="majorEastAsia" w:hAnsiTheme="majorEastAsia" w:cstheme="minorBidi" w:hint="eastAsia"/>
          <w:b/>
          <w:color w:val="000000" w:themeColor="text1"/>
          <w:sz w:val="24"/>
          <w:u w:val="single"/>
        </w:rPr>
        <w:t>■主催／総がかり行動実行委員会</w:t>
      </w:r>
    </w:p>
    <w:p w:rsidR="00980A7A" w:rsidRPr="002F17BA" w:rsidRDefault="00980A7A" w:rsidP="00980A7A">
      <w:pPr>
        <w:spacing w:line="320" w:lineRule="exact"/>
        <w:ind w:firstLineChars="300" w:firstLine="723"/>
        <w:rPr>
          <w:rFonts w:asciiTheme="majorEastAsia" w:eastAsiaTheme="majorEastAsia" w:hAnsiTheme="majorEastAsia" w:cstheme="minorBidi"/>
          <w:b/>
          <w:color w:val="000000" w:themeColor="text1"/>
          <w:sz w:val="24"/>
          <w:u w:val="single"/>
        </w:rPr>
      </w:pPr>
    </w:p>
    <w:p w:rsidR="00980A7A" w:rsidRDefault="00324459" w:rsidP="00980A7A">
      <w:pPr>
        <w:spacing w:line="320" w:lineRule="exact"/>
        <w:ind w:firstLineChars="200" w:firstLine="482"/>
        <w:rPr>
          <w:rFonts w:asciiTheme="majorEastAsia" w:eastAsiaTheme="majorEastAsia" w:hAnsiTheme="majorEastAsia" w:cstheme="minorBidi"/>
          <w:b/>
          <w:color w:val="000000" w:themeColor="text1"/>
          <w:sz w:val="24"/>
          <w:u w:val="single"/>
        </w:rPr>
      </w:pPr>
      <w:r w:rsidRPr="002F17BA">
        <w:rPr>
          <w:rFonts w:asciiTheme="majorEastAsia" w:eastAsiaTheme="majorEastAsia" w:hAnsiTheme="majorEastAsia" w:cstheme="minorBidi" w:hint="eastAsia"/>
          <w:b/>
          <w:color w:val="000000" w:themeColor="text1"/>
          <w:sz w:val="24"/>
          <w:u w:val="single"/>
        </w:rPr>
        <w:t>＊９月の「１９日」行動は午後、屋内集会を予定。夜は1周年国会前</w:t>
      </w:r>
    </w:p>
    <w:p w:rsidR="00324459" w:rsidRPr="002F17BA" w:rsidRDefault="00324459" w:rsidP="00980A7A">
      <w:pPr>
        <w:spacing w:line="320" w:lineRule="exact"/>
        <w:ind w:firstLineChars="200" w:firstLine="482"/>
        <w:rPr>
          <w:rFonts w:asciiTheme="majorEastAsia" w:eastAsiaTheme="majorEastAsia" w:hAnsiTheme="majorEastAsia" w:cstheme="minorBidi"/>
          <w:b/>
          <w:color w:val="000000" w:themeColor="text1"/>
          <w:sz w:val="24"/>
          <w:u w:val="single"/>
        </w:rPr>
      </w:pPr>
      <w:r w:rsidRPr="002F17BA">
        <w:rPr>
          <w:rFonts w:asciiTheme="majorEastAsia" w:eastAsiaTheme="majorEastAsia" w:hAnsiTheme="majorEastAsia" w:cstheme="minorBidi" w:hint="eastAsia"/>
          <w:b/>
          <w:color w:val="000000" w:themeColor="text1"/>
          <w:sz w:val="24"/>
          <w:u w:val="single"/>
        </w:rPr>
        <w:t>行動を予定。</w:t>
      </w:r>
    </w:p>
    <w:p w:rsidR="002928E9" w:rsidRPr="00324459" w:rsidRDefault="002928E9" w:rsidP="002928E9">
      <w:pPr>
        <w:spacing w:line="320" w:lineRule="exact"/>
        <w:rPr>
          <w:rFonts w:asciiTheme="majorEastAsia" w:eastAsiaTheme="majorEastAsia" w:hAnsiTheme="majorEastAsia" w:cstheme="minorBidi"/>
          <w:b/>
          <w:color w:val="000000" w:themeColor="text1"/>
          <w:szCs w:val="21"/>
          <w:u w:val="single"/>
        </w:rPr>
      </w:pPr>
    </w:p>
    <w:p w:rsidR="002928E9" w:rsidRPr="002928E9" w:rsidRDefault="002928E9" w:rsidP="002928E9">
      <w:pPr>
        <w:spacing w:line="300" w:lineRule="exact"/>
        <w:rPr>
          <w:rFonts w:asciiTheme="minorEastAsia" w:eastAsiaTheme="minorEastAsia" w:hAnsiTheme="minorEastAsia" w:cstheme="minorBidi"/>
          <w:color w:val="000000" w:themeColor="text1"/>
          <w:szCs w:val="21"/>
        </w:rPr>
      </w:pPr>
    </w:p>
    <w:sectPr w:rsidR="002928E9" w:rsidRPr="002928E9" w:rsidSect="001110E4">
      <w:footerReference w:type="even" r:id="rId11"/>
      <w:pgSz w:w="11906" w:h="16838" w:code="9"/>
      <w:pgMar w:top="1985" w:right="1701" w:bottom="1701" w:left="1701" w:header="851" w:footer="992" w:gutter="0"/>
      <w:cols w:space="425"/>
      <w:docGrid w:linePitch="328" w:charSpace="-1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BEB" w:rsidRDefault="004B3BEB">
      <w:r>
        <w:separator/>
      </w:r>
    </w:p>
  </w:endnote>
  <w:endnote w:type="continuationSeparator" w:id="0">
    <w:p w:rsidR="004B3BEB" w:rsidRDefault="004B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祀.">
    <w:altName w:val="HGPｺﾞｼｯｸE"/>
    <w:panose1 w:val="00000000000000000000"/>
    <w:charset w:val="80"/>
    <w:family w:val="swiss"/>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BEB" w:rsidRDefault="004B3BE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B3BEB" w:rsidRDefault="004B3BE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BEB" w:rsidRDefault="004B3BEB">
      <w:r>
        <w:separator/>
      </w:r>
    </w:p>
  </w:footnote>
  <w:footnote w:type="continuationSeparator" w:id="0">
    <w:p w:rsidR="004B3BEB" w:rsidRDefault="004B3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A4284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EC807D8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349CB464"/>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C9FC758E"/>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97226DC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297858C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6CAC8F0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74B4AA8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A954AF20"/>
    <w:lvl w:ilvl="0">
      <w:start w:val="1"/>
      <w:numFmt w:val="decimal"/>
      <w:lvlText w:val="%1."/>
      <w:lvlJc w:val="left"/>
      <w:pPr>
        <w:tabs>
          <w:tab w:val="num" w:pos="360"/>
        </w:tabs>
        <w:ind w:left="360" w:hangingChars="200" w:hanging="360"/>
      </w:pPr>
    </w:lvl>
  </w:abstractNum>
  <w:abstractNum w:abstractNumId="9">
    <w:nsid w:val="FFFFFF89"/>
    <w:multiLevelType w:val="singleLevel"/>
    <w:tmpl w:val="6D8AE20C"/>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9FC1921"/>
    <w:multiLevelType w:val="hybridMultilevel"/>
    <w:tmpl w:val="DFE6FB8E"/>
    <w:lvl w:ilvl="0" w:tplc="95E26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8E6394D"/>
    <w:multiLevelType w:val="hybridMultilevel"/>
    <w:tmpl w:val="FE36E9D6"/>
    <w:lvl w:ilvl="0" w:tplc="3D542208">
      <w:start w:val="1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DD03F22"/>
    <w:multiLevelType w:val="hybridMultilevel"/>
    <w:tmpl w:val="9CA86DF6"/>
    <w:lvl w:ilvl="0" w:tplc="64FC8DC0">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B846949"/>
    <w:multiLevelType w:val="hybridMultilevel"/>
    <w:tmpl w:val="70DADE62"/>
    <w:lvl w:ilvl="0" w:tplc="5CF471BA">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FCC2E60"/>
    <w:multiLevelType w:val="hybridMultilevel"/>
    <w:tmpl w:val="CCBE2662"/>
    <w:lvl w:ilvl="0" w:tplc="EFB8EA1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3"/>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hideSpellingErrors/>
  <w:activeWritingStyle w:appName="MSWord" w:lang="ja-JP" w:vendorID="64" w:dllVersion="131078" w:nlCheck="1" w:checkStyle="1"/>
  <w:activeWritingStyle w:appName="MSWord" w:lang="en-US" w:vendorID="64" w:dllVersion="131078" w:nlCheck="1" w:checkStyle="1"/>
  <w:activeWritingStyle w:appName="MSWord" w:lang="ja-JP" w:vendorID="64" w:dllVersion="131077" w:nlCheck="1" w:checkStyle="1"/>
  <w:proofState w:spelling="clean" w:grammar="dirty"/>
  <w:defaultTabStop w:val="840"/>
  <w:drawingGridHorizontalSpacing w:val="209"/>
  <w:drawingGridVerticalSpacing w:val="164"/>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8FC"/>
    <w:rsid w:val="00000842"/>
    <w:rsid w:val="0000116A"/>
    <w:rsid w:val="00003331"/>
    <w:rsid w:val="0000337B"/>
    <w:rsid w:val="00004B09"/>
    <w:rsid w:val="00004FCF"/>
    <w:rsid w:val="00010C0E"/>
    <w:rsid w:val="00011AC3"/>
    <w:rsid w:val="00017AE3"/>
    <w:rsid w:val="00021133"/>
    <w:rsid w:val="00022E24"/>
    <w:rsid w:val="0002333D"/>
    <w:rsid w:val="00025246"/>
    <w:rsid w:val="00026469"/>
    <w:rsid w:val="00030889"/>
    <w:rsid w:val="000326A0"/>
    <w:rsid w:val="000365B1"/>
    <w:rsid w:val="00037618"/>
    <w:rsid w:val="00037F52"/>
    <w:rsid w:val="0004477C"/>
    <w:rsid w:val="00053AAC"/>
    <w:rsid w:val="000548D3"/>
    <w:rsid w:val="000555D7"/>
    <w:rsid w:val="00060739"/>
    <w:rsid w:val="00063258"/>
    <w:rsid w:val="00070EDE"/>
    <w:rsid w:val="00071254"/>
    <w:rsid w:val="00072B84"/>
    <w:rsid w:val="00077336"/>
    <w:rsid w:val="0008059F"/>
    <w:rsid w:val="00082BF8"/>
    <w:rsid w:val="00085BBE"/>
    <w:rsid w:val="0008795F"/>
    <w:rsid w:val="000879C8"/>
    <w:rsid w:val="0009115B"/>
    <w:rsid w:val="000924E7"/>
    <w:rsid w:val="000929C4"/>
    <w:rsid w:val="000935A5"/>
    <w:rsid w:val="000A0AC5"/>
    <w:rsid w:val="000A28AD"/>
    <w:rsid w:val="000A2B3B"/>
    <w:rsid w:val="000A3757"/>
    <w:rsid w:val="000A7AD4"/>
    <w:rsid w:val="000B2769"/>
    <w:rsid w:val="000B7B54"/>
    <w:rsid w:val="000C0187"/>
    <w:rsid w:val="000C2824"/>
    <w:rsid w:val="000C2AE8"/>
    <w:rsid w:val="000C3E41"/>
    <w:rsid w:val="000C62AD"/>
    <w:rsid w:val="000C6686"/>
    <w:rsid w:val="000C7651"/>
    <w:rsid w:val="000D450F"/>
    <w:rsid w:val="000D6151"/>
    <w:rsid w:val="000D6B44"/>
    <w:rsid w:val="000D7D8A"/>
    <w:rsid w:val="000E446B"/>
    <w:rsid w:val="000E6199"/>
    <w:rsid w:val="000E6864"/>
    <w:rsid w:val="000F14C4"/>
    <w:rsid w:val="000F69EE"/>
    <w:rsid w:val="001013C0"/>
    <w:rsid w:val="001110E4"/>
    <w:rsid w:val="001129C7"/>
    <w:rsid w:val="00115092"/>
    <w:rsid w:val="00115312"/>
    <w:rsid w:val="0011571A"/>
    <w:rsid w:val="00115E8D"/>
    <w:rsid w:val="00116242"/>
    <w:rsid w:val="00120E1B"/>
    <w:rsid w:val="00122ABA"/>
    <w:rsid w:val="001259B5"/>
    <w:rsid w:val="00127952"/>
    <w:rsid w:val="00127D14"/>
    <w:rsid w:val="0013157F"/>
    <w:rsid w:val="00131790"/>
    <w:rsid w:val="001323B5"/>
    <w:rsid w:val="00132E43"/>
    <w:rsid w:val="00136132"/>
    <w:rsid w:val="001417FA"/>
    <w:rsid w:val="00142D1F"/>
    <w:rsid w:val="001447F6"/>
    <w:rsid w:val="00144A79"/>
    <w:rsid w:val="00146016"/>
    <w:rsid w:val="00146B06"/>
    <w:rsid w:val="001472EF"/>
    <w:rsid w:val="00147B25"/>
    <w:rsid w:val="0015018A"/>
    <w:rsid w:val="001507EF"/>
    <w:rsid w:val="001533EE"/>
    <w:rsid w:val="00156154"/>
    <w:rsid w:val="00160A99"/>
    <w:rsid w:val="00160FCE"/>
    <w:rsid w:val="00161299"/>
    <w:rsid w:val="00161496"/>
    <w:rsid w:val="00161DEA"/>
    <w:rsid w:val="00162D3A"/>
    <w:rsid w:val="00162FF3"/>
    <w:rsid w:val="00163FE3"/>
    <w:rsid w:val="00164997"/>
    <w:rsid w:val="00164E6C"/>
    <w:rsid w:val="00164F37"/>
    <w:rsid w:val="0016776E"/>
    <w:rsid w:val="00170CB3"/>
    <w:rsid w:val="00173410"/>
    <w:rsid w:val="0017450D"/>
    <w:rsid w:val="001755C2"/>
    <w:rsid w:val="00177A8B"/>
    <w:rsid w:val="00180D75"/>
    <w:rsid w:val="00183E7F"/>
    <w:rsid w:val="0018634E"/>
    <w:rsid w:val="001870D5"/>
    <w:rsid w:val="00192854"/>
    <w:rsid w:val="00192B2E"/>
    <w:rsid w:val="00194D9C"/>
    <w:rsid w:val="001954E5"/>
    <w:rsid w:val="0019652A"/>
    <w:rsid w:val="001978C2"/>
    <w:rsid w:val="001A0A13"/>
    <w:rsid w:val="001A0CE9"/>
    <w:rsid w:val="001A0EB2"/>
    <w:rsid w:val="001A17D3"/>
    <w:rsid w:val="001A1BF9"/>
    <w:rsid w:val="001A2227"/>
    <w:rsid w:val="001A2485"/>
    <w:rsid w:val="001A38D1"/>
    <w:rsid w:val="001A6146"/>
    <w:rsid w:val="001B254B"/>
    <w:rsid w:val="001B4639"/>
    <w:rsid w:val="001B7EEE"/>
    <w:rsid w:val="001C0C13"/>
    <w:rsid w:val="001C0EB2"/>
    <w:rsid w:val="001C122A"/>
    <w:rsid w:val="001C2E43"/>
    <w:rsid w:val="001C354B"/>
    <w:rsid w:val="001C4A3E"/>
    <w:rsid w:val="001C58BD"/>
    <w:rsid w:val="001C711F"/>
    <w:rsid w:val="001C7E99"/>
    <w:rsid w:val="001D1336"/>
    <w:rsid w:val="001D1696"/>
    <w:rsid w:val="001E79E6"/>
    <w:rsid w:val="001E7C28"/>
    <w:rsid w:val="001F3AC9"/>
    <w:rsid w:val="001F79E6"/>
    <w:rsid w:val="001F7FBD"/>
    <w:rsid w:val="00200BA4"/>
    <w:rsid w:val="002030B9"/>
    <w:rsid w:val="002064CD"/>
    <w:rsid w:val="00211386"/>
    <w:rsid w:val="002123EF"/>
    <w:rsid w:val="00212527"/>
    <w:rsid w:val="00213C5C"/>
    <w:rsid w:val="002140C4"/>
    <w:rsid w:val="00216E89"/>
    <w:rsid w:val="00217737"/>
    <w:rsid w:val="0022033A"/>
    <w:rsid w:val="00221644"/>
    <w:rsid w:val="00222E79"/>
    <w:rsid w:val="00222F4A"/>
    <w:rsid w:val="00223A12"/>
    <w:rsid w:val="00224367"/>
    <w:rsid w:val="00224745"/>
    <w:rsid w:val="00225A60"/>
    <w:rsid w:val="00232906"/>
    <w:rsid w:val="00232A5D"/>
    <w:rsid w:val="00236127"/>
    <w:rsid w:val="00236FD3"/>
    <w:rsid w:val="00241342"/>
    <w:rsid w:val="00242E8A"/>
    <w:rsid w:val="0024445E"/>
    <w:rsid w:val="00244630"/>
    <w:rsid w:val="00244DAE"/>
    <w:rsid w:val="00245183"/>
    <w:rsid w:val="002514CF"/>
    <w:rsid w:val="00251912"/>
    <w:rsid w:val="00251B48"/>
    <w:rsid w:val="00251C19"/>
    <w:rsid w:val="00251E94"/>
    <w:rsid w:val="002549C5"/>
    <w:rsid w:val="00260285"/>
    <w:rsid w:val="00261F67"/>
    <w:rsid w:val="00262BDE"/>
    <w:rsid w:val="002637C4"/>
    <w:rsid w:val="00264D93"/>
    <w:rsid w:val="002657FA"/>
    <w:rsid w:val="002657FE"/>
    <w:rsid w:val="0026621F"/>
    <w:rsid w:val="0026685E"/>
    <w:rsid w:val="00270D28"/>
    <w:rsid w:val="002728A7"/>
    <w:rsid w:val="00273EED"/>
    <w:rsid w:val="00274633"/>
    <w:rsid w:val="0027544C"/>
    <w:rsid w:val="002756A5"/>
    <w:rsid w:val="00275CA2"/>
    <w:rsid w:val="00276188"/>
    <w:rsid w:val="00280F3E"/>
    <w:rsid w:val="00284E2C"/>
    <w:rsid w:val="002873A6"/>
    <w:rsid w:val="002910E7"/>
    <w:rsid w:val="002928E9"/>
    <w:rsid w:val="00293530"/>
    <w:rsid w:val="002937DE"/>
    <w:rsid w:val="00295712"/>
    <w:rsid w:val="0029574B"/>
    <w:rsid w:val="00296529"/>
    <w:rsid w:val="00296FD5"/>
    <w:rsid w:val="002A2236"/>
    <w:rsid w:val="002A5560"/>
    <w:rsid w:val="002A5FC9"/>
    <w:rsid w:val="002A7FCE"/>
    <w:rsid w:val="002B1799"/>
    <w:rsid w:val="002B5591"/>
    <w:rsid w:val="002B593C"/>
    <w:rsid w:val="002B7842"/>
    <w:rsid w:val="002C1013"/>
    <w:rsid w:val="002C599E"/>
    <w:rsid w:val="002C6247"/>
    <w:rsid w:val="002D037E"/>
    <w:rsid w:val="002D10FE"/>
    <w:rsid w:val="002D11B3"/>
    <w:rsid w:val="002D2562"/>
    <w:rsid w:val="002D2E82"/>
    <w:rsid w:val="002D3C6D"/>
    <w:rsid w:val="002D3FB8"/>
    <w:rsid w:val="002D544E"/>
    <w:rsid w:val="002D5D74"/>
    <w:rsid w:val="002D6508"/>
    <w:rsid w:val="002E0B95"/>
    <w:rsid w:val="002E672A"/>
    <w:rsid w:val="002F0690"/>
    <w:rsid w:val="002F09FC"/>
    <w:rsid w:val="002F17BA"/>
    <w:rsid w:val="002F1865"/>
    <w:rsid w:val="002F210A"/>
    <w:rsid w:val="002F2F91"/>
    <w:rsid w:val="002F332C"/>
    <w:rsid w:val="002F3997"/>
    <w:rsid w:val="002F3C68"/>
    <w:rsid w:val="002F460D"/>
    <w:rsid w:val="002F5982"/>
    <w:rsid w:val="002F6153"/>
    <w:rsid w:val="00300270"/>
    <w:rsid w:val="0030391C"/>
    <w:rsid w:val="00305754"/>
    <w:rsid w:val="00305F6A"/>
    <w:rsid w:val="00311193"/>
    <w:rsid w:val="00311312"/>
    <w:rsid w:val="00313344"/>
    <w:rsid w:val="00313C59"/>
    <w:rsid w:val="00314032"/>
    <w:rsid w:val="00315542"/>
    <w:rsid w:val="00316669"/>
    <w:rsid w:val="00316DAF"/>
    <w:rsid w:val="00317D54"/>
    <w:rsid w:val="00320BDE"/>
    <w:rsid w:val="00324459"/>
    <w:rsid w:val="00326B40"/>
    <w:rsid w:val="00326BB7"/>
    <w:rsid w:val="00331253"/>
    <w:rsid w:val="00331BE3"/>
    <w:rsid w:val="00333F9C"/>
    <w:rsid w:val="00344E6B"/>
    <w:rsid w:val="00345608"/>
    <w:rsid w:val="003457EC"/>
    <w:rsid w:val="00346F6A"/>
    <w:rsid w:val="003501C3"/>
    <w:rsid w:val="00351463"/>
    <w:rsid w:val="00351B77"/>
    <w:rsid w:val="00351C46"/>
    <w:rsid w:val="00354BDA"/>
    <w:rsid w:val="003604D5"/>
    <w:rsid w:val="00362F06"/>
    <w:rsid w:val="00362F27"/>
    <w:rsid w:val="003630AA"/>
    <w:rsid w:val="00363ADF"/>
    <w:rsid w:val="003656AD"/>
    <w:rsid w:val="003660A5"/>
    <w:rsid w:val="003713B5"/>
    <w:rsid w:val="0037191C"/>
    <w:rsid w:val="00371BD6"/>
    <w:rsid w:val="00372D19"/>
    <w:rsid w:val="00375CB8"/>
    <w:rsid w:val="00381DD8"/>
    <w:rsid w:val="00383EDE"/>
    <w:rsid w:val="00384EA7"/>
    <w:rsid w:val="003870C1"/>
    <w:rsid w:val="00387ABD"/>
    <w:rsid w:val="00387CE6"/>
    <w:rsid w:val="00390280"/>
    <w:rsid w:val="00390778"/>
    <w:rsid w:val="003915C9"/>
    <w:rsid w:val="00391683"/>
    <w:rsid w:val="00392862"/>
    <w:rsid w:val="00394A0E"/>
    <w:rsid w:val="003960A3"/>
    <w:rsid w:val="00396AB2"/>
    <w:rsid w:val="0039708B"/>
    <w:rsid w:val="003A27CB"/>
    <w:rsid w:val="003B00EB"/>
    <w:rsid w:val="003B6557"/>
    <w:rsid w:val="003C05FA"/>
    <w:rsid w:val="003C1369"/>
    <w:rsid w:val="003C60D9"/>
    <w:rsid w:val="003C7336"/>
    <w:rsid w:val="003D0639"/>
    <w:rsid w:val="003D2E26"/>
    <w:rsid w:val="003D2E39"/>
    <w:rsid w:val="003D2E9E"/>
    <w:rsid w:val="003D3B52"/>
    <w:rsid w:val="003D5EE8"/>
    <w:rsid w:val="003D6C49"/>
    <w:rsid w:val="003E0AFB"/>
    <w:rsid w:val="003E1873"/>
    <w:rsid w:val="003E1C15"/>
    <w:rsid w:val="003E54E4"/>
    <w:rsid w:val="003E5722"/>
    <w:rsid w:val="003E6CD6"/>
    <w:rsid w:val="003F2029"/>
    <w:rsid w:val="003F2DE5"/>
    <w:rsid w:val="003F39B6"/>
    <w:rsid w:val="003F69F5"/>
    <w:rsid w:val="00401306"/>
    <w:rsid w:val="004049F2"/>
    <w:rsid w:val="0040570E"/>
    <w:rsid w:val="00405849"/>
    <w:rsid w:val="00406870"/>
    <w:rsid w:val="004100A2"/>
    <w:rsid w:val="00410A2D"/>
    <w:rsid w:val="004116C2"/>
    <w:rsid w:val="00411FF6"/>
    <w:rsid w:val="00412B5B"/>
    <w:rsid w:val="00413C80"/>
    <w:rsid w:val="00414FA3"/>
    <w:rsid w:val="00422873"/>
    <w:rsid w:val="004245A6"/>
    <w:rsid w:val="004327B1"/>
    <w:rsid w:val="004327C4"/>
    <w:rsid w:val="00434653"/>
    <w:rsid w:val="00434F21"/>
    <w:rsid w:val="00437CDB"/>
    <w:rsid w:val="004409B1"/>
    <w:rsid w:val="00441DA4"/>
    <w:rsid w:val="00442B36"/>
    <w:rsid w:val="004443B1"/>
    <w:rsid w:val="00446083"/>
    <w:rsid w:val="0044696C"/>
    <w:rsid w:val="00446F86"/>
    <w:rsid w:val="0045092E"/>
    <w:rsid w:val="004538E6"/>
    <w:rsid w:val="00454B90"/>
    <w:rsid w:val="00454EFD"/>
    <w:rsid w:val="00455073"/>
    <w:rsid w:val="00455FD4"/>
    <w:rsid w:val="00457FEA"/>
    <w:rsid w:val="00462B83"/>
    <w:rsid w:val="00465053"/>
    <w:rsid w:val="00465C48"/>
    <w:rsid w:val="004708BB"/>
    <w:rsid w:val="00471FD5"/>
    <w:rsid w:val="00472AFF"/>
    <w:rsid w:val="00472B9D"/>
    <w:rsid w:val="00481E55"/>
    <w:rsid w:val="00484A66"/>
    <w:rsid w:val="00485663"/>
    <w:rsid w:val="0048648C"/>
    <w:rsid w:val="00487C72"/>
    <w:rsid w:val="00490CCA"/>
    <w:rsid w:val="004928B8"/>
    <w:rsid w:val="004A32DF"/>
    <w:rsid w:val="004A3DDC"/>
    <w:rsid w:val="004A3EAC"/>
    <w:rsid w:val="004A4578"/>
    <w:rsid w:val="004A510D"/>
    <w:rsid w:val="004A63C0"/>
    <w:rsid w:val="004B18D7"/>
    <w:rsid w:val="004B283F"/>
    <w:rsid w:val="004B2A44"/>
    <w:rsid w:val="004B3277"/>
    <w:rsid w:val="004B3379"/>
    <w:rsid w:val="004B3BEB"/>
    <w:rsid w:val="004C3DE3"/>
    <w:rsid w:val="004C43F5"/>
    <w:rsid w:val="004C53B1"/>
    <w:rsid w:val="004C568D"/>
    <w:rsid w:val="004C7083"/>
    <w:rsid w:val="004D0BE3"/>
    <w:rsid w:val="004D1B4A"/>
    <w:rsid w:val="004D2118"/>
    <w:rsid w:val="004D46CC"/>
    <w:rsid w:val="004E32D9"/>
    <w:rsid w:val="004E3C46"/>
    <w:rsid w:val="004E58E0"/>
    <w:rsid w:val="004E6FAB"/>
    <w:rsid w:val="004E7979"/>
    <w:rsid w:val="004F12B5"/>
    <w:rsid w:val="004F1E59"/>
    <w:rsid w:val="004F48C3"/>
    <w:rsid w:val="004F7945"/>
    <w:rsid w:val="00500E2A"/>
    <w:rsid w:val="00501869"/>
    <w:rsid w:val="00501C5D"/>
    <w:rsid w:val="00504719"/>
    <w:rsid w:val="00504DCF"/>
    <w:rsid w:val="00505287"/>
    <w:rsid w:val="005069CB"/>
    <w:rsid w:val="00507B06"/>
    <w:rsid w:val="00510FC4"/>
    <w:rsid w:val="00511B1A"/>
    <w:rsid w:val="005122EA"/>
    <w:rsid w:val="005154C7"/>
    <w:rsid w:val="00520332"/>
    <w:rsid w:val="00522305"/>
    <w:rsid w:val="005236E7"/>
    <w:rsid w:val="005240A0"/>
    <w:rsid w:val="00525BE5"/>
    <w:rsid w:val="0053024C"/>
    <w:rsid w:val="0053182E"/>
    <w:rsid w:val="00532E4E"/>
    <w:rsid w:val="00534B9F"/>
    <w:rsid w:val="005379B2"/>
    <w:rsid w:val="005379BB"/>
    <w:rsid w:val="0054079B"/>
    <w:rsid w:val="00541988"/>
    <w:rsid w:val="00543544"/>
    <w:rsid w:val="00543E4A"/>
    <w:rsid w:val="00545EF0"/>
    <w:rsid w:val="005463B2"/>
    <w:rsid w:val="005535F4"/>
    <w:rsid w:val="0055361D"/>
    <w:rsid w:val="00553A9D"/>
    <w:rsid w:val="00555729"/>
    <w:rsid w:val="0055681D"/>
    <w:rsid w:val="005577A9"/>
    <w:rsid w:val="0056114F"/>
    <w:rsid w:val="00561738"/>
    <w:rsid w:val="005637F7"/>
    <w:rsid w:val="0056629B"/>
    <w:rsid w:val="00566B63"/>
    <w:rsid w:val="00570BBA"/>
    <w:rsid w:val="00572ED4"/>
    <w:rsid w:val="005753E8"/>
    <w:rsid w:val="00577A23"/>
    <w:rsid w:val="005821B6"/>
    <w:rsid w:val="005821F3"/>
    <w:rsid w:val="00584097"/>
    <w:rsid w:val="00590E1E"/>
    <w:rsid w:val="005A1120"/>
    <w:rsid w:val="005A2422"/>
    <w:rsid w:val="005A2D25"/>
    <w:rsid w:val="005A2D31"/>
    <w:rsid w:val="005A2D83"/>
    <w:rsid w:val="005A2FE5"/>
    <w:rsid w:val="005A58C0"/>
    <w:rsid w:val="005A603A"/>
    <w:rsid w:val="005B1F4D"/>
    <w:rsid w:val="005B2077"/>
    <w:rsid w:val="005B28F4"/>
    <w:rsid w:val="005B610B"/>
    <w:rsid w:val="005B6CB9"/>
    <w:rsid w:val="005C66FD"/>
    <w:rsid w:val="005D1013"/>
    <w:rsid w:val="005D1098"/>
    <w:rsid w:val="005D20F0"/>
    <w:rsid w:val="005D29F4"/>
    <w:rsid w:val="005D400B"/>
    <w:rsid w:val="005D47B5"/>
    <w:rsid w:val="005D58CC"/>
    <w:rsid w:val="005E18C7"/>
    <w:rsid w:val="005E20B3"/>
    <w:rsid w:val="005E5212"/>
    <w:rsid w:val="005E5A85"/>
    <w:rsid w:val="005E795D"/>
    <w:rsid w:val="005F0593"/>
    <w:rsid w:val="005F2732"/>
    <w:rsid w:val="005F3289"/>
    <w:rsid w:val="005F6934"/>
    <w:rsid w:val="0060338C"/>
    <w:rsid w:val="00607479"/>
    <w:rsid w:val="00611C29"/>
    <w:rsid w:val="0061293E"/>
    <w:rsid w:val="00612C3B"/>
    <w:rsid w:val="00613208"/>
    <w:rsid w:val="0061410D"/>
    <w:rsid w:val="006159CF"/>
    <w:rsid w:val="006159FE"/>
    <w:rsid w:val="00620326"/>
    <w:rsid w:val="006213FF"/>
    <w:rsid w:val="00621A73"/>
    <w:rsid w:val="0062503C"/>
    <w:rsid w:val="00625E41"/>
    <w:rsid w:val="00626DEE"/>
    <w:rsid w:val="006315AD"/>
    <w:rsid w:val="00632F5D"/>
    <w:rsid w:val="00633558"/>
    <w:rsid w:val="00633E65"/>
    <w:rsid w:val="00635F00"/>
    <w:rsid w:val="00636FF6"/>
    <w:rsid w:val="00637E9B"/>
    <w:rsid w:val="00641D7A"/>
    <w:rsid w:val="00643CC4"/>
    <w:rsid w:val="00645DC2"/>
    <w:rsid w:val="00645F97"/>
    <w:rsid w:val="00647838"/>
    <w:rsid w:val="00653906"/>
    <w:rsid w:val="00655588"/>
    <w:rsid w:val="0065705E"/>
    <w:rsid w:val="006628AF"/>
    <w:rsid w:val="00662CF5"/>
    <w:rsid w:val="00663C00"/>
    <w:rsid w:val="00663D50"/>
    <w:rsid w:val="00663F20"/>
    <w:rsid w:val="00664A09"/>
    <w:rsid w:val="00665733"/>
    <w:rsid w:val="006711D5"/>
    <w:rsid w:val="00671B45"/>
    <w:rsid w:val="006730D6"/>
    <w:rsid w:val="00673910"/>
    <w:rsid w:val="0067540C"/>
    <w:rsid w:val="00675D66"/>
    <w:rsid w:val="00677461"/>
    <w:rsid w:val="00680D5C"/>
    <w:rsid w:val="00681B14"/>
    <w:rsid w:val="00683FAC"/>
    <w:rsid w:val="00686252"/>
    <w:rsid w:val="00691013"/>
    <w:rsid w:val="00692502"/>
    <w:rsid w:val="00692994"/>
    <w:rsid w:val="0069366D"/>
    <w:rsid w:val="00694BAB"/>
    <w:rsid w:val="006A0D1C"/>
    <w:rsid w:val="006A1958"/>
    <w:rsid w:val="006A258D"/>
    <w:rsid w:val="006A326E"/>
    <w:rsid w:val="006A3DE5"/>
    <w:rsid w:val="006A432A"/>
    <w:rsid w:val="006A4C29"/>
    <w:rsid w:val="006A57D3"/>
    <w:rsid w:val="006A78F1"/>
    <w:rsid w:val="006B165F"/>
    <w:rsid w:val="006B1BC7"/>
    <w:rsid w:val="006B331C"/>
    <w:rsid w:val="006B5186"/>
    <w:rsid w:val="006B60CA"/>
    <w:rsid w:val="006B6196"/>
    <w:rsid w:val="006B7CDA"/>
    <w:rsid w:val="006C0016"/>
    <w:rsid w:val="006C1EDC"/>
    <w:rsid w:val="006C3C86"/>
    <w:rsid w:val="006C4CBF"/>
    <w:rsid w:val="006C6A41"/>
    <w:rsid w:val="006C7208"/>
    <w:rsid w:val="006D0161"/>
    <w:rsid w:val="006D2396"/>
    <w:rsid w:val="006D2643"/>
    <w:rsid w:val="006D273B"/>
    <w:rsid w:val="006D2BF0"/>
    <w:rsid w:val="006D499E"/>
    <w:rsid w:val="006D53CB"/>
    <w:rsid w:val="006D584B"/>
    <w:rsid w:val="006E0B2D"/>
    <w:rsid w:val="006E0D5B"/>
    <w:rsid w:val="006E21D7"/>
    <w:rsid w:val="006E30D5"/>
    <w:rsid w:val="006E3A55"/>
    <w:rsid w:val="006E439B"/>
    <w:rsid w:val="006F334A"/>
    <w:rsid w:val="006F33B7"/>
    <w:rsid w:val="006F36A9"/>
    <w:rsid w:val="006F373C"/>
    <w:rsid w:val="006F37AC"/>
    <w:rsid w:val="006F5072"/>
    <w:rsid w:val="006F6F4A"/>
    <w:rsid w:val="006F767D"/>
    <w:rsid w:val="00704319"/>
    <w:rsid w:val="00704DA9"/>
    <w:rsid w:val="007073D2"/>
    <w:rsid w:val="0070763F"/>
    <w:rsid w:val="0071571A"/>
    <w:rsid w:val="007159A4"/>
    <w:rsid w:val="0071678B"/>
    <w:rsid w:val="00716DD5"/>
    <w:rsid w:val="0072087D"/>
    <w:rsid w:val="0072273F"/>
    <w:rsid w:val="00722B7F"/>
    <w:rsid w:val="00725329"/>
    <w:rsid w:val="00732AD1"/>
    <w:rsid w:val="00734DD6"/>
    <w:rsid w:val="00737E2B"/>
    <w:rsid w:val="00741CAC"/>
    <w:rsid w:val="007422BC"/>
    <w:rsid w:val="007431C5"/>
    <w:rsid w:val="00745145"/>
    <w:rsid w:val="00745312"/>
    <w:rsid w:val="0075030A"/>
    <w:rsid w:val="00752668"/>
    <w:rsid w:val="00753886"/>
    <w:rsid w:val="007546DA"/>
    <w:rsid w:val="00756867"/>
    <w:rsid w:val="0076177A"/>
    <w:rsid w:val="007617B0"/>
    <w:rsid w:val="00761D18"/>
    <w:rsid w:val="007624EE"/>
    <w:rsid w:val="00766AC8"/>
    <w:rsid w:val="00772820"/>
    <w:rsid w:val="007745FD"/>
    <w:rsid w:val="00780982"/>
    <w:rsid w:val="00780B72"/>
    <w:rsid w:val="00781395"/>
    <w:rsid w:val="007818C6"/>
    <w:rsid w:val="007831FA"/>
    <w:rsid w:val="00783526"/>
    <w:rsid w:val="00783B77"/>
    <w:rsid w:val="007848B4"/>
    <w:rsid w:val="00787952"/>
    <w:rsid w:val="00787E26"/>
    <w:rsid w:val="007905B3"/>
    <w:rsid w:val="00792B39"/>
    <w:rsid w:val="00793796"/>
    <w:rsid w:val="00793C56"/>
    <w:rsid w:val="007960E3"/>
    <w:rsid w:val="007A0936"/>
    <w:rsid w:val="007A14B9"/>
    <w:rsid w:val="007A24F6"/>
    <w:rsid w:val="007A458F"/>
    <w:rsid w:val="007A45B1"/>
    <w:rsid w:val="007B1284"/>
    <w:rsid w:val="007B2419"/>
    <w:rsid w:val="007B244C"/>
    <w:rsid w:val="007B51D2"/>
    <w:rsid w:val="007B5F58"/>
    <w:rsid w:val="007B5FAC"/>
    <w:rsid w:val="007B622E"/>
    <w:rsid w:val="007C3A03"/>
    <w:rsid w:val="007C4A2C"/>
    <w:rsid w:val="007C5E6E"/>
    <w:rsid w:val="007D219B"/>
    <w:rsid w:val="007D4250"/>
    <w:rsid w:val="007D626E"/>
    <w:rsid w:val="007E08EC"/>
    <w:rsid w:val="007E0C62"/>
    <w:rsid w:val="007E3128"/>
    <w:rsid w:val="007E36CD"/>
    <w:rsid w:val="007E7381"/>
    <w:rsid w:val="007E7CE6"/>
    <w:rsid w:val="007E7E47"/>
    <w:rsid w:val="007F05BD"/>
    <w:rsid w:val="007F0E11"/>
    <w:rsid w:val="007F2C5D"/>
    <w:rsid w:val="007F5ABC"/>
    <w:rsid w:val="00800630"/>
    <w:rsid w:val="008010DB"/>
    <w:rsid w:val="0080224C"/>
    <w:rsid w:val="008040BF"/>
    <w:rsid w:val="00804DA6"/>
    <w:rsid w:val="0080688E"/>
    <w:rsid w:val="00807370"/>
    <w:rsid w:val="00816C6C"/>
    <w:rsid w:val="008201AF"/>
    <w:rsid w:val="00821797"/>
    <w:rsid w:val="008223B1"/>
    <w:rsid w:val="008233C9"/>
    <w:rsid w:val="00824D2F"/>
    <w:rsid w:val="00824DA2"/>
    <w:rsid w:val="00825AA2"/>
    <w:rsid w:val="00825D85"/>
    <w:rsid w:val="008271F9"/>
    <w:rsid w:val="00831C57"/>
    <w:rsid w:val="00831EEC"/>
    <w:rsid w:val="0083214A"/>
    <w:rsid w:val="00835565"/>
    <w:rsid w:val="00837A87"/>
    <w:rsid w:val="008420D4"/>
    <w:rsid w:val="008423D4"/>
    <w:rsid w:val="00846687"/>
    <w:rsid w:val="00847E2F"/>
    <w:rsid w:val="008501C1"/>
    <w:rsid w:val="0086042F"/>
    <w:rsid w:val="008641AA"/>
    <w:rsid w:val="0086472D"/>
    <w:rsid w:val="0086653D"/>
    <w:rsid w:val="00872084"/>
    <w:rsid w:val="0087362A"/>
    <w:rsid w:val="00874721"/>
    <w:rsid w:val="00874DE3"/>
    <w:rsid w:val="00875387"/>
    <w:rsid w:val="00877ABA"/>
    <w:rsid w:val="00880374"/>
    <w:rsid w:val="00881112"/>
    <w:rsid w:val="00882333"/>
    <w:rsid w:val="0088347A"/>
    <w:rsid w:val="00883747"/>
    <w:rsid w:val="008839EE"/>
    <w:rsid w:val="008970F4"/>
    <w:rsid w:val="00897E94"/>
    <w:rsid w:val="008A0BA7"/>
    <w:rsid w:val="008A1E0B"/>
    <w:rsid w:val="008A3741"/>
    <w:rsid w:val="008A4836"/>
    <w:rsid w:val="008A4ABB"/>
    <w:rsid w:val="008A4CCA"/>
    <w:rsid w:val="008A69D2"/>
    <w:rsid w:val="008A6DA1"/>
    <w:rsid w:val="008A6DF5"/>
    <w:rsid w:val="008A7919"/>
    <w:rsid w:val="008B17D4"/>
    <w:rsid w:val="008B2712"/>
    <w:rsid w:val="008B61F8"/>
    <w:rsid w:val="008C1C17"/>
    <w:rsid w:val="008C2540"/>
    <w:rsid w:val="008C343B"/>
    <w:rsid w:val="008D1CF5"/>
    <w:rsid w:val="008D47D4"/>
    <w:rsid w:val="008D49AE"/>
    <w:rsid w:val="008D55E8"/>
    <w:rsid w:val="008D72C0"/>
    <w:rsid w:val="008E4AFA"/>
    <w:rsid w:val="008E59D3"/>
    <w:rsid w:val="008F0499"/>
    <w:rsid w:val="008F0772"/>
    <w:rsid w:val="008F1F15"/>
    <w:rsid w:val="008F30A4"/>
    <w:rsid w:val="008F6AAE"/>
    <w:rsid w:val="00901E0F"/>
    <w:rsid w:val="00902AA3"/>
    <w:rsid w:val="00904485"/>
    <w:rsid w:val="009115A9"/>
    <w:rsid w:val="00912A37"/>
    <w:rsid w:val="00914796"/>
    <w:rsid w:val="0091601F"/>
    <w:rsid w:val="0092187D"/>
    <w:rsid w:val="00922C48"/>
    <w:rsid w:val="00924CF4"/>
    <w:rsid w:val="00926EF6"/>
    <w:rsid w:val="009270C1"/>
    <w:rsid w:val="00931548"/>
    <w:rsid w:val="0093350A"/>
    <w:rsid w:val="00934A07"/>
    <w:rsid w:val="00936C62"/>
    <w:rsid w:val="00941A0B"/>
    <w:rsid w:val="009435C4"/>
    <w:rsid w:val="0094768A"/>
    <w:rsid w:val="00947E48"/>
    <w:rsid w:val="00950B05"/>
    <w:rsid w:val="00950E72"/>
    <w:rsid w:val="00952FFB"/>
    <w:rsid w:val="009534C6"/>
    <w:rsid w:val="00953CE8"/>
    <w:rsid w:val="00953EB4"/>
    <w:rsid w:val="00957035"/>
    <w:rsid w:val="009601C5"/>
    <w:rsid w:val="0096429A"/>
    <w:rsid w:val="00964B05"/>
    <w:rsid w:val="00966508"/>
    <w:rsid w:val="00966A9C"/>
    <w:rsid w:val="00966B92"/>
    <w:rsid w:val="00967D8C"/>
    <w:rsid w:val="0097029E"/>
    <w:rsid w:val="00970AC7"/>
    <w:rsid w:val="00974855"/>
    <w:rsid w:val="009761C7"/>
    <w:rsid w:val="0097799C"/>
    <w:rsid w:val="00980A7A"/>
    <w:rsid w:val="00981009"/>
    <w:rsid w:val="00985475"/>
    <w:rsid w:val="00990071"/>
    <w:rsid w:val="00994850"/>
    <w:rsid w:val="00995827"/>
    <w:rsid w:val="00997683"/>
    <w:rsid w:val="009A4D32"/>
    <w:rsid w:val="009A60EC"/>
    <w:rsid w:val="009A7858"/>
    <w:rsid w:val="009B0B75"/>
    <w:rsid w:val="009B2438"/>
    <w:rsid w:val="009B27B7"/>
    <w:rsid w:val="009B5219"/>
    <w:rsid w:val="009C17AF"/>
    <w:rsid w:val="009C2961"/>
    <w:rsid w:val="009C3F81"/>
    <w:rsid w:val="009C5A37"/>
    <w:rsid w:val="009C6B5B"/>
    <w:rsid w:val="009D0396"/>
    <w:rsid w:val="009D2124"/>
    <w:rsid w:val="009D2BB2"/>
    <w:rsid w:val="009D54EC"/>
    <w:rsid w:val="009D6169"/>
    <w:rsid w:val="009D7075"/>
    <w:rsid w:val="009D7274"/>
    <w:rsid w:val="009E3658"/>
    <w:rsid w:val="009E4688"/>
    <w:rsid w:val="009E46CE"/>
    <w:rsid w:val="009E55BB"/>
    <w:rsid w:val="009F1BC8"/>
    <w:rsid w:val="009F328D"/>
    <w:rsid w:val="009F3339"/>
    <w:rsid w:val="009F4764"/>
    <w:rsid w:val="009F68C0"/>
    <w:rsid w:val="00A014D8"/>
    <w:rsid w:val="00A029B8"/>
    <w:rsid w:val="00A02BBC"/>
    <w:rsid w:val="00A071DC"/>
    <w:rsid w:val="00A07FDC"/>
    <w:rsid w:val="00A13575"/>
    <w:rsid w:val="00A13B7E"/>
    <w:rsid w:val="00A141F6"/>
    <w:rsid w:val="00A14BA3"/>
    <w:rsid w:val="00A15608"/>
    <w:rsid w:val="00A167DB"/>
    <w:rsid w:val="00A176AD"/>
    <w:rsid w:val="00A200BE"/>
    <w:rsid w:val="00A206DB"/>
    <w:rsid w:val="00A23DB5"/>
    <w:rsid w:val="00A242BF"/>
    <w:rsid w:val="00A24B56"/>
    <w:rsid w:val="00A30551"/>
    <w:rsid w:val="00A30738"/>
    <w:rsid w:val="00A31265"/>
    <w:rsid w:val="00A31416"/>
    <w:rsid w:val="00A3334F"/>
    <w:rsid w:val="00A42E3D"/>
    <w:rsid w:val="00A42F23"/>
    <w:rsid w:val="00A51977"/>
    <w:rsid w:val="00A53542"/>
    <w:rsid w:val="00A54CCC"/>
    <w:rsid w:val="00A55AA2"/>
    <w:rsid w:val="00A5631B"/>
    <w:rsid w:val="00A57950"/>
    <w:rsid w:val="00A60707"/>
    <w:rsid w:val="00A61E7B"/>
    <w:rsid w:val="00A65DF0"/>
    <w:rsid w:val="00A73327"/>
    <w:rsid w:val="00A73E58"/>
    <w:rsid w:val="00A74E8E"/>
    <w:rsid w:val="00A76865"/>
    <w:rsid w:val="00A77382"/>
    <w:rsid w:val="00A77498"/>
    <w:rsid w:val="00A8018E"/>
    <w:rsid w:val="00A80445"/>
    <w:rsid w:val="00A80CC3"/>
    <w:rsid w:val="00A82EFF"/>
    <w:rsid w:val="00A83B93"/>
    <w:rsid w:val="00A84035"/>
    <w:rsid w:val="00A84616"/>
    <w:rsid w:val="00A8479B"/>
    <w:rsid w:val="00A84BEC"/>
    <w:rsid w:val="00A872AA"/>
    <w:rsid w:val="00A87901"/>
    <w:rsid w:val="00A91730"/>
    <w:rsid w:val="00A936CA"/>
    <w:rsid w:val="00AA49CC"/>
    <w:rsid w:val="00AA4EE7"/>
    <w:rsid w:val="00AA5CF8"/>
    <w:rsid w:val="00AA695F"/>
    <w:rsid w:val="00AB7175"/>
    <w:rsid w:val="00AB727C"/>
    <w:rsid w:val="00AB7588"/>
    <w:rsid w:val="00AC0405"/>
    <w:rsid w:val="00AC17A2"/>
    <w:rsid w:val="00AD0111"/>
    <w:rsid w:val="00AD159B"/>
    <w:rsid w:val="00AD2536"/>
    <w:rsid w:val="00AD5953"/>
    <w:rsid w:val="00AD727F"/>
    <w:rsid w:val="00AE5348"/>
    <w:rsid w:val="00AE6533"/>
    <w:rsid w:val="00AE73E2"/>
    <w:rsid w:val="00AE7588"/>
    <w:rsid w:val="00AF0F2B"/>
    <w:rsid w:val="00AF1454"/>
    <w:rsid w:val="00AF2D00"/>
    <w:rsid w:val="00AF4AE2"/>
    <w:rsid w:val="00AF5056"/>
    <w:rsid w:val="00AF5901"/>
    <w:rsid w:val="00AF5CFC"/>
    <w:rsid w:val="00AF5ED3"/>
    <w:rsid w:val="00B00701"/>
    <w:rsid w:val="00B03737"/>
    <w:rsid w:val="00B043BD"/>
    <w:rsid w:val="00B06B4D"/>
    <w:rsid w:val="00B13442"/>
    <w:rsid w:val="00B136AA"/>
    <w:rsid w:val="00B1585C"/>
    <w:rsid w:val="00B16359"/>
    <w:rsid w:val="00B17078"/>
    <w:rsid w:val="00B17E4E"/>
    <w:rsid w:val="00B20058"/>
    <w:rsid w:val="00B23066"/>
    <w:rsid w:val="00B2307B"/>
    <w:rsid w:val="00B23EE3"/>
    <w:rsid w:val="00B245C0"/>
    <w:rsid w:val="00B254CD"/>
    <w:rsid w:val="00B33C14"/>
    <w:rsid w:val="00B35358"/>
    <w:rsid w:val="00B42566"/>
    <w:rsid w:val="00B436C7"/>
    <w:rsid w:val="00B455B8"/>
    <w:rsid w:val="00B47D6F"/>
    <w:rsid w:val="00B50107"/>
    <w:rsid w:val="00B50AEF"/>
    <w:rsid w:val="00B5218D"/>
    <w:rsid w:val="00B54412"/>
    <w:rsid w:val="00B55858"/>
    <w:rsid w:val="00B55A01"/>
    <w:rsid w:val="00B55B31"/>
    <w:rsid w:val="00B5707C"/>
    <w:rsid w:val="00B57950"/>
    <w:rsid w:val="00B62D53"/>
    <w:rsid w:val="00B62F0E"/>
    <w:rsid w:val="00B6682B"/>
    <w:rsid w:val="00B67DDE"/>
    <w:rsid w:val="00B70E01"/>
    <w:rsid w:val="00B74FF3"/>
    <w:rsid w:val="00B751D5"/>
    <w:rsid w:val="00B76D32"/>
    <w:rsid w:val="00B76FC4"/>
    <w:rsid w:val="00B8008C"/>
    <w:rsid w:val="00B85742"/>
    <w:rsid w:val="00B85FBA"/>
    <w:rsid w:val="00B863DF"/>
    <w:rsid w:val="00B87938"/>
    <w:rsid w:val="00B91CA7"/>
    <w:rsid w:val="00B9267A"/>
    <w:rsid w:val="00B92CA7"/>
    <w:rsid w:val="00B93394"/>
    <w:rsid w:val="00B93BCA"/>
    <w:rsid w:val="00B949B6"/>
    <w:rsid w:val="00B97DDC"/>
    <w:rsid w:val="00BA133A"/>
    <w:rsid w:val="00BA58B6"/>
    <w:rsid w:val="00BB0F7B"/>
    <w:rsid w:val="00BB22C4"/>
    <w:rsid w:val="00BB2F02"/>
    <w:rsid w:val="00BB35D1"/>
    <w:rsid w:val="00BB60DE"/>
    <w:rsid w:val="00BC21B5"/>
    <w:rsid w:val="00BC637D"/>
    <w:rsid w:val="00BD0171"/>
    <w:rsid w:val="00BD228C"/>
    <w:rsid w:val="00BD55F4"/>
    <w:rsid w:val="00BD64B4"/>
    <w:rsid w:val="00BD7E52"/>
    <w:rsid w:val="00BE0BB7"/>
    <w:rsid w:val="00BE1293"/>
    <w:rsid w:val="00BE1C21"/>
    <w:rsid w:val="00BF04D0"/>
    <w:rsid w:val="00BF136C"/>
    <w:rsid w:val="00BF2EBC"/>
    <w:rsid w:val="00BF51CD"/>
    <w:rsid w:val="00C005AB"/>
    <w:rsid w:val="00C0370A"/>
    <w:rsid w:val="00C11482"/>
    <w:rsid w:val="00C1155E"/>
    <w:rsid w:val="00C118BC"/>
    <w:rsid w:val="00C2059B"/>
    <w:rsid w:val="00C21C3A"/>
    <w:rsid w:val="00C2249F"/>
    <w:rsid w:val="00C25E6A"/>
    <w:rsid w:val="00C26D8A"/>
    <w:rsid w:val="00C32253"/>
    <w:rsid w:val="00C3652F"/>
    <w:rsid w:val="00C3682C"/>
    <w:rsid w:val="00C420EA"/>
    <w:rsid w:val="00C425D2"/>
    <w:rsid w:val="00C428C5"/>
    <w:rsid w:val="00C460CA"/>
    <w:rsid w:val="00C47A7A"/>
    <w:rsid w:val="00C52031"/>
    <w:rsid w:val="00C5204C"/>
    <w:rsid w:val="00C53214"/>
    <w:rsid w:val="00C5513C"/>
    <w:rsid w:val="00C55CF4"/>
    <w:rsid w:val="00C57308"/>
    <w:rsid w:val="00C57CFF"/>
    <w:rsid w:val="00C6111E"/>
    <w:rsid w:val="00C612D8"/>
    <w:rsid w:val="00C6410E"/>
    <w:rsid w:val="00C65113"/>
    <w:rsid w:val="00C65117"/>
    <w:rsid w:val="00C65FDD"/>
    <w:rsid w:val="00C66366"/>
    <w:rsid w:val="00C80C50"/>
    <w:rsid w:val="00C82F65"/>
    <w:rsid w:val="00C835A9"/>
    <w:rsid w:val="00C851A8"/>
    <w:rsid w:val="00C86A1F"/>
    <w:rsid w:val="00C86EC1"/>
    <w:rsid w:val="00C8767A"/>
    <w:rsid w:val="00C90388"/>
    <w:rsid w:val="00C92370"/>
    <w:rsid w:val="00C931DC"/>
    <w:rsid w:val="00C93B85"/>
    <w:rsid w:val="00C93EF9"/>
    <w:rsid w:val="00C941CA"/>
    <w:rsid w:val="00C947B5"/>
    <w:rsid w:val="00C94F7B"/>
    <w:rsid w:val="00C956BD"/>
    <w:rsid w:val="00CA1E0D"/>
    <w:rsid w:val="00CA56E5"/>
    <w:rsid w:val="00CB121D"/>
    <w:rsid w:val="00CB1787"/>
    <w:rsid w:val="00CB1C91"/>
    <w:rsid w:val="00CB465B"/>
    <w:rsid w:val="00CB4A17"/>
    <w:rsid w:val="00CB59BB"/>
    <w:rsid w:val="00CB5C28"/>
    <w:rsid w:val="00CB6ADB"/>
    <w:rsid w:val="00CC017D"/>
    <w:rsid w:val="00CC02BF"/>
    <w:rsid w:val="00CC5B68"/>
    <w:rsid w:val="00CD034D"/>
    <w:rsid w:val="00CD4119"/>
    <w:rsid w:val="00CD43E7"/>
    <w:rsid w:val="00CD49BE"/>
    <w:rsid w:val="00CD585A"/>
    <w:rsid w:val="00CD7929"/>
    <w:rsid w:val="00CD7C88"/>
    <w:rsid w:val="00CE3C68"/>
    <w:rsid w:val="00CE5828"/>
    <w:rsid w:val="00CE6868"/>
    <w:rsid w:val="00CF31CC"/>
    <w:rsid w:val="00CF3D03"/>
    <w:rsid w:val="00CF57FB"/>
    <w:rsid w:val="00CF73F0"/>
    <w:rsid w:val="00D012FA"/>
    <w:rsid w:val="00D03C22"/>
    <w:rsid w:val="00D040F1"/>
    <w:rsid w:val="00D04D9B"/>
    <w:rsid w:val="00D0658B"/>
    <w:rsid w:val="00D065BF"/>
    <w:rsid w:val="00D1357D"/>
    <w:rsid w:val="00D13F58"/>
    <w:rsid w:val="00D15425"/>
    <w:rsid w:val="00D15F5B"/>
    <w:rsid w:val="00D20BAF"/>
    <w:rsid w:val="00D254E0"/>
    <w:rsid w:val="00D3063E"/>
    <w:rsid w:val="00D30CC2"/>
    <w:rsid w:val="00D31984"/>
    <w:rsid w:val="00D32E27"/>
    <w:rsid w:val="00D3472C"/>
    <w:rsid w:val="00D35802"/>
    <w:rsid w:val="00D3751B"/>
    <w:rsid w:val="00D4339B"/>
    <w:rsid w:val="00D433F2"/>
    <w:rsid w:val="00D447DF"/>
    <w:rsid w:val="00D44EBB"/>
    <w:rsid w:val="00D47D79"/>
    <w:rsid w:val="00D47F0A"/>
    <w:rsid w:val="00D51B99"/>
    <w:rsid w:val="00D52331"/>
    <w:rsid w:val="00D52EBE"/>
    <w:rsid w:val="00D538FC"/>
    <w:rsid w:val="00D5442A"/>
    <w:rsid w:val="00D6148E"/>
    <w:rsid w:val="00D618C9"/>
    <w:rsid w:val="00D62C7F"/>
    <w:rsid w:val="00D6383D"/>
    <w:rsid w:val="00D669CA"/>
    <w:rsid w:val="00D66A93"/>
    <w:rsid w:val="00D71F21"/>
    <w:rsid w:val="00D73136"/>
    <w:rsid w:val="00D73169"/>
    <w:rsid w:val="00D75D74"/>
    <w:rsid w:val="00D76E93"/>
    <w:rsid w:val="00D7705E"/>
    <w:rsid w:val="00D83EB1"/>
    <w:rsid w:val="00D851E4"/>
    <w:rsid w:val="00D8633C"/>
    <w:rsid w:val="00D87526"/>
    <w:rsid w:val="00D91458"/>
    <w:rsid w:val="00D9164A"/>
    <w:rsid w:val="00D921F1"/>
    <w:rsid w:val="00D953D0"/>
    <w:rsid w:val="00D978C5"/>
    <w:rsid w:val="00DA3FE4"/>
    <w:rsid w:val="00DA5BE4"/>
    <w:rsid w:val="00DA7713"/>
    <w:rsid w:val="00DB0489"/>
    <w:rsid w:val="00DB2D2E"/>
    <w:rsid w:val="00DB4828"/>
    <w:rsid w:val="00DB5ABE"/>
    <w:rsid w:val="00DB7155"/>
    <w:rsid w:val="00DC0B7B"/>
    <w:rsid w:val="00DC13B5"/>
    <w:rsid w:val="00DC22CA"/>
    <w:rsid w:val="00DC4547"/>
    <w:rsid w:val="00DC4702"/>
    <w:rsid w:val="00DD0125"/>
    <w:rsid w:val="00DD0F58"/>
    <w:rsid w:val="00DD1106"/>
    <w:rsid w:val="00DD3196"/>
    <w:rsid w:val="00DD56AB"/>
    <w:rsid w:val="00DD6A23"/>
    <w:rsid w:val="00DD6CBB"/>
    <w:rsid w:val="00DE4DB0"/>
    <w:rsid w:val="00DE5E56"/>
    <w:rsid w:val="00DE7D84"/>
    <w:rsid w:val="00DF25E6"/>
    <w:rsid w:val="00DF5E3E"/>
    <w:rsid w:val="00E0583D"/>
    <w:rsid w:val="00E07C28"/>
    <w:rsid w:val="00E119E4"/>
    <w:rsid w:val="00E14540"/>
    <w:rsid w:val="00E1463D"/>
    <w:rsid w:val="00E1492F"/>
    <w:rsid w:val="00E154A5"/>
    <w:rsid w:val="00E17E6E"/>
    <w:rsid w:val="00E20679"/>
    <w:rsid w:val="00E21FDA"/>
    <w:rsid w:val="00E23689"/>
    <w:rsid w:val="00E25723"/>
    <w:rsid w:val="00E26203"/>
    <w:rsid w:val="00E26A25"/>
    <w:rsid w:val="00E30F17"/>
    <w:rsid w:val="00E31190"/>
    <w:rsid w:val="00E330BA"/>
    <w:rsid w:val="00E354A0"/>
    <w:rsid w:val="00E36943"/>
    <w:rsid w:val="00E36C74"/>
    <w:rsid w:val="00E378E9"/>
    <w:rsid w:val="00E40B4E"/>
    <w:rsid w:val="00E4173A"/>
    <w:rsid w:val="00E4482F"/>
    <w:rsid w:val="00E500E2"/>
    <w:rsid w:val="00E509C9"/>
    <w:rsid w:val="00E5150A"/>
    <w:rsid w:val="00E51EC6"/>
    <w:rsid w:val="00E52638"/>
    <w:rsid w:val="00E53870"/>
    <w:rsid w:val="00E5407A"/>
    <w:rsid w:val="00E60753"/>
    <w:rsid w:val="00E621AA"/>
    <w:rsid w:val="00E62768"/>
    <w:rsid w:val="00E631ED"/>
    <w:rsid w:val="00E63D35"/>
    <w:rsid w:val="00E654DB"/>
    <w:rsid w:val="00E66BE5"/>
    <w:rsid w:val="00E670AC"/>
    <w:rsid w:val="00E67223"/>
    <w:rsid w:val="00E67429"/>
    <w:rsid w:val="00E67C32"/>
    <w:rsid w:val="00E71216"/>
    <w:rsid w:val="00E75E02"/>
    <w:rsid w:val="00E76A8D"/>
    <w:rsid w:val="00E81B4F"/>
    <w:rsid w:val="00E8583E"/>
    <w:rsid w:val="00E9107B"/>
    <w:rsid w:val="00E91A3A"/>
    <w:rsid w:val="00E91C98"/>
    <w:rsid w:val="00E91F37"/>
    <w:rsid w:val="00E91FAD"/>
    <w:rsid w:val="00E95FE6"/>
    <w:rsid w:val="00E970C3"/>
    <w:rsid w:val="00E97751"/>
    <w:rsid w:val="00EA1279"/>
    <w:rsid w:val="00EA2CBE"/>
    <w:rsid w:val="00EA2FA5"/>
    <w:rsid w:val="00EA33E6"/>
    <w:rsid w:val="00EA3CA6"/>
    <w:rsid w:val="00EA5A31"/>
    <w:rsid w:val="00EA5AC7"/>
    <w:rsid w:val="00EA5B5A"/>
    <w:rsid w:val="00EA6AC5"/>
    <w:rsid w:val="00EA7B0E"/>
    <w:rsid w:val="00EB3842"/>
    <w:rsid w:val="00EB4893"/>
    <w:rsid w:val="00EB5782"/>
    <w:rsid w:val="00EB7FDA"/>
    <w:rsid w:val="00EC4D4D"/>
    <w:rsid w:val="00EC5EA0"/>
    <w:rsid w:val="00EC75B3"/>
    <w:rsid w:val="00ED03B8"/>
    <w:rsid w:val="00ED162B"/>
    <w:rsid w:val="00ED5F68"/>
    <w:rsid w:val="00ED7852"/>
    <w:rsid w:val="00EE024C"/>
    <w:rsid w:val="00EE1A84"/>
    <w:rsid w:val="00EE32E5"/>
    <w:rsid w:val="00EE3861"/>
    <w:rsid w:val="00EE3E46"/>
    <w:rsid w:val="00EE70EF"/>
    <w:rsid w:val="00EF05B6"/>
    <w:rsid w:val="00EF164F"/>
    <w:rsid w:val="00F00BF2"/>
    <w:rsid w:val="00F02240"/>
    <w:rsid w:val="00F02CBF"/>
    <w:rsid w:val="00F03723"/>
    <w:rsid w:val="00F03ABA"/>
    <w:rsid w:val="00F105C8"/>
    <w:rsid w:val="00F11B4F"/>
    <w:rsid w:val="00F11CB0"/>
    <w:rsid w:val="00F1288D"/>
    <w:rsid w:val="00F142EF"/>
    <w:rsid w:val="00F1509A"/>
    <w:rsid w:val="00F15E98"/>
    <w:rsid w:val="00F16832"/>
    <w:rsid w:val="00F2038B"/>
    <w:rsid w:val="00F21D2B"/>
    <w:rsid w:val="00F23432"/>
    <w:rsid w:val="00F26986"/>
    <w:rsid w:val="00F314A1"/>
    <w:rsid w:val="00F31703"/>
    <w:rsid w:val="00F32488"/>
    <w:rsid w:val="00F331B2"/>
    <w:rsid w:val="00F34C8E"/>
    <w:rsid w:val="00F3530A"/>
    <w:rsid w:val="00F36497"/>
    <w:rsid w:val="00F36612"/>
    <w:rsid w:val="00F36A7E"/>
    <w:rsid w:val="00F378C3"/>
    <w:rsid w:val="00F41925"/>
    <w:rsid w:val="00F462B5"/>
    <w:rsid w:val="00F469D1"/>
    <w:rsid w:val="00F46BAE"/>
    <w:rsid w:val="00F478EB"/>
    <w:rsid w:val="00F52357"/>
    <w:rsid w:val="00F52992"/>
    <w:rsid w:val="00F529C2"/>
    <w:rsid w:val="00F52E57"/>
    <w:rsid w:val="00F5357C"/>
    <w:rsid w:val="00F547F3"/>
    <w:rsid w:val="00F60354"/>
    <w:rsid w:val="00F61A21"/>
    <w:rsid w:val="00F62F85"/>
    <w:rsid w:val="00F63267"/>
    <w:rsid w:val="00F64C0F"/>
    <w:rsid w:val="00F6788C"/>
    <w:rsid w:val="00F71948"/>
    <w:rsid w:val="00F72DB7"/>
    <w:rsid w:val="00F736CF"/>
    <w:rsid w:val="00F75212"/>
    <w:rsid w:val="00F806DF"/>
    <w:rsid w:val="00F813B2"/>
    <w:rsid w:val="00F81AF8"/>
    <w:rsid w:val="00F8204E"/>
    <w:rsid w:val="00F82FEE"/>
    <w:rsid w:val="00F8622E"/>
    <w:rsid w:val="00F86ED1"/>
    <w:rsid w:val="00F927AB"/>
    <w:rsid w:val="00F9398D"/>
    <w:rsid w:val="00F93B15"/>
    <w:rsid w:val="00F951C4"/>
    <w:rsid w:val="00F966D8"/>
    <w:rsid w:val="00FA2809"/>
    <w:rsid w:val="00FA4A4A"/>
    <w:rsid w:val="00FB0130"/>
    <w:rsid w:val="00FB6D05"/>
    <w:rsid w:val="00FC2E61"/>
    <w:rsid w:val="00FC4100"/>
    <w:rsid w:val="00FC5460"/>
    <w:rsid w:val="00FC695A"/>
    <w:rsid w:val="00FC72E3"/>
    <w:rsid w:val="00FD0038"/>
    <w:rsid w:val="00FD2791"/>
    <w:rsid w:val="00FD4412"/>
    <w:rsid w:val="00FD74AD"/>
    <w:rsid w:val="00FD7F6F"/>
    <w:rsid w:val="00FE0788"/>
    <w:rsid w:val="00FE0FC3"/>
    <w:rsid w:val="00FE3A7A"/>
    <w:rsid w:val="00FF0C7E"/>
    <w:rsid w:val="00FF0F9F"/>
    <w:rsid w:val="00FF207F"/>
    <w:rsid w:val="00FF2E82"/>
    <w:rsid w:val="00FF3683"/>
    <w:rsid w:val="00FF3F80"/>
    <w:rsid w:val="00FF46CA"/>
    <w:rsid w:val="00FF62A3"/>
    <w:rsid w:val="00FF6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410"/>
    <w:pPr>
      <w:widowControl w:val="0"/>
      <w:jc w:val="both"/>
    </w:pPr>
    <w:rPr>
      <w:kern w:val="2"/>
      <w:sz w:val="21"/>
      <w:szCs w:val="24"/>
    </w:rPr>
  </w:style>
  <w:style w:type="paragraph" w:styleId="3">
    <w:name w:val="heading 3"/>
    <w:basedOn w:val="a"/>
    <w:next w:val="a"/>
    <w:link w:val="30"/>
    <w:uiPriority w:val="9"/>
    <w:semiHidden/>
    <w:unhideWhenUsed/>
    <w:qFormat/>
    <w:rsid w:val="00251912"/>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Indent"/>
    <w:basedOn w:val="a"/>
    <w:semiHidden/>
    <w:pPr>
      <w:autoSpaceDE w:val="0"/>
      <w:autoSpaceDN w:val="0"/>
      <w:adjustRightInd w:val="0"/>
      <w:spacing w:line="359" w:lineRule="atLeast"/>
      <w:ind w:firstLineChars="100" w:firstLine="329"/>
      <w:jc w:val="left"/>
    </w:pPr>
    <w:rPr>
      <w:rFonts w:ascii="ＭＳ 明朝" w:hAnsi="ＭＳ 明朝" w:hint="eastAsia"/>
      <w:spacing w:val="20"/>
      <w:w w:val="150"/>
      <w:kern w:val="0"/>
      <w:sz w:val="22"/>
      <w:szCs w:val="20"/>
    </w:rPr>
  </w:style>
  <w:style w:type="paragraph" w:styleId="a5">
    <w:name w:val="Body Text"/>
    <w:basedOn w:val="a"/>
    <w:semiHidden/>
    <w:rPr>
      <w:sz w:val="24"/>
    </w:rPr>
  </w:style>
  <w:style w:type="character" w:styleId="a6">
    <w:name w:val="Hyperlink"/>
    <w:semiHidden/>
    <w:rPr>
      <w:color w:val="0000FF"/>
      <w:u w:val="single"/>
    </w:rPr>
  </w:style>
  <w:style w:type="paragraph" w:styleId="a7">
    <w:name w:val="footer"/>
    <w:basedOn w:val="a"/>
    <w:link w:val="a8"/>
    <w:semiHidden/>
    <w:pPr>
      <w:tabs>
        <w:tab w:val="center" w:pos="4252"/>
        <w:tab w:val="right" w:pos="8504"/>
      </w:tabs>
      <w:snapToGrid w:val="0"/>
    </w:pPr>
    <w:rPr>
      <w:lang w:val="x-none" w:eastAsia="x-none"/>
    </w:rPr>
  </w:style>
  <w:style w:type="character" w:styleId="a9">
    <w:name w:val="page number"/>
    <w:basedOn w:val="a0"/>
    <w:semiHidden/>
  </w:style>
  <w:style w:type="character" w:styleId="aa">
    <w:name w:val="FollowedHyperlink"/>
    <w:semiHidden/>
    <w:rPr>
      <w:color w:val="800080"/>
      <w:u w:val="single"/>
    </w:rPr>
  </w:style>
  <w:style w:type="paragraph" w:styleId="2">
    <w:name w:val="Body Text 2"/>
    <w:basedOn w:val="a"/>
    <w:semiHidden/>
    <w:rPr>
      <w:rFonts w:ascii="ＭＳ 明朝" w:hAnsi="ＭＳ 明朝" w:hint="eastAsia"/>
      <w:sz w:val="24"/>
      <w:szCs w:val="20"/>
    </w:rPr>
  </w:style>
  <w:style w:type="paragraph" w:styleId="Web">
    <w:name w:val="Normal (Web)"/>
    <w:basedOn w:val="a"/>
    <w:semiHidden/>
    <w:pPr>
      <w:widowControl/>
      <w:spacing w:before="100" w:beforeAutospacing="1" w:after="100" w:afterAutospacing="1"/>
      <w:jc w:val="left"/>
    </w:pPr>
    <w:rPr>
      <w:rFonts w:ascii="ＭＳ 明朝" w:hAnsi="ＭＳ 明朝" w:hint="eastAsia"/>
      <w:color w:val="000000"/>
      <w:kern w:val="0"/>
      <w:sz w:val="24"/>
    </w:rPr>
  </w:style>
  <w:style w:type="paragraph" w:styleId="ab">
    <w:name w:val="Salutation"/>
    <w:basedOn w:val="a"/>
    <w:next w:val="a"/>
    <w:semiHidden/>
    <w:rPr>
      <w:rFonts w:ascii="ＭＳ 明朝" w:hAnsi="ＭＳ 明朝" w:hint="eastAsia"/>
      <w:sz w:val="24"/>
    </w:rPr>
  </w:style>
  <w:style w:type="paragraph" w:styleId="ac">
    <w:name w:val="Plain Text"/>
    <w:basedOn w:val="a"/>
    <w:semiHidden/>
    <w:rPr>
      <w:rFonts w:ascii="ＭＳ 明朝" w:hAnsi="Courier New" w:hint="eastAsia"/>
      <w:sz w:val="22"/>
      <w:szCs w:val="20"/>
    </w:rPr>
  </w:style>
  <w:style w:type="paragraph" w:styleId="31">
    <w:name w:val="Body Text 3"/>
    <w:basedOn w:val="a"/>
    <w:link w:val="32"/>
    <w:semiHidden/>
    <w:rPr>
      <w:rFonts w:ascii="ＭＳ 明朝" w:hAnsi="ＭＳ 明朝"/>
      <w:sz w:val="24"/>
      <w:u w:val="single"/>
      <w:lang w:val="x-none" w:eastAsia="x-none"/>
    </w:rPr>
  </w:style>
  <w:style w:type="paragraph" w:styleId="ad">
    <w:name w:val="header"/>
    <w:basedOn w:val="a"/>
    <w:link w:val="ae"/>
    <w:uiPriority w:val="99"/>
    <w:unhideWhenUsed/>
    <w:rsid w:val="00D538FC"/>
    <w:pPr>
      <w:tabs>
        <w:tab w:val="center" w:pos="4252"/>
        <w:tab w:val="right" w:pos="8504"/>
      </w:tabs>
      <w:snapToGrid w:val="0"/>
    </w:pPr>
    <w:rPr>
      <w:lang w:val="x-none" w:eastAsia="x-none"/>
    </w:rPr>
  </w:style>
  <w:style w:type="character" w:customStyle="1" w:styleId="ae">
    <w:name w:val="ヘッダー (文字)"/>
    <w:link w:val="ad"/>
    <w:uiPriority w:val="99"/>
    <w:rsid w:val="00D538FC"/>
    <w:rPr>
      <w:kern w:val="2"/>
      <w:sz w:val="21"/>
      <w:szCs w:val="24"/>
    </w:rPr>
  </w:style>
  <w:style w:type="paragraph" w:styleId="af">
    <w:name w:val="Balloon Text"/>
    <w:basedOn w:val="a"/>
    <w:link w:val="af0"/>
    <w:uiPriority w:val="99"/>
    <w:semiHidden/>
    <w:unhideWhenUsed/>
    <w:rsid w:val="00D73136"/>
    <w:rPr>
      <w:rFonts w:ascii="Arial" w:eastAsia="ＭＳ ゴシック" w:hAnsi="Arial"/>
      <w:sz w:val="18"/>
      <w:szCs w:val="18"/>
      <w:lang w:val="x-none" w:eastAsia="x-none"/>
    </w:rPr>
  </w:style>
  <w:style w:type="character" w:customStyle="1" w:styleId="af0">
    <w:name w:val="吹き出し (文字)"/>
    <w:link w:val="af"/>
    <w:uiPriority w:val="99"/>
    <w:semiHidden/>
    <w:rsid w:val="00D73136"/>
    <w:rPr>
      <w:rFonts w:ascii="Arial" w:eastAsia="ＭＳ ゴシック" w:hAnsi="Arial" w:cs="Times New Roman"/>
      <w:kern w:val="2"/>
      <w:sz w:val="18"/>
      <w:szCs w:val="18"/>
    </w:rPr>
  </w:style>
  <w:style w:type="paragraph" w:styleId="af1">
    <w:name w:val="No Spacing"/>
    <w:uiPriority w:val="1"/>
    <w:qFormat/>
    <w:rsid w:val="00A23DB5"/>
    <w:pPr>
      <w:widowControl w:val="0"/>
      <w:jc w:val="both"/>
    </w:pPr>
    <w:rPr>
      <w:kern w:val="2"/>
      <w:sz w:val="21"/>
      <w:szCs w:val="24"/>
    </w:rPr>
  </w:style>
  <w:style w:type="paragraph" w:customStyle="1" w:styleId="af2">
    <w:name w:val="標準(太郎文書スタイル)"/>
    <w:uiPriority w:val="99"/>
    <w:rsid w:val="00A176AD"/>
    <w:pPr>
      <w:widowControl w:val="0"/>
      <w:overflowPunct w:val="0"/>
      <w:adjustRightInd w:val="0"/>
      <w:jc w:val="both"/>
    </w:pPr>
    <w:rPr>
      <w:rFonts w:ascii="ＭＳ 明朝" w:hAnsi="ＭＳ 明朝" w:cs="ＭＳ 明朝"/>
      <w:color w:val="000000"/>
      <w:sz w:val="24"/>
      <w:szCs w:val="24"/>
    </w:rPr>
  </w:style>
  <w:style w:type="paragraph" w:styleId="af3">
    <w:name w:val="List Paragraph"/>
    <w:basedOn w:val="a"/>
    <w:uiPriority w:val="99"/>
    <w:qFormat/>
    <w:rsid w:val="00DD0125"/>
    <w:pPr>
      <w:ind w:leftChars="400" w:left="840"/>
    </w:pPr>
    <w:rPr>
      <w:rFonts w:ascii="ＭＳ 明朝"/>
      <w:szCs w:val="22"/>
    </w:rPr>
  </w:style>
  <w:style w:type="character" w:customStyle="1" w:styleId="l1301">
    <w:name w:val="l1301"/>
    <w:rsid w:val="00DD0125"/>
    <w:rPr>
      <w:sz w:val="22"/>
      <w:szCs w:val="22"/>
    </w:rPr>
  </w:style>
  <w:style w:type="character" w:styleId="af4">
    <w:name w:val="Strong"/>
    <w:uiPriority w:val="22"/>
    <w:qFormat/>
    <w:rsid w:val="00DD0125"/>
    <w:rPr>
      <w:b/>
      <w:bCs/>
      <w:i w:val="0"/>
      <w:iCs w:val="0"/>
    </w:rPr>
  </w:style>
  <w:style w:type="character" w:customStyle="1" w:styleId="33">
    <w:name w:val="(文字) (文字)3"/>
    <w:rsid w:val="00DD0125"/>
    <w:rPr>
      <w:kern w:val="2"/>
      <w:sz w:val="21"/>
      <w:szCs w:val="24"/>
    </w:rPr>
  </w:style>
  <w:style w:type="character" w:customStyle="1" w:styleId="a8">
    <w:name w:val="フッター (文字)"/>
    <w:link w:val="a7"/>
    <w:semiHidden/>
    <w:rsid w:val="00DD0125"/>
    <w:rPr>
      <w:kern w:val="2"/>
      <w:sz w:val="21"/>
      <w:szCs w:val="24"/>
    </w:rPr>
  </w:style>
  <w:style w:type="paragraph" w:styleId="af5">
    <w:name w:val="Title"/>
    <w:basedOn w:val="a"/>
    <w:next w:val="a"/>
    <w:link w:val="af6"/>
    <w:qFormat/>
    <w:rsid w:val="00DD0125"/>
    <w:pPr>
      <w:spacing w:before="240" w:after="120"/>
      <w:jc w:val="center"/>
      <w:outlineLvl w:val="0"/>
    </w:pPr>
    <w:rPr>
      <w:rFonts w:ascii="Arial" w:eastAsia="ＭＳ ゴシック" w:hAnsi="Arial"/>
      <w:sz w:val="32"/>
      <w:szCs w:val="32"/>
      <w:lang w:val="x-none" w:eastAsia="x-none"/>
    </w:rPr>
  </w:style>
  <w:style w:type="character" w:customStyle="1" w:styleId="af6">
    <w:name w:val="表題 (文字)"/>
    <w:link w:val="af5"/>
    <w:rsid w:val="00DD0125"/>
    <w:rPr>
      <w:rFonts w:ascii="Arial" w:eastAsia="ＭＳ ゴシック" w:hAnsi="Arial"/>
      <w:kern w:val="2"/>
      <w:sz w:val="32"/>
      <w:szCs w:val="32"/>
      <w:lang w:val="x-none" w:eastAsia="x-none"/>
    </w:rPr>
  </w:style>
  <w:style w:type="character" w:customStyle="1" w:styleId="st1">
    <w:name w:val="st1"/>
    <w:basedOn w:val="a0"/>
    <w:rsid w:val="00DD0125"/>
  </w:style>
  <w:style w:type="paragraph" w:customStyle="1" w:styleId="1">
    <w:name w:val="行間詰め1"/>
    <w:rsid w:val="00DD0125"/>
    <w:pPr>
      <w:widowControl w:val="0"/>
      <w:tabs>
        <w:tab w:val="left" w:pos="2120"/>
      </w:tabs>
      <w:autoSpaceDE w:val="0"/>
      <w:autoSpaceDN w:val="0"/>
      <w:jc w:val="both"/>
    </w:pPr>
    <w:rPr>
      <w:rFonts w:ascii="ＭＳ 明朝" w:hAnsi="ＭＳ 明朝"/>
      <w:spacing w:val="1"/>
      <w:sz w:val="21"/>
      <w:szCs w:val="21"/>
    </w:rPr>
  </w:style>
  <w:style w:type="paragraph" w:customStyle="1" w:styleId="Default">
    <w:name w:val="Default"/>
    <w:rsid w:val="00DD0125"/>
    <w:pPr>
      <w:widowControl w:val="0"/>
      <w:autoSpaceDE w:val="0"/>
      <w:autoSpaceDN w:val="0"/>
      <w:adjustRightInd w:val="0"/>
    </w:pPr>
    <w:rPr>
      <w:rFonts w:ascii="ＭＳ@...祀." w:eastAsia="ＭＳ@...祀." w:cs="ＭＳ@...祀."/>
      <w:color w:val="000000"/>
      <w:sz w:val="24"/>
      <w:szCs w:val="24"/>
    </w:rPr>
  </w:style>
  <w:style w:type="character" w:customStyle="1" w:styleId="32">
    <w:name w:val="本文 3 (文字)"/>
    <w:link w:val="31"/>
    <w:semiHidden/>
    <w:rsid w:val="00261F67"/>
    <w:rPr>
      <w:rFonts w:ascii="ＭＳ 明朝" w:hAnsi="ＭＳ 明朝"/>
      <w:kern w:val="2"/>
      <w:sz w:val="24"/>
      <w:szCs w:val="24"/>
      <w:u w:val="single"/>
    </w:rPr>
  </w:style>
  <w:style w:type="character" w:customStyle="1" w:styleId="30">
    <w:name w:val="見出し 3 (文字)"/>
    <w:link w:val="3"/>
    <w:uiPriority w:val="9"/>
    <w:semiHidden/>
    <w:rsid w:val="00251912"/>
    <w:rPr>
      <w:rFonts w:ascii="Arial" w:eastAsia="ＭＳ ゴシック" w:hAnsi="Arial"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410"/>
    <w:pPr>
      <w:widowControl w:val="0"/>
      <w:jc w:val="both"/>
    </w:pPr>
    <w:rPr>
      <w:kern w:val="2"/>
      <w:sz w:val="21"/>
      <w:szCs w:val="24"/>
    </w:rPr>
  </w:style>
  <w:style w:type="paragraph" w:styleId="3">
    <w:name w:val="heading 3"/>
    <w:basedOn w:val="a"/>
    <w:next w:val="a"/>
    <w:link w:val="30"/>
    <w:uiPriority w:val="9"/>
    <w:semiHidden/>
    <w:unhideWhenUsed/>
    <w:qFormat/>
    <w:rsid w:val="00251912"/>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Indent"/>
    <w:basedOn w:val="a"/>
    <w:semiHidden/>
    <w:pPr>
      <w:autoSpaceDE w:val="0"/>
      <w:autoSpaceDN w:val="0"/>
      <w:adjustRightInd w:val="0"/>
      <w:spacing w:line="359" w:lineRule="atLeast"/>
      <w:ind w:firstLineChars="100" w:firstLine="329"/>
      <w:jc w:val="left"/>
    </w:pPr>
    <w:rPr>
      <w:rFonts w:ascii="ＭＳ 明朝" w:hAnsi="ＭＳ 明朝" w:hint="eastAsia"/>
      <w:spacing w:val="20"/>
      <w:w w:val="150"/>
      <w:kern w:val="0"/>
      <w:sz w:val="22"/>
      <w:szCs w:val="20"/>
    </w:rPr>
  </w:style>
  <w:style w:type="paragraph" w:styleId="a5">
    <w:name w:val="Body Text"/>
    <w:basedOn w:val="a"/>
    <w:semiHidden/>
    <w:rPr>
      <w:sz w:val="24"/>
    </w:rPr>
  </w:style>
  <w:style w:type="character" w:styleId="a6">
    <w:name w:val="Hyperlink"/>
    <w:semiHidden/>
    <w:rPr>
      <w:color w:val="0000FF"/>
      <w:u w:val="single"/>
    </w:rPr>
  </w:style>
  <w:style w:type="paragraph" w:styleId="a7">
    <w:name w:val="footer"/>
    <w:basedOn w:val="a"/>
    <w:link w:val="a8"/>
    <w:semiHidden/>
    <w:pPr>
      <w:tabs>
        <w:tab w:val="center" w:pos="4252"/>
        <w:tab w:val="right" w:pos="8504"/>
      </w:tabs>
      <w:snapToGrid w:val="0"/>
    </w:pPr>
    <w:rPr>
      <w:lang w:val="x-none" w:eastAsia="x-none"/>
    </w:rPr>
  </w:style>
  <w:style w:type="character" w:styleId="a9">
    <w:name w:val="page number"/>
    <w:basedOn w:val="a0"/>
    <w:semiHidden/>
  </w:style>
  <w:style w:type="character" w:styleId="aa">
    <w:name w:val="FollowedHyperlink"/>
    <w:semiHidden/>
    <w:rPr>
      <w:color w:val="800080"/>
      <w:u w:val="single"/>
    </w:rPr>
  </w:style>
  <w:style w:type="paragraph" w:styleId="2">
    <w:name w:val="Body Text 2"/>
    <w:basedOn w:val="a"/>
    <w:semiHidden/>
    <w:rPr>
      <w:rFonts w:ascii="ＭＳ 明朝" w:hAnsi="ＭＳ 明朝" w:hint="eastAsia"/>
      <w:sz w:val="24"/>
      <w:szCs w:val="20"/>
    </w:rPr>
  </w:style>
  <w:style w:type="paragraph" w:styleId="Web">
    <w:name w:val="Normal (Web)"/>
    <w:basedOn w:val="a"/>
    <w:semiHidden/>
    <w:pPr>
      <w:widowControl/>
      <w:spacing w:before="100" w:beforeAutospacing="1" w:after="100" w:afterAutospacing="1"/>
      <w:jc w:val="left"/>
    </w:pPr>
    <w:rPr>
      <w:rFonts w:ascii="ＭＳ 明朝" w:hAnsi="ＭＳ 明朝" w:hint="eastAsia"/>
      <w:color w:val="000000"/>
      <w:kern w:val="0"/>
      <w:sz w:val="24"/>
    </w:rPr>
  </w:style>
  <w:style w:type="paragraph" w:styleId="ab">
    <w:name w:val="Salutation"/>
    <w:basedOn w:val="a"/>
    <w:next w:val="a"/>
    <w:semiHidden/>
    <w:rPr>
      <w:rFonts w:ascii="ＭＳ 明朝" w:hAnsi="ＭＳ 明朝" w:hint="eastAsia"/>
      <w:sz w:val="24"/>
    </w:rPr>
  </w:style>
  <w:style w:type="paragraph" w:styleId="ac">
    <w:name w:val="Plain Text"/>
    <w:basedOn w:val="a"/>
    <w:semiHidden/>
    <w:rPr>
      <w:rFonts w:ascii="ＭＳ 明朝" w:hAnsi="Courier New" w:hint="eastAsia"/>
      <w:sz w:val="22"/>
      <w:szCs w:val="20"/>
    </w:rPr>
  </w:style>
  <w:style w:type="paragraph" w:styleId="31">
    <w:name w:val="Body Text 3"/>
    <w:basedOn w:val="a"/>
    <w:link w:val="32"/>
    <w:semiHidden/>
    <w:rPr>
      <w:rFonts w:ascii="ＭＳ 明朝" w:hAnsi="ＭＳ 明朝"/>
      <w:sz w:val="24"/>
      <w:u w:val="single"/>
      <w:lang w:val="x-none" w:eastAsia="x-none"/>
    </w:rPr>
  </w:style>
  <w:style w:type="paragraph" w:styleId="ad">
    <w:name w:val="header"/>
    <w:basedOn w:val="a"/>
    <w:link w:val="ae"/>
    <w:uiPriority w:val="99"/>
    <w:unhideWhenUsed/>
    <w:rsid w:val="00D538FC"/>
    <w:pPr>
      <w:tabs>
        <w:tab w:val="center" w:pos="4252"/>
        <w:tab w:val="right" w:pos="8504"/>
      </w:tabs>
      <w:snapToGrid w:val="0"/>
    </w:pPr>
    <w:rPr>
      <w:lang w:val="x-none" w:eastAsia="x-none"/>
    </w:rPr>
  </w:style>
  <w:style w:type="character" w:customStyle="1" w:styleId="ae">
    <w:name w:val="ヘッダー (文字)"/>
    <w:link w:val="ad"/>
    <w:uiPriority w:val="99"/>
    <w:rsid w:val="00D538FC"/>
    <w:rPr>
      <w:kern w:val="2"/>
      <w:sz w:val="21"/>
      <w:szCs w:val="24"/>
    </w:rPr>
  </w:style>
  <w:style w:type="paragraph" w:styleId="af">
    <w:name w:val="Balloon Text"/>
    <w:basedOn w:val="a"/>
    <w:link w:val="af0"/>
    <w:uiPriority w:val="99"/>
    <w:semiHidden/>
    <w:unhideWhenUsed/>
    <w:rsid w:val="00D73136"/>
    <w:rPr>
      <w:rFonts w:ascii="Arial" w:eastAsia="ＭＳ ゴシック" w:hAnsi="Arial"/>
      <w:sz w:val="18"/>
      <w:szCs w:val="18"/>
      <w:lang w:val="x-none" w:eastAsia="x-none"/>
    </w:rPr>
  </w:style>
  <w:style w:type="character" w:customStyle="1" w:styleId="af0">
    <w:name w:val="吹き出し (文字)"/>
    <w:link w:val="af"/>
    <w:uiPriority w:val="99"/>
    <w:semiHidden/>
    <w:rsid w:val="00D73136"/>
    <w:rPr>
      <w:rFonts w:ascii="Arial" w:eastAsia="ＭＳ ゴシック" w:hAnsi="Arial" w:cs="Times New Roman"/>
      <w:kern w:val="2"/>
      <w:sz w:val="18"/>
      <w:szCs w:val="18"/>
    </w:rPr>
  </w:style>
  <w:style w:type="paragraph" w:styleId="af1">
    <w:name w:val="No Spacing"/>
    <w:uiPriority w:val="1"/>
    <w:qFormat/>
    <w:rsid w:val="00A23DB5"/>
    <w:pPr>
      <w:widowControl w:val="0"/>
      <w:jc w:val="both"/>
    </w:pPr>
    <w:rPr>
      <w:kern w:val="2"/>
      <w:sz w:val="21"/>
      <w:szCs w:val="24"/>
    </w:rPr>
  </w:style>
  <w:style w:type="paragraph" w:customStyle="1" w:styleId="af2">
    <w:name w:val="標準(太郎文書スタイル)"/>
    <w:uiPriority w:val="99"/>
    <w:rsid w:val="00A176AD"/>
    <w:pPr>
      <w:widowControl w:val="0"/>
      <w:overflowPunct w:val="0"/>
      <w:adjustRightInd w:val="0"/>
      <w:jc w:val="both"/>
    </w:pPr>
    <w:rPr>
      <w:rFonts w:ascii="ＭＳ 明朝" w:hAnsi="ＭＳ 明朝" w:cs="ＭＳ 明朝"/>
      <w:color w:val="000000"/>
      <w:sz w:val="24"/>
      <w:szCs w:val="24"/>
    </w:rPr>
  </w:style>
  <w:style w:type="paragraph" w:styleId="af3">
    <w:name w:val="List Paragraph"/>
    <w:basedOn w:val="a"/>
    <w:uiPriority w:val="99"/>
    <w:qFormat/>
    <w:rsid w:val="00DD0125"/>
    <w:pPr>
      <w:ind w:leftChars="400" w:left="840"/>
    </w:pPr>
    <w:rPr>
      <w:rFonts w:ascii="ＭＳ 明朝"/>
      <w:szCs w:val="22"/>
    </w:rPr>
  </w:style>
  <w:style w:type="character" w:customStyle="1" w:styleId="l1301">
    <w:name w:val="l1301"/>
    <w:rsid w:val="00DD0125"/>
    <w:rPr>
      <w:sz w:val="22"/>
      <w:szCs w:val="22"/>
    </w:rPr>
  </w:style>
  <w:style w:type="character" w:styleId="af4">
    <w:name w:val="Strong"/>
    <w:uiPriority w:val="22"/>
    <w:qFormat/>
    <w:rsid w:val="00DD0125"/>
    <w:rPr>
      <w:b/>
      <w:bCs/>
      <w:i w:val="0"/>
      <w:iCs w:val="0"/>
    </w:rPr>
  </w:style>
  <w:style w:type="character" w:customStyle="1" w:styleId="33">
    <w:name w:val="(文字) (文字)3"/>
    <w:rsid w:val="00DD0125"/>
    <w:rPr>
      <w:kern w:val="2"/>
      <w:sz w:val="21"/>
      <w:szCs w:val="24"/>
    </w:rPr>
  </w:style>
  <w:style w:type="character" w:customStyle="1" w:styleId="a8">
    <w:name w:val="フッター (文字)"/>
    <w:link w:val="a7"/>
    <w:semiHidden/>
    <w:rsid w:val="00DD0125"/>
    <w:rPr>
      <w:kern w:val="2"/>
      <w:sz w:val="21"/>
      <w:szCs w:val="24"/>
    </w:rPr>
  </w:style>
  <w:style w:type="paragraph" w:styleId="af5">
    <w:name w:val="Title"/>
    <w:basedOn w:val="a"/>
    <w:next w:val="a"/>
    <w:link w:val="af6"/>
    <w:qFormat/>
    <w:rsid w:val="00DD0125"/>
    <w:pPr>
      <w:spacing w:before="240" w:after="120"/>
      <w:jc w:val="center"/>
      <w:outlineLvl w:val="0"/>
    </w:pPr>
    <w:rPr>
      <w:rFonts w:ascii="Arial" w:eastAsia="ＭＳ ゴシック" w:hAnsi="Arial"/>
      <w:sz w:val="32"/>
      <w:szCs w:val="32"/>
      <w:lang w:val="x-none" w:eastAsia="x-none"/>
    </w:rPr>
  </w:style>
  <w:style w:type="character" w:customStyle="1" w:styleId="af6">
    <w:name w:val="表題 (文字)"/>
    <w:link w:val="af5"/>
    <w:rsid w:val="00DD0125"/>
    <w:rPr>
      <w:rFonts w:ascii="Arial" w:eastAsia="ＭＳ ゴシック" w:hAnsi="Arial"/>
      <w:kern w:val="2"/>
      <w:sz w:val="32"/>
      <w:szCs w:val="32"/>
      <w:lang w:val="x-none" w:eastAsia="x-none"/>
    </w:rPr>
  </w:style>
  <w:style w:type="character" w:customStyle="1" w:styleId="st1">
    <w:name w:val="st1"/>
    <w:basedOn w:val="a0"/>
    <w:rsid w:val="00DD0125"/>
  </w:style>
  <w:style w:type="paragraph" w:customStyle="1" w:styleId="1">
    <w:name w:val="行間詰め1"/>
    <w:rsid w:val="00DD0125"/>
    <w:pPr>
      <w:widowControl w:val="0"/>
      <w:tabs>
        <w:tab w:val="left" w:pos="2120"/>
      </w:tabs>
      <w:autoSpaceDE w:val="0"/>
      <w:autoSpaceDN w:val="0"/>
      <w:jc w:val="both"/>
    </w:pPr>
    <w:rPr>
      <w:rFonts w:ascii="ＭＳ 明朝" w:hAnsi="ＭＳ 明朝"/>
      <w:spacing w:val="1"/>
      <w:sz w:val="21"/>
      <w:szCs w:val="21"/>
    </w:rPr>
  </w:style>
  <w:style w:type="paragraph" w:customStyle="1" w:styleId="Default">
    <w:name w:val="Default"/>
    <w:rsid w:val="00DD0125"/>
    <w:pPr>
      <w:widowControl w:val="0"/>
      <w:autoSpaceDE w:val="0"/>
      <w:autoSpaceDN w:val="0"/>
      <w:adjustRightInd w:val="0"/>
    </w:pPr>
    <w:rPr>
      <w:rFonts w:ascii="ＭＳ@...祀." w:eastAsia="ＭＳ@...祀." w:cs="ＭＳ@...祀."/>
      <w:color w:val="000000"/>
      <w:sz w:val="24"/>
      <w:szCs w:val="24"/>
    </w:rPr>
  </w:style>
  <w:style w:type="character" w:customStyle="1" w:styleId="32">
    <w:name w:val="本文 3 (文字)"/>
    <w:link w:val="31"/>
    <w:semiHidden/>
    <w:rsid w:val="00261F67"/>
    <w:rPr>
      <w:rFonts w:ascii="ＭＳ 明朝" w:hAnsi="ＭＳ 明朝"/>
      <w:kern w:val="2"/>
      <w:sz w:val="24"/>
      <w:szCs w:val="24"/>
      <w:u w:val="single"/>
    </w:rPr>
  </w:style>
  <w:style w:type="character" w:customStyle="1" w:styleId="30">
    <w:name w:val="見出し 3 (文字)"/>
    <w:link w:val="3"/>
    <w:uiPriority w:val="9"/>
    <w:semiHidden/>
    <w:rsid w:val="00251912"/>
    <w:rPr>
      <w:rFonts w:ascii="Arial" w:eastAsia="ＭＳ ゴシック" w:hAnsi="Arial"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8341">
      <w:bodyDiv w:val="1"/>
      <w:marLeft w:val="0"/>
      <w:marRight w:val="0"/>
      <w:marTop w:val="0"/>
      <w:marBottom w:val="0"/>
      <w:divBdr>
        <w:top w:val="none" w:sz="0" w:space="0" w:color="auto"/>
        <w:left w:val="none" w:sz="0" w:space="0" w:color="auto"/>
        <w:bottom w:val="none" w:sz="0" w:space="0" w:color="auto"/>
        <w:right w:val="none" w:sz="0" w:space="0" w:color="auto"/>
      </w:divBdr>
      <w:divsChild>
        <w:div w:id="1227840932">
          <w:marLeft w:val="0"/>
          <w:marRight w:val="0"/>
          <w:marTop w:val="225"/>
          <w:marBottom w:val="0"/>
          <w:divBdr>
            <w:top w:val="none" w:sz="0" w:space="0" w:color="auto"/>
            <w:left w:val="none" w:sz="0" w:space="0" w:color="auto"/>
            <w:bottom w:val="none" w:sz="0" w:space="0" w:color="auto"/>
            <w:right w:val="none" w:sz="0" w:space="0" w:color="auto"/>
          </w:divBdr>
        </w:div>
      </w:divsChild>
    </w:div>
    <w:div w:id="256519909">
      <w:bodyDiv w:val="1"/>
      <w:marLeft w:val="0"/>
      <w:marRight w:val="0"/>
      <w:marTop w:val="0"/>
      <w:marBottom w:val="0"/>
      <w:divBdr>
        <w:top w:val="none" w:sz="0" w:space="0" w:color="auto"/>
        <w:left w:val="none" w:sz="0" w:space="0" w:color="auto"/>
        <w:bottom w:val="none" w:sz="0" w:space="0" w:color="auto"/>
        <w:right w:val="none" w:sz="0" w:space="0" w:color="auto"/>
      </w:divBdr>
      <w:divsChild>
        <w:div w:id="1675301910">
          <w:marLeft w:val="0"/>
          <w:marRight w:val="0"/>
          <w:marTop w:val="225"/>
          <w:marBottom w:val="0"/>
          <w:divBdr>
            <w:top w:val="none" w:sz="0" w:space="0" w:color="auto"/>
            <w:left w:val="none" w:sz="0" w:space="0" w:color="auto"/>
            <w:bottom w:val="none" w:sz="0" w:space="0" w:color="auto"/>
            <w:right w:val="none" w:sz="0" w:space="0" w:color="auto"/>
          </w:divBdr>
        </w:div>
      </w:divsChild>
    </w:div>
    <w:div w:id="373162649">
      <w:bodyDiv w:val="1"/>
      <w:marLeft w:val="0"/>
      <w:marRight w:val="0"/>
      <w:marTop w:val="0"/>
      <w:marBottom w:val="0"/>
      <w:divBdr>
        <w:top w:val="none" w:sz="0" w:space="0" w:color="auto"/>
        <w:left w:val="none" w:sz="0" w:space="0" w:color="auto"/>
        <w:bottom w:val="none" w:sz="0" w:space="0" w:color="auto"/>
        <w:right w:val="none" w:sz="0" w:space="0" w:color="auto"/>
      </w:divBdr>
      <w:divsChild>
        <w:div w:id="421953352">
          <w:marLeft w:val="0"/>
          <w:marRight w:val="0"/>
          <w:marTop w:val="225"/>
          <w:marBottom w:val="0"/>
          <w:divBdr>
            <w:top w:val="none" w:sz="0" w:space="0" w:color="auto"/>
            <w:left w:val="none" w:sz="0" w:space="0" w:color="auto"/>
            <w:bottom w:val="none" w:sz="0" w:space="0" w:color="auto"/>
            <w:right w:val="none" w:sz="0" w:space="0" w:color="auto"/>
          </w:divBdr>
        </w:div>
      </w:divsChild>
    </w:div>
    <w:div w:id="470294620">
      <w:bodyDiv w:val="1"/>
      <w:marLeft w:val="0"/>
      <w:marRight w:val="0"/>
      <w:marTop w:val="0"/>
      <w:marBottom w:val="0"/>
      <w:divBdr>
        <w:top w:val="none" w:sz="0" w:space="0" w:color="auto"/>
        <w:left w:val="none" w:sz="0" w:space="0" w:color="auto"/>
        <w:bottom w:val="none" w:sz="0" w:space="0" w:color="auto"/>
        <w:right w:val="none" w:sz="0" w:space="0" w:color="auto"/>
      </w:divBdr>
      <w:divsChild>
        <w:div w:id="2053114865">
          <w:marLeft w:val="0"/>
          <w:marRight w:val="0"/>
          <w:marTop w:val="225"/>
          <w:marBottom w:val="0"/>
          <w:divBdr>
            <w:top w:val="none" w:sz="0" w:space="0" w:color="auto"/>
            <w:left w:val="none" w:sz="0" w:space="0" w:color="auto"/>
            <w:bottom w:val="none" w:sz="0" w:space="0" w:color="auto"/>
            <w:right w:val="none" w:sz="0" w:space="0" w:color="auto"/>
          </w:divBdr>
        </w:div>
      </w:divsChild>
    </w:div>
    <w:div w:id="549541159">
      <w:bodyDiv w:val="1"/>
      <w:marLeft w:val="0"/>
      <w:marRight w:val="0"/>
      <w:marTop w:val="0"/>
      <w:marBottom w:val="0"/>
      <w:divBdr>
        <w:top w:val="none" w:sz="0" w:space="0" w:color="auto"/>
        <w:left w:val="none" w:sz="0" w:space="0" w:color="auto"/>
        <w:bottom w:val="none" w:sz="0" w:space="0" w:color="auto"/>
        <w:right w:val="none" w:sz="0" w:space="0" w:color="auto"/>
      </w:divBdr>
      <w:divsChild>
        <w:div w:id="1310555939">
          <w:marLeft w:val="0"/>
          <w:marRight w:val="0"/>
          <w:marTop w:val="225"/>
          <w:marBottom w:val="0"/>
          <w:divBdr>
            <w:top w:val="none" w:sz="0" w:space="0" w:color="auto"/>
            <w:left w:val="none" w:sz="0" w:space="0" w:color="auto"/>
            <w:bottom w:val="none" w:sz="0" w:space="0" w:color="auto"/>
            <w:right w:val="none" w:sz="0" w:space="0" w:color="auto"/>
          </w:divBdr>
        </w:div>
      </w:divsChild>
    </w:div>
    <w:div w:id="558246082">
      <w:bodyDiv w:val="1"/>
      <w:marLeft w:val="0"/>
      <w:marRight w:val="0"/>
      <w:marTop w:val="0"/>
      <w:marBottom w:val="0"/>
      <w:divBdr>
        <w:top w:val="none" w:sz="0" w:space="0" w:color="auto"/>
        <w:left w:val="none" w:sz="0" w:space="0" w:color="auto"/>
        <w:bottom w:val="none" w:sz="0" w:space="0" w:color="auto"/>
        <w:right w:val="none" w:sz="0" w:space="0" w:color="auto"/>
      </w:divBdr>
      <w:divsChild>
        <w:div w:id="512497273">
          <w:marLeft w:val="0"/>
          <w:marRight w:val="0"/>
          <w:marTop w:val="0"/>
          <w:marBottom w:val="0"/>
          <w:divBdr>
            <w:top w:val="none" w:sz="0" w:space="0" w:color="auto"/>
            <w:left w:val="none" w:sz="0" w:space="0" w:color="auto"/>
            <w:bottom w:val="none" w:sz="0" w:space="0" w:color="auto"/>
            <w:right w:val="none" w:sz="0" w:space="0" w:color="auto"/>
          </w:divBdr>
          <w:divsChild>
            <w:div w:id="1978758900">
              <w:marLeft w:val="0"/>
              <w:marRight w:val="0"/>
              <w:marTop w:val="0"/>
              <w:marBottom w:val="300"/>
              <w:divBdr>
                <w:top w:val="none" w:sz="0" w:space="0" w:color="auto"/>
                <w:left w:val="none" w:sz="0" w:space="0" w:color="auto"/>
                <w:bottom w:val="none" w:sz="0" w:space="0" w:color="auto"/>
                <w:right w:val="none" w:sz="0" w:space="0" w:color="auto"/>
              </w:divBdr>
              <w:divsChild>
                <w:div w:id="1044603083">
                  <w:marLeft w:val="0"/>
                  <w:marRight w:val="0"/>
                  <w:marTop w:val="0"/>
                  <w:marBottom w:val="0"/>
                  <w:divBdr>
                    <w:top w:val="none" w:sz="0" w:space="0" w:color="auto"/>
                    <w:left w:val="none" w:sz="0" w:space="0" w:color="auto"/>
                    <w:bottom w:val="none" w:sz="0" w:space="0" w:color="auto"/>
                    <w:right w:val="none" w:sz="0" w:space="0" w:color="auto"/>
                  </w:divBdr>
                  <w:divsChild>
                    <w:div w:id="7461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15735">
      <w:bodyDiv w:val="1"/>
      <w:marLeft w:val="0"/>
      <w:marRight w:val="0"/>
      <w:marTop w:val="0"/>
      <w:marBottom w:val="0"/>
      <w:divBdr>
        <w:top w:val="none" w:sz="0" w:space="0" w:color="auto"/>
        <w:left w:val="none" w:sz="0" w:space="0" w:color="auto"/>
        <w:bottom w:val="none" w:sz="0" w:space="0" w:color="auto"/>
        <w:right w:val="none" w:sz="0" w:space="0" w:color="auto"/>
      </w:divBdr>
      <w:divsChild>
        <w:div w:id="1165391174">
          <w:marLeft w:val="0"/>
          <w:marRight w:val="0"/>
          <w:marTop w:val="225"/>
          <w:marBottom w:val="0"/>
          <w:divBdr>
            <w:top w:val="none" w:sz="0" w:space="0" w:color="auto"/>
            <w:left w:val="none" w:sz="0" w:space="0" w:color="auto"/>
            <w:bottom w:val="none" w:sz="0" w:space="0" w:color="auto"/>
            <w:right w:val="none" w:sz="0" w:space="0" w:color="auto"/>
          </w:divBdr>
        </w:div>
      </w:divsChild>
    </w:div>
    <w:div w:id="796948643">
      <w:bodyDiv w:val="1"/>
      <w:marLeft w:val="0"/>
      <w:marRight w:val="0"/>
      <w:marTop w:val="0"/>
      <w:marBottom w:val="0"/>
      <w:divBdr>
        <w:top w:val="none" w:sz="0" w:space="0" w:color="auto"/>
        <w:left w:val="none" w:sz="0" w:space="0" w:color="auto"/>
        <w:bottom w:val="none" w:sz="0" w:space="0" w:color="auto"/>
        <w:right w:val="none" w:sz="0" w:space="0" w:color="auto"/>
      </w:divBdr>
      <w:divsChild>
        <w:div w:id="1603099872">
          <w:marLeft w:val="0"/>
          <w:marRight w:val="0"/>
          <w:marTop w:val="0"/>
          <w:marBottom w:val="0"/>
          <w:divBdr>
            <w:top w:val="none" w:sz="0" w:space="0" w:color="auto"/>
            <w:left w:val="none" w:sz="0" w:space="0" w:color="auto"/>
            <w:bottom w:val="none" w:sz="0" w:space="0" w:color="auto"/>
            <w:right w:val="none" w:sz="0" w:space="0" w:color="auto"/>
          </w:divBdr>
          <w:divsChild>
            <w:div w:id="301468969">
              <w:marLeft w:val="0"/>
              <w:marRight w:val="0"/>
              <w:marTop w:val="0"/>
              <w:marBottom w:val="300"/>
              <w:divBdr>
                <w:top w:val="none" w:sz="0" w:space="0" w:color="auto"/>
                <w:left w:val="none" w:sz="0" w:space="0" w:color="auto"/>
                <w:bottom w:val="none" w:sz="0" w:space="0" w:color="auto"/>
                <w:right w:val="none" w:sz="0" w:space="0" w:color="auto"/>
              </w:divBdr>
              <w:divsChild>
                <w:div w:id="1164198020">
                  <w:marLeft w:val="0"/>
                  <w:marRight w:val="0"/>
                  <w:marTop w:val="0"/>
                  <w:marBottom w:val="0"/>
                  <w:divBdr>
                    <w:top w:val="none" w:sz="0" w:space="0" w:color="auto"/>
                    <w:left w:val="none" w:sz="0" w:space="0" w:color="auto"/>
                    <w:bottom w:val="none" w:sz="0" w:space="0" w:color="auto"/>
                    <w:right w:val="none" w:sz="0" w:space="0" w:color="auto"/>
                  </w:divBdr>
                  <w:divsChild>
                    <w:div w:id="131756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5994">
      <w:bodyDiv w:val="1"/>
      <w:marLeft w:val="0"/>
      <w:marRight w:val="0"/>
      <w:marTop w:val="0"/>
      <w:marBottom w:val="0"/>
      <w:divBdr>
        <w:top w:val="none" w:sz="0" w:space="0" w:color="auto"/>
        <w:left w:val="none" w:sz="0" w:space="0" w:color="auto"/>
        <w:bottom w:val="none" w:sz="0" w:space="0" w:color="auto"/>
        <w:right w:val="none" w:sz="0" w:space="0" w:color="auto"/>
      </w:divBdr>
      <w:divsChild>
        <w:div w:id="476072663">
          <w:marLeft w:val="0"/>
          <w:marRight w:val="0"/>
          <w:marTop w:val="0"/>
          <w:marBottom w:val="0"/>
          <w:divBdr>
            <w:top w:val="none" w:sz="0" w:space="0" w:color="auto"/>
            <w:left w:val="none" w:sz="0" w:space="0" w:color="auto"/>
            <w:bottom w:val="none" w:sz="0" w:space="0" w:color="auto"/>
            <w:right w:val="none" w:sz="0" w:space="0" w:color="auto"/>
          </w:divBdr>
          <w:divsChild>
            <w:div w:id="1391463125">
              <w:marLeft w:val="0"/>
              <w:marRight w:val="0"/>
              <w:marTop w:val="0"/>
              <w:marBottom w:val="300"/>
              <w:divBdr>
                <w:top w:val="none" w:sz="0" w:space="0" w:color="auto"/>
                <w:left w:val="none" w:sz="0" w:space="0" w:color="auto"/>
                <w:bottom w:val="none" w:sz="0" w:space="0" w:color="auto"/>
                <w:right w:val="none" w:sz="0" w:space="0" w:color="auto"/>
              </w:divBdr>
              <w:divsChild>
                <w:div w:id="530847017">
                  <w:marLeft w:val="0"/>
                  <w:marRight w:val="0"/>
                  <w:marTop w:val="0"/>
                  <w:marBottom w:val="0"/>
                  <w:divBdr>
                    <w:top w:val="none" w:sz="0" w:space="0" w:color="auto"/>
                    <w:left w:val="none" w:sz="0" w:space="0" w:color="auto"/>
                    <w:bottom w:val="none" w:sz="0" w:space="0" w:color="auto"/>
                    <w:right w:val="none" w:sz="0" w:space="0" w:color="auto"/>
                  </w:divBdr>
                  <w:divsChild>
                    <w:div w:id="1300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48889">
      <w:bodyDiv w:val="1"/>
      <w:marLeft w:val="0"/>
      <w:marRight w:val="0"/>
      <w:marTop w:val="0"/>
      <w:marBottom w:val="0"/>
      <w:divBdr>
        <w:top w:val="none" w:sz="0" w:space="0" w:color="auto"/>
        <w:left w:val="none" w:sz="0" w:space="0" w:color="auto"/>
        <w:bottom w:val="none" w:sz="0" w:space="0" w:color="auto"/>
        <w:right w:val="none" w:sz="0" w:space="0" w:color="auto"/>
      </w:divBdr>
      <w:divsChild>
        <w:div w:id="283729825">
          <w:marLeft w:val="0"/>
          <w:marRight w:val="0"/>
          <w:marTop w:val="0"/>
          <w:marBottom w:val="0"/>
          <w:divBdr>
            <w:top w:val="none" w:sz="0" w:space="0" w:color="auto"/>
            <w:left w:val="none" w:sz="0" w:space="0" w:color="auto"/>
            <w:bottom w:val="none" w:sz="0" w:space="0" w:color="auto"/>
            <w:right w:val="none" w:sz="0" w:space="0" w:color="auto"/>
          </w:divBdr>
          <w:divsChild>
            <w:div w:id="871721862">
              <w:marLeft w:val="0"/>
              <w:marRight w:val="0"/>
              <w:marTop w:val="0"/>
              <w:marBottom w:val="300"/>
              <w:divBdr>
                <w:top w:val="none" w:sz="0" w:space="0" w:color="auto"/>
                <w:left w:val="none" w:sz="0" w:space="0" w:color="auto"/>
                <w:bottom w:val="none" w:sz="0" w:space="0" w:color="auto"/>
                <w:right w:val="none" w:sz="0" w:space="0" w:color="auto"/>
              </w:divBdr>
              <w:divsChild>
                <w:div w:id="676882120">
                  <w:marLeft w:val="0"/>
                  <w:marRight w:val="0"/>
                  <w:marTop w:val="0"/>
                  <w:marBottom w:val="0"/>
                  <w:divBdr>
                    <w:top w:val="none" w:sz="0" w:space="0" w:color="auto"/>
                    <w:left w:val="none" w:sz="0" w:space="0" w:color="auto"/>
                    <w:bottom w:val="none" w:sz="0" w:space="0" w:color="auto"/>
                    <w:right w:val="none" w:sz="0" w:space="0" w:color="auto"/>
                  </w:divBdr>
                  <w:divsChild>
                    <w:div w:id="2516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57719">
      <w:bodyDiv w:val="1"/>
      <w:marLeft w:val="0"/>
      <w:marRight w:val="0"/>
      <w:marTop w:val="0"/>
      <w:marBottom w:val="0"/>
      <w:divBdr>
        <w:top w:val="none" w:sz="0" w:space="0" w:color="auto"/>
        <w:left w:val="none" w:sz="0" w:space="0" w:color="auto"/>
        <w:bottom w:val="none" w:sz="0" w:space="0" w:color="auto"/>
        <w:right w:val="none" w:sz="0" w:space="0" w:color="auto"/>
      </w:divBdr>
    </w:div>
    <w:div w:id="1101756341">
      <w:bodyDiv w:val="1"/>
      <w:marLeft w:val="0"/>
      <w:marRight w:val="0"/>
      <w:marTop w:val="0"/>
      <w:marBottom w:val="0"/>
      <w:divBdr>
        <w:top w:val="none" w:sz="0" w:space="0" w:color="auto"/>
        <w:left w:val="none" w:sz="0" w:space="0" w:color="auto"/>
        <w:bottom w:val="none" w:sz="0" w:space="0" w:color="auto"/>
        <w:right w:val="none" w:sz="0" w:space="0" w:color="auto"/>
      </w:divBdr>
      <w:divsChild>
        <w:div w:id="109519125">
          <w:marLeft w:val="0"/>
          <w:marRight w:val="0"/>
          <w:marTop w:val="225"/>
          <w:marBottom w:val="0"/>
          <w:divBdr>
            <w:top w:val="none" w:sz="0" w:space="0" w:color="auto"/>
            <w:left w:val="none" w:sz="0" w:space="0" w:color="auto"/>
            <w:bottom w:val="none" w:sz="0" w:space="0" w:color="auto"/>
            <w:right w:val="none" w:sz="0" w:space="0" w:color="auto"/>
          </w:divBdr>
        </w:div>
      </w:divsChild>
    </w:div>
    <w:div w:id="1228105039">
      <w:bodyDiv w:val="1"/>
      <w:marLeft w:val="0"/>
      <w:marRight w:val="0"/>
      <w:marTop w:val="0"/>
      <w:marBottom w:val="0"/>
      <w:divBdr>
        <w:top w:val="none" w:sz="0" w:space="0" w:color="auto"/>
        <w:left w:val="none" w:sz="0" w:space="0" w:color="auto"/>
        <w:bottom w:val="none" w:sz="0" w:space="0" w:color="auto"/>
        <w:right w:val="none" w:sz="0" w:space="0" w:color="auto"/>
      </w:divBdr>
    </w:div>
    <w:div w:id="1394037622">
      <w:bodyDiv w:val="1"/>
      <w:marLeft w:val="0"/>
      <w:marRight w:val="0"/>
      <w:marTop w:val="0"/>
      <w:marBottom w:val="0"/>
      <w:divBdr>
        <w:top w:val="none" w:sz="0" w:space="0" w:color="auto"/>
        <w:left w:val="none" w:sz="0" w:space="0" w:color="auto"/>
        <w:bottom w:val="none" w:sz="0" w:space="0" w:color="auto"/>
        <w:right w:val="none" w:sz="0" w:space="0" w:color="auto"/>
      </w:divBdr>
    </w:div>
    <w:div w:id="1448889825">
      <w:bodyDiv w:val="1"/>
      <w:marLeft w:val="0"/>
      <w:marRight w:val="0"/>
      <w:marTop w:val="0"/>
      <w:marBottom w:val="0"/>
      <w:divBdr>
        <w:top w:val="none" w:sz="0" w:space="0" w:color="auto"/>
        <w:left w:val="none" w:sz="0" w:space="0" w:color="auto"/>
        <w:bottom w:val="none" w:sz="0" w:space="0" w:color="auto"/>
        <w:right w:val="none" w:sz="0" w:space="0" w:color="auto"/>
      </w:divBdr>
      <w:divsChild>
        <w:div w:id="1124346675">
          <w:marLeft w:val="0"/>
          <w:marRight w:val="0"/>
          <w:marTop w:val="225"/>
          <w:marBottom w:val="0"/>
          <w:divBdr>
            <w:top w:val="none" w:sz="0" w:space="0" w:color="auto"/>
            <w:left w:val="none" w:sz="0" w:space="0" w:color="auto"/>
            <w:bottom w:val="none" w:sz="0" w:space="0" w:color="auto"/>
            <w:right w:val="none" w:sz="0" w:space="0" w:color="auto"/>
          </w:divBdr>
        </w:div>
      </w:divsChild>
    </w:div>
    <w:div w:id="1731537859">
      <w:bodyDiv w:val="1"/>
      <w:marLeft w:val="0"/>
      <w:marRight w:val="0"/>
      <w:marTop w:val="0"/>
      <w:marBottom w:val="0"/>
      <w:divBdr>
        <w:top w:val="none" w:sz="0" w:space="0" w:color="auto"/>
        <w:left w:val="none" w:sz="0" w:space="0" w:color="auto"/>
        <w:bottom w:val="none" w:sz="0" w:space="0" w:color="auto"/>
        <w:right w:val="none" w:sz="0" w:space="0" w:color="auto"/>
      </w:divBdr>
      <w:divsChild>
        <w:div w:id="400564659">
          <w:marLeft w:val="0"/>
          <w:marRight w:val="0"/>
          <w:marTop w:val="0"/>
          <w:marBottom w:val="0"/>
          <w:divBdr>
            <w:top w:val="none" w:sz="0" w:space="0" w:color="auto"/>
            <w:left w:val="none" w:sz="0" w:space="0" w:color="auto"/>
            <w:bottom w:val="none" w:sz="0" w:space="0" w:color="auto"/>
            <w:right w:val="none" w:sz="0" w:space="0" w:color="auto"/>
          </w:divBdr>
          <w:divsChild>
            <w:div w:id="1212615174">
              <w:marLeft w:val="0"/>
              <w:marRight w:val="0"/>
              <w:marTop w:val="0"/>
              <w:marBottom w:val="0"/>
              <w:divBdr>
                <w:top w:val="none" w:sz="0" w:space="0" w:color="auto"/>
                <w:left w:val="none" w:sz="0" w:space="0" w:color="auto"/>
                <w:bottom w:val="none" w:sz="0" w:space="0" w:color="auto"/>
                <w:right w:val="none" w:sz="0" w:space="0" w:color="auto"/>
              </w:divBdr>
              <w:divsChild>
                <w:div w:id="418143120">
                  <w:marLeft w:val="0"/>
                  <w:marRight w:val="0"/>
                  <w:marTop w:val="0"/>
                  <w:marBottom w:val="0"/>
                  <w:divBdr>
                    <w:top w:val="none" w:sz="0" w:space="0" w:color="auto"/>
                    <w:left w:val="none" w:sz="0" w:space="0" w:color="auto"/>
                    <w:bottom w:val="none" w:sz="0" w:space="0" w:color="auto"/>
                    <w:right w:val="none" w:sz="0" w:space="0" w:color="auto"/>
                  </w:divBdr>
                  <w:divsChild>
                    <w:div w:id="218326427">
                      <w:marLeft w:val="0"/>
                      <w:marRight w:val="0"/>
                      <w:marTop w:val="0"/>
                      <w:marBottom w:val="0"/>
                      <w:divBdr>
                        <w:top w:val="none" w:sz="0" w:space="0" w:color="auto"/>
                        <w:left w:val="none" w:sz="0" w:space="0" w:color="auto"/>
                        <w:bottom w:val="none" w:sz="0" w:space="0" w:color="auto"/>
                        <w:right w:val="none" w:sz="0" w:space="0" w:color="auto"/>
                      </w:divBdr>
                      <w:divsChild>
                        <w:div w:id="1066992934">
                          <w:marLeft w:val="0"/>
                          <w:marRight w:val="0"/>
                          <w:marTop w:val="0"/>
                          <w:marBottom w:val="0"/>
                          <w:divBdr>
                            <w:top w:val="none" w:sz="0" w:space="0" w:color="auto"/>
                            <w:left w:val="none" w:sz="0" w:space="0" w:color="auto"/>
                            <w:bottom w:val="none" w:sz="0" w:space="0" w:color="auto"/>
                            <w:right w:val="none" w:sz="0" w:space="0" w:color="auto"/>
                          </w:divBdr>
                          <w:divsChild>
                            <w:div w:id="1032347176">
                              <w:marLeft w:val="0"/>
                              <w:marRight w:val="0"/>
                              <w:marTop w:val="0"/>
                              <w:marBottom w:val="0"/>
                              <w:divBdr>
                                <w:top w:val="none" w:sz="0" w:space="0" w:color="auto"/>
                                <w:left w:val="none" w:sz="0" w:space="0" w:color="auto"/>
                                <w:bottom w:val="none" w:sz="0" w:space="0" w:color="auto"/>
                                <w:right w:val="none" w:sz="0" w:space="0" w:color="auto"/>
                              </w:divBdr>
                              <w:divsChild>
                                <w:div w:id="17230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101227">
      <w:bodyDiv w:val="1"/>
      <w:marLeft w:val="0"/>
      <w:marRight w:val="0"/>
      <w:marTop w:val="0"/>
      <w:marBottom w:val="0"/>
      <w:divBdr>
        <w:top w:val="none" w:sz="0" w:space="0" w:color="auto"/>
        <w:left w:val="none" w:sz="0" w:space="0" w:color="auto"/>
        <w:bottom w:val="none" w:sz="0" w:space="0" w:color="auto"/>
        <w:right w:val="none" w:sz="0" w:space="0" w:color="auto"/>
      </w:divBdr>
      <w:divsChild>
        <w:div w:id="764378917">
          <w:marLeft w:val="0"/>
          <w:marRight w:val="0"/>
          <w:marTop w:val="225"/>
          <w:marBottom w:val="0"/>
          <w:divBdr>
            <w:top w:val="none" w:sz="0" w:space="0" w:color="auto"/>
            <w:left w:val="none" w:sz="0" w:space="0" w:color="auto"/>
            <w:bottom w:val="none" w:sz="0" w:space="0" w:color="auto"/>
            <w:right w:val="none" w:sz="0" w:space="0" w:color="auto"/>
          </w:divBdr>
        </w:div>
      </w:divsChild>
    </w:div>
    <w:div w:id="1912765057">
      <w:bodyDiv w:val="1"/>
      <w:marLeft w:val="0"/>
      <w:marRight w:val="0"/>
      <w:marTop w:val="0"/>
      <w:marBottom w:val="0"/>
      <w:divBdr>
        <w:top w:val="none" w:sz="0" w:space="0" w:color="auto"/>
        <w:left w:val="none" w:sz="0" w:space="0" w:color="auto"/>
        <w:bottom w:val="none" w:sz="0" w:space="0" w:color="auto"/>
        <w:right w:val="none" w:sz="0" w:space="0" w:color="auto"/>
      </w:divBdr>
      <w:divsChild>
        <w:div w:id="1581673969">
          <w:marLeft w:val="0"/>
          <w:marRight w:val="0"/>
          <w:marTop w:val="225"/>
          <w:marBottom w:val="0"/>
          <w:divBdr>
            <w:top w:val="none" w:sz="0" w:space="0" w:color="auto"/>
            <w:left w:val="none" w:sz="0" w:space="0" w:color="auto"/>
            <w:bottom w:val="none" w:sz="0" w:space="0" w:color="auto"/>
            <w:right w:val="none" w:sz="0" w:space="0" w:color="auto"/>
          </w:divBdr>
        </w:div>
      </w:divsChild>
    </w:div>
    <w:div w:id="1937321276">
      <w:bodyDiv w:val="1"/>
      <w:marLeft w:val="0"/>
      <w:marRight w:val="0"/>
      <w:marTop w:val="0"/>
      <w:marBottom w:val="0"/>
      <w:divBdr>
        <w:top w:val="none" w:sz="0" w:space="0" w:color="auto"/>
        <w:left w:val="none" w:sz="0" w:space="0" w:color="auto"/>
        <w:bottom w:val="none" w:sz="0" w:space="0" w:color="auto"/>
        <w:right w:val="none" w:sz="0" w:space="0" w:color="auto"/>
      </w:divBdr>
    </w:div>
    <w:div w:id="210522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F1EDD-24CE-4FFC-824D-2115D13D9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4986</Words>
  <Characters>28423</Characters>
  <Application>Microsoft Office Word</Application>
  <DocSecurity>0</DocSecurity>
  <Lines>236</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第32回中央委員会・資料</vt:lpstr>
      <vt:lpstr>第32回中央委員会・資料</vt:lpstr>
    </vt:vector>
  </TitlesOfParts>
  <Company/>
  <LinksUpToDate>false</LinksUpToDate>
  <CharactersWithSpaces>33343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第32回中央委員会・資料</dc:title>
  <dc:creator>日本医療労働組合連合会</dc:creator>
  <cp:lastModifiedBy>社保協</cp:lastModifiedBy>
  <cp:revision>2</cp:revision>
  <cp:lastPrinted>2016-07-21T10:11:00Z</cp:lastPrinted>
  <dcterms:created xsi:type="dcterms:W3CDTF">2016-07-26T02:15:00Z</dcterms:created>
  <dcterms:modified xsi:type="dcterms:W3CDTF">2016-07-26T02:15:00Z</dcterms:modified>
</cp:coreProperties>
</file>